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A5" w:rsidRDefault="00380CA5" w:rsidP="00380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об оппонентах</w:t>
      </w:r>
    </w:p>
    <w:p w:rsidR="00AB6743" w:rsidRPr="00296409" w:rsidRDefault="00AB6743" w:rsidP="0029640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Второй оппоне</w:t>
      </w:r>
      <w:r w:rsidR="005F561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т</w:t>
      </w:r>
    </w:p>
    <w:p w:rsidR="00D5346A" w:rsidRPr="00FC48C5" w:rsidRDefault="002A073F" w:rsidP="00FC48C5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FC48C5">
        <w:rPr>
          <w:szCs w:val="32"/>
        </w:rPr>
        <w:t>Щукина Ирина Владимировна</w:t>
      </w:r>
    </w:p>
    <w:p w:rsidR="00D5346A" w:rsidRPr="00FC48C5" w:rsidRDefault="00D5346A" w:rsidP="00FC48C5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FC48C5">
        <w:rPr>
          <w:szCs w:val="32"/>
        </w:rPr>
        <w:t>Кандидат педагогических наук</w:t>
      </w:r>
    </w:p>
    <w:p w:rsidR="00D5346A" w:rsidRPr="00FC48C5" w:rsidRDefault="00D5346A" w:rsidP="00FC48C5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FC48C5">
        <w:rPr>
          <w:szCs w:val="32"/>
        </w:rPr>
        <w:t>Специальность, по которой защищена диссертация: 13.00.02 - теория и методика обучения и воспитания (иностранные языки)</w:t>
      </w:r>
    </w:p>
    <w:p w:rsidR="00D5346A" w:rsidRPr="00FC48C5" w:rsidRDefault="00D5346A" w:rsidP="00FC48C5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FC48C5">
        <w:rPr>
          <w:szCs w:val="32"/>
        </w:rPr>
        <w:t>Должность: доцент</w:t>
      </w:r>
    </w:p>
    <w:p w:rsidR="00D5346A" w:rsidRPr="00FC48C5" w:rsidRDefault="00D5346A" w:rsidP="00FC48C5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FC48C5">
        <w:rPr>
          <w:szCs w:val="32"/>
        </w:rPr>
        <w:t>Список публикаций по специальности, по которой защищается диссертация:</w:t>
      </w:r>
    </w:p>
    <w:p w:rsidR="002A073F" w:rsidRDefault="002A073F" w:rsidP="002A073F">
      <w:pPr>
        <w:numPr>
          <w:ilvl w:val="0"/>
          <w:numId w:val="12"/>
        </w:numPr>
        <w:ind w:left="851" w:firstLine="0"/>
        <w:rPr>
          <w:bCs/>
        </w:rPr>
      </w:pPr>
      <w:r>
        <w:t xml:space="preserve">Щукина И.В. </w:t>
      </w:r>
      <w:r w:rsidRPr="00AC42A5">
        <w:t xml:space="preserve">Использование аутентичных материалов </w:t>
      </w:r>
      <w:proofErr w:type="gramStart"/>
      <w:r w:rsidRPr="00AC42A5">
        <w:t>для</w:t>
      </w:r>
      <w:proofErr w:type="gramEnd"/>
      <w:r w:rsidRPr="00AC42A5">
        <w:t xml:space="preserve"> обучения </w:t>
      </w:r>
      <w:proofErr w:type="spellStart"/>
      <w:r w:rsidRPr="00AC42A5">
        <w:t>аудированию</w:t>
      </w:r>
      <w:proofErr w:type="spellEnd"/>
      <w:r w:rsidRPr="00AC42A5">
        <w:t xml:space="preserve"> студентов </w:t>
      </w:r>
      <w:proofErr w:type="spellStart"/>
      <w:r w:rsidRPr="00AC42A5">
        <w:t>педколледжа</w:t>
      </w:r>
      <w:proofErr w:type="spellEnd"/>
      <w:r>
        <w:rPr>
          <w:szCs w:val="28"/>
        </w:rPr>
        <w:t xml:space="preserve">// </w:t>
      </w:r>
      <w:r w:rsidRPr="00F54ADF">
        <w:t>Подготовка учителя иностранного языка в системе непрерывного педагогического образования (</w:t>
      </w:r>
      <w:proofErr w:type="spellStart"/>
      <w:r w:rsidRPr="00F54ADF">
        <w:t>педколледж</w:t>
      </w:r>
      <w:proofErr w:type="spellEnd"/>
      <w:r w:rsidRPr="00F54ADF">
        <w:t xml:space="preserve"> – педвуз): Материалы Всероссийского отраслевого семинара-совещания</w:t>
      </w:r>
      <w:proofErr w:type="gramStart"/>
      <w:r w:rsidRPr="00F54ADF">
        <w:t xml:space="preserve"> / О</w:t>
      </w:r>
      <w:proofErr w:type="gramEnd"/>
      <w:r w:rsidRPr="00F54ADF">
        <w:t xml:space="preserve">тв. ред. А.А. </w:t>
      </w:r>
      <w:proofErr w:type="spellStart"/>
      <w:r w:rsidRPr="00F54ADF">
        <w:t>Мальченко</w:t>
      </w:r>
      <w:proofErr w:type="spellEnd"/>
      <w:r w:rsidRPr="00F54ADF">
        <w:t>. – Тула: Изд-во ТГПУ им. Л.Н. Толстого, 2004.</w:t>
      </w:r>
      <w:r w:rsidRPr="00F54ADF">
        <w:rPr>
          <w:bCs/>
        </w:rPr>
        <w:t>– 157 с. С. 81-88.</w:t>
      </w:r>
    </w:p>
    <w:p w:rsidR="002A073F" w:rsidRPr="002A073F" w:rsidRDefault="002A073F" w:rsidP="002A073F">
      <w:pPr>
        <w:numPr>
          <w:ilvl w:val="0"/>
          <w:numId w:val="12"/>
        </w:numPr>
        <w:ind w:left="851" w:firstLine="0"/>
        <w:rPr>
          <w:bCs/>
        </w:rPr>
      </w:pPr>
      <w:r>
        <w:rPr>
          <w:bCs/>
        </w:rPr>
        <w:t xml:space="preserve"> Щукина И.В.</w:t>
      </w:r>
      <w:r w:rsidRPr="002A073F">
        <w:t xml:space="preserve"> </w:t>
      </w:r>
      <w:r w:rsidRPr="00E5422B">
        <w:t xml:space="preserve">Автономия студентов как средство повышения эффективности обучения </w:t>
      </w:r>
      <w:proofErr w:type="spellStart"/>
      <w:r w:rsidRPr="00E5422B">
        <w:t>аудированию</w:t>
      </w:r>
      <w:proofErr w:type="spellEnd"/>
      <w:r>
        <w:t>. //</w:t>
      </w:r>
      <w:r w:rsidRPr="002A073F">
        <w:t xml:space="preserve"> </w:t>
      </w:r>
      <w:r>
        <w:t xml:space="preserve">Качество </w:t>
      </w:r>
      <w:r w:rsidRPr="00E5422B">
        <w:t>подготовки специалиста в вузе: теори</w:t>
      </w:r>
      <w:r>
        <w:t>я и практика: Материалы региональной научно-практической конференции</w:t>
      </w:r>
      <w:r w:rsidRPr="00E5422B">
        <w:t xml:space="preserve"> </w:t>
      </w:r>
      <w:proofErr w:type="gramStart"/>
      <w:r w:rsidRPr="00E5422B">
        <w:t>г</w:t>
      </w:r>
      <w:proofErr w:type="gramEnd"/>
      <w:r w:rsidRPr="00E5422B">
        <w:t xml:space="preserve">. Волгоград, 12–13 окт. </w:t>
      </w:r>
      <w:smartTag w:uri="urn:schemas-microsoft-com:office:smarttags" w:element="metricconverter">
        <w:smartTagPr>
          <w:attr w:name="ProductID" w:val="2005 г"/>
        </w:smartTagPr>
        <w:r w:rsidRPr="00E5422B">
          <w:t>2005 г</w:t>
        </w:r>
      </w:smartTag>
      <w:r w:rsidRPr="00E5422B">
        <w:t xml:space="preserve">. </w:t>
      </w:r>
      <w:r>
        <w:t xml:space="preserve">/ Отв. ред. В.В. Зайцев. </w:t>
      </w:r>
      <w:r w:rsidRPr="00E5422B">
        <w:t>– Волг</w:t>
      </w:r>
      <w:r>
        <w:t>оград: Перемена, 2005. – 139 с. С. 109-</w:t>
      </w:r>
      <w:r w:rsidRPr="00E5422B">
        <w:t>114.</w:t>
      </w:r>
    </w:p>
    <w:p w:rsidR="002A073F" w:rsidRPr="002A073F" w:rsidRDefault="002A073F" w:rsidP="002A073F">
      <w:pPr>
        <w:numPr>
          <w:ilvl w:val="0"/>
          <w:numId w:val="12"/>
        </w:numPr>
        <w:ind w:left="851" w:firstLine="0"/>
        <w:rPr>
          <w:bCs/>
        </w:rPr>
      </w:pPr>
      <w:r>
        <w:t xml:space="preserve">Щукина И.В. </w:t>
      </w:r>
      <w:r w:rsidRPr="00F92D71">
        <w:t xml:space="preserve">Необходимость использования дифференцированного подхода в обучении студентов </w:t>
      </w:r>
      <w:proofErr w:type="spellStart"/>
      <w:r w:rsidRPr="00F92D71">
        <w:t>аудированию</w:t>
      </w:r>
      <w:proofErr w:type="spellEnd"/>
      <w:r>
        <w:t>// Совершенствование учебно-методической</w:t>
      </w:r>
      <w:r w:rsidRPr="00F92D71">
        <w:t xml:space="preserve"> работы в </w:t>
      </w:r>
      <w:r>
        <w:t>университете при переходе на многоуровневую</w:t>
      </w:r>
      <w:r w:rsidRPr="00F92D71">
        <w:t xml:space="preserve"> систему реализации профессиональных программ высшего </w:t>
      </w:r>
      <w:r>
        <w:t>профессионального</w:t>
      </w:r>
      <w:r w:rsidRPr="00F92D71">
        <w:t xml:space="preserve"> образования: Материалы ХХХ</w:t>
      </w:r>
      <w:r w:rsidRPr="00F92D71">
        <w:rPr>
          <w:lang w:val="en-US"/>
        </w:rPr>
        <w:t>III</w:t>
      </w:r>
      <w:r w:rsidRPr="00F92D71">
        <w:t xml:space="preserve"> </w:t>
      </w:r>
      <w:proofErr w:type="spellStart"/>
      <w:r w:rsidRPr="00F92D71">
        <w:t>учеб</w:t>
      </w:r>
      <w:proofErr w:type="gramStart"/>
      <w:r w:rsidRPr="00F92D71">
        <w:t>.-</w:t>
      </w:r>
      <w:proofErr w:type="gramEnd"/>
      <w:r w:rsidRPr="00F92D71">
        <w:t>метод</w:t>
      </w:r>
      <w:proofErr w:type="spellEnd"/>
      <w:r w:rsidRPr="00F92D71">
        <w:t>.</w:t>
      </w:r>
      <w:r>
        <w:t xml:space="preserve"> </w:t>
      </w:r>
      <w:proofErr w:type="spellStart"/>
      <w:r>
        <w:t>конф</w:t>
      </w:r>
      <w:proofErr w:type="spellEnd"/>
      <w:r>
        <w:t xml:space="preserve">. профессорско-преподавательского </w:t>
      </w:r>
      <w:r w:rsidRPr="00F92D71">
        <w:t xml:space="preserve">состава </w:t>
      </w:r>
      <w:r w:rsidRPr="00F92D71">
        <w:lastRenderedPageBreak/>
        <w:t xml:space="preserve">ТГПУ им. Л.Н. Толстого: В 2 ч. – Тула: Изд-во ТГПУ им. Л.Н. Толстого, 2006. – Ч. 1. – </w:t>
      </w:r>
      <w:r>
        <w:t xml:space="preserve">320 с. </w:t>
      </w:r>
      <w:r w:rsidRPr="00F92D71">
        <w:t>С. 286–292.</w:t>
      </w:r>
    </w:p>
    <w:p w:rsidR="002A073F" w:rsidRPr="00DF2AE6" w:rsidRDefault="002A073F" w:rsidP="002A073F">
      <w:pPr>
        <w:numPr>
          <w:ilvl w:val="0"/>
          <w:numId w:val="12"/>
        </w:numPr>
        <w:ind w:left="851" w:firstLine="0"/>
        <w:rPr>
          <w:bCs/>
        </w:rPr>
      </w:pPr>
      <w:r>
        <w:t xml:space="preserve">Щукина И.В. </w:t>
      </w:r>
      <w:r w:rsidRPr="00E74D22">
        <w:t xml:space="preserve">Проблемные задания как средство развития когнитивных умений </w:t>
      </w:r>
      <w:proofErr w:type="spellStart"/>
      <w:r w:rsidRPr="00E74D22">
        <w:t>аудирования</w:t>
      </w:r>
      <w:proofErr w:type="spellEnd"/>
      <w:r w:rsidRPr="00E74D22">
        <w:t xml:space="preserve"> при обучении английскому языку</w:t>
      </w:r>
      <w:r>
        <w:t>// Научно-методическое обеспечение инновационной</w:t>
      </w:r>
      <w:r w:rsidRPr="00E74D22">
        <w:t xml:space="preserve"> деятельности д</w:t>
      </w:r>
      <w:r>
        <w:t>ля повышения качества образовательного</w:t>
      </w:r>
      <w:r w:rsidRPr="00E74D22">
        <w:t xml:space="preserve"> процесса: Материалы ХХХ</w:t>
      </w:r>
      <w:r w:rsidRPr="00E74D22">
        <w:rPr>
          <w:lang w:val="en-US"/>
        </w:rPr>
        <w:t>IV</w:t>
      </w:r>
      <w:r w:rsidRPr="00E74D22">
        <w:t xml:space="preserve"> </w:t>
      </w:r>
      <w:proofErr w:type="spellStart"/>
      <w:r w:rsidRPr="00E74D22">
        <w:t>учеб</w:t>
      </w:r>
      <w:proofErr w:type="gramStart"/>
      <w:r w:rsidRPr="00E74D22">
        <w:t>.-</w:t>
      </w:r>
      <w:proofErr w:type="gramEnd"/>
      <w:r w:rsidRPr="00E74D22">
        <w:t>метод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профессорско-преподавательского состава </w:t>
      </w:r>
      <w:r w:rsidRPr="00E74D22">
        <w:t>ТГПУ им. Л.Н. Толстого:</w:t>
      </w:r>
      <w:r>
        <w:t xml:space="preserve"> В 2 ч. – Тула: Изд-во ТГПУ им. Л.Н. Толстого, </w:t>
      </w:r>
      <w:r w:rsidRPr="00E74D22">
        <w:t xml:space="preserve">2007. – Ч. 1. – </w:t>
      </w:r>
      <w:r>
        <w:t xml:space="preserve">347 с. </w:t>
      </w:r>
      <w:r w:rsidRPr="00E74D22">
        <w:t>С. 297–302</w:t>
      </w:r>
      <w:r>
        <w:t>.</w:t>
      </w:r>
    </w:p>
    <w:p w:rsidR="00DF2AE6" w:rsidRDefault="00DF2AE6" w:rsidP="00DF2AE6">
      <w:pPr>
        <w:numPr>
          <w:ilvl w:val="0"/>
          <w:numId w:val="12"/>
        </w:numPr>
        <w:ind w:left="851" w:firstLine="0"/>
      </w:pPr>
      <w:r>
        <w:t>Щукина И.В.</w:t>
      </w:r>
      <w:r w:rsidRPr="00DF2AE6">
        <w:t xml:space="preserve"> </w:t>
      </w:r>
      <w:r w:rsidRPr="00A34B35">
        <w:t xml:space="preserve">Развитие профессиональной рефлексии как средство </w:t>
      </w:r>
      <w:proofErr w:type="gramStart"/>
      <w:r w:rsidRPr="00A34B35">
        <w:t>оптимизации подготовки учителя иностранного языка</w:t>
      </w:r>
      <w:r>
        <w:t>// Известия</w:t>
      </w:r>
      <w:proofErr w:type="gramEnd"/>
      <w:r w:rsidRPr="00A34B35">
        <w:t xml:space="preserve"> </w:t>
      </w:r>
      <w:proofErr w:type="spellStart"/>
      <w:r w:rsidRPr="00A34B35">
        <w:t>Ту</w:t>
      </w:r>
      <w:r>
        <w:t>лГУ</w:t>
      </w:r>
      <w:proofErr w:type="spellEnd"/>
      <w:r>
        <w:t>. Гуманитарные</w:t>
      </w:r>
      <w:r w:rsidRPr="00A34B35">
        <w:t xml:space="preserve"> науки. – </w:t>
      </w:r>
      <w:proofErr w:type="spellStart"/>
      <w:r w:rsidRPr="00A34B35">
        <w:t>Вып</w:t>
      </w:r>
      <w:proofErr w:type="spellEnd"/>
      <w:r w:rsidRPr="00A34B35">
        <w:t xml:space="preserve">. 2. – Тула: Изд-во </w:t>
      </w:r>
      <w:proofErr w:type="spellStart"/>
      <w:r w:rsidRPr="00A34B35">
        <w:t>ТулГУ</w:t>
      </w:r>
      <w:proofErr w:type="spellEnd"/>
      <w:r w:rsidRPr="00A34B35">
        <w:t xml:space="preserve">, 2008. – </w:t>
      </w:r>
      <w:r>
        <w:t xml:space="preserve">316с. </w:t>
      </w:r>
      <w:r w:rsidRPr="00A34B35">
        <w:t>С. 296–301.</w:t>
      </w:r>
    </w:p>
    <w:p w:rsidR="00F804E9" w:rsidRDefault="00F804E9" w:rsidP="00F804E9">
      <w:pPr>
        <w:numPr>
          <w:ilvl w:val="0"/>
          <w:numId w:val="12"/>
        </w:numPr>
        <w:ind w:left="851" w:firstLine="0"/>
      </w:pPr>
      <w:r>
        <w:t xml:space="preserve">Щукина И.В. </w:t>
      </w:r>
      <w:r w:rsidRPr="00796F6C">
        <w:t xml:space="preserve">Способность к решению проблем как необходимое условие профессиональной подготовки преподавателя иностранных языков (на примере обучения </w:t>
      </w:r>
      <w:proofErr w:type="spellStart"/>
      <w:r w:rsidRPr="00796F6C">
        <w:t>аудированию</w:t>
      </w:r>
      <w:proofErr w:type="spellEnd"/>
      <w:r w:rsidRPr="00796F6C">
        <w:t>)</w:t>
      </w:r>
      <w:r>
        <w:t>// Вестник Воронежского государственного университе</w:t>
      </w:r>
      <w:r w:rsidRPr="00796F6C">
        <w:t xml:space="preserve">та. </w:t>
      </w:r>
      <w:r>
        <w:t>Серия: Лингвистика и межкультурная</w:t>
      </w:r>
      <w:r w:rsidRPr="00796F6C">
        <w:t xml:space="preserve"> коммуникация. – </w:t>
      </w:r>
      <w:proofErr w:type="spellStart"/>
      <w:r w:rsidRPr="00796F6C">
        <w:t>Вып</w:t>
      </w:r>
      <w:proofErr w:type="spellEnd"/>
      <w:r w:rsidRPr="00796F6C">
        <w:t xml:space="preserve">. 3. – Воронеж: Изд-во ВГУ, 2008. – </w:t>
      </w:r>
      <w:r>
        <w:t xml:space="preserve">390 с. </w:t>
      </w:r>
      <w:r w:rsidRPr="00796F6C">
        <w:t>С. 200–203.</w:t>
      </w:r>
    </w:p>
    <w:p w:rsidR="00F804E9" w:rsidRDefault="00107623" w:rsidP="00F804E9">
      <w:pPr>
        <w:numPr>
          <w:ilvl w:val="0"/>
          <w:numId w:val="12"/>
        </w:numPr>
        <w:ind w:left="851" w:firstLine="0"/>
      </w:pPr>
      <w:r>
        <w:t xml:space="preserve">Щукина И.В. Методика построения многоуровневой модели обучения </w:t>
      </w:r>
      <w:proofErr w:type="spellStart"/>
      <w:r>
        <w:t>аудированию</w:t>
      </w:r>
      <w:proofErr w:type="spellEnd"/>
      <w:r>
        <w:t xml:space="preserve"> в системе профессиональной подготовки учителя иностранного языка (диссертация)// Москва: МГГУ им. М.А. Шолохова, 2009. – 202 </w:t>
      </w:r>
      <w:proofErr w:type="gramStart"/>
      <w:r>
        <w:t>с</w:t>
      </w:r>
      <w:proofErr w:type="gramEnd"/>
      <w:r>
        <w:t>.</w:t>
      </w:r>
    </w:p>
    <w:p w:rsidR="00107623" w:rsidRDefault="00107623" w:rsidP="00F804E9">
      <w:pPr>
        <w:numPr>
          <w:ilvl w:val="0"/>
          <w:numId w:val="12"/>
        </w:numPr>
        <w:ind w:left="851" w:firstLine="0"/>
      </w:pPr>
      <w:r>
        <w:t xml:space="preserve">Щукина И.В. Аутентичность как основа оптимизации развития рецептивных умений в языковой подготовке учителей иностранного языка// Университет </w:t>
      </w:r>
      <w:r>
        <w:rPr>
          <w:lang w:val="en-US"/>
        </w:rPr>
        <w:t>XXI</w:t>
      </w:r>
      <w:r>
        <w:t xml:space="preserve"> века: научное измерение: Материалы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профессорско-преподавательского состава: В 2 т.Т.2. – Тула: Изд-во </w:t>
      </w:r>
      <w:proofErr w:type="spellStart"/>
      <w:r>
        <w:t>Тул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ун-та им. Л.Н. Толстого, 2010.– 382с. С. 365-370.</w:t>
      </w:r>
    </w:p>
    <w:p w:rsidR="00107623" w:rsidRDefault="00107623" w:rsidP="00F804E9">
      <w:pPr>
        <w:numPr>
          <w:ilvl w:val="0"/>
          <w:numId w:val="12"/>
        </w:numPr>
        <w:ind w:left="851" w:firstLine="0"/>
      </w:pPr>
      <w:r>
        <w:lastRenderedPageBreak/>
        <w:t xml:space="preserve">Щукина И.В. </w:t>
      </w:r>
      <w:r w:rsidR="00427F04" w:rsidRPr="00984245">
        <w:t xml:space="preserve">Опыт разработки компонентного состава профессиональной и коммуникативной компетенции в курсе методики обучения </w:t>
      </w:r>
      <w:r w:rsidR="00427F04">
        <w:t>иностранному языку//</w:t>
      </w:r>
      <w:r w:rsidR="00427F04" w:rsidRPr="00427F04">
        <w:t xml:space="preserve"> </w:t>
      </w:r>
      <w:r w:rsidR="00427F04">
        <w:t>Опыт разработки и проектирования инновационных основных образовательных программ ВПО в ТГПУ им. Л.Н. Толстого в контексте ФЗ «Об образовании»</w:t>
      </w:r>
      <w:r w:rsidR="00427F04" w:rsidRPr="00D8618C">
        <w:t xml:space="preserve">: Материалы </w:t>
      </w:r>
      <w:r w:rsidR="00427F04">
        <w:rPr>
          <w:lang w:val="en-US"/>
        </w:rPr>
        <w:t>XXXVIII</w:t>
      </w:r>
      <w:r w:rsidR="00427F04" w:rsidRPr="0068484A">
        <w:t xml:space="preserve"> </w:t>
      </w:r>
      <w:proofErr w:type="spellStart"/>
      <w:r w:rsidR="00427F04" w:rsidRPr="00E74D22">
        <w:t>учеб</w:t>
      </w:r>
      <w:proofErr w:type="gramStart"/>
      <w:r w:rsidR="00427F04" w:rsidRPr="00E74D22">
        <w:t>.-</w:t>
      </w:r>
      <w:proofErr w:type="gramEnd"/>
      <w:r w:rsidR="00427F04" w:rsidRPr="00E74D22">
        <w:t>метод</w:t>
      </w:r>
      <w:proofErr w:type="spellEnd"/>
      <w:r w:rsidR="00427F04">
        <w:t xml:space="preserve">. </w:t>
      </w:r>
      <w:proofErr w:type="spellStart"/>
      <w:r w:rsidR="00427F04">
        <w:t>конф</w:t>
      </w:r>
      <w:proofErr w:type="spellEnd"/>
      <w:r w:rsidR="00427F04">
        <w:t>. профессорско-преподавательского состава</w:t>
      </w:r>
      <w:r w:rsidR="00427F04" w:rsidRPr="00E74D22">
        <w:t>:</w:t>
      </w:r>
      <w:r w:rsidR="00427F04">
        <w:t xml:space="preserve"> В 2 ч. </w:t>
      </w:r>
      <w:r w:rsidR="00427F04" w:rsidRPr="00D8618C">
        <w:t>– Тула: Изд</w:t>
      </w:r>
      <w:r w:rsidR="00427F04">
        <w:t xml:space="preserve">-во </w:t>
      </w:r>
      <w:proofErr w:type="spellStart"/>
      <w:r w:rsidR="00427F04">
        <w:t>Тул</w:t>
      </w:r>
      <w:proofErr w:type="spellEnd"/>
      <w:r w:rsidR="00427F04">
        <w:t xml:space="preserve">. </w:t>
      </w:r>
      <w:proofErr w:type="spellStart"/>
      <w:r w:rsidR="00427F04">
        <w:t>гос</w:t>
      </w:r>
      <w:proofErr w:type="spellEnd"/>
      <w:r w:rsidR="00427F04">
        <w:t xml:space="preserve">. </w:t>
      </w:r>
      <w:proofErr w:type="spellStart"/>
      <w:r w:rsidR="00427F04">
        <w:t>пед</w:t>
      </w:r>
      <w:proofErr w:type="spellEnd"/>
      <w:r w:rsidR="00427F04">
        <w:t>. ун-та им. Л.Н. Толстого, 20</w:t>
      </w:r>
      <w:r w:rsidR="00427F04" w:rsidRPr="00A778D8">
        <w:t>11</w:t>
      </w:r>
      <w:r w:rsidR="00427F04" w:rsidRPr="00D8618C">
        <w:t>.</w:t>
      </w:r>
    </w:p>
    <w:p w:rsidR="00427F04" w:rsidRDefault="000E19D8" w:rsidP="00F804E9">
      <w:pPr>
        <w:numPr>
          <w:ilvl w:val="0"/>
          <w:numId w:val="12"/>
        </w:numPr>
        <w:ind w:left="851" w:firstLine="0"/>
      </w:pPr>
      <w:r>
        <w:t xml:space="preserve">Щукина И.В. Реализация </w:t>
      </w:r>
      <w:proofErr w:type="spellStart"/>
      <w:r>
        <w:t>компетентностного</w:t>
      </w:r>
      <w:proofErr w:type="spellEnd"/>
      <w:r>
        <w:t xml:space="preserve"> подхода в курсе методики обучения первому иностранному языку</w:t>
      </w:r>
      <w:r w:rsidRPr="000E19D8">
        <w:t xml:space="preserve"> </w:t>
      </w:r>
      <w:r>
        <w:t xml:space="preserve">// Университет </w:t>
      </w:r>
      <w:r>
        <w:rPr>
          <w:lang w:val="en-US"/>
        </w:rPr>
        <w:t>XXI</w:t>
      </w:r>
      <w:r>
        <w:t xml:space="preserve"> века: научное измерение: Материалы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профессорско-преподавательского состава. – Тула: Изд-во </w:t>
      </w:r>
      <w:proofErr w:type="spellStart"/>
      <w:r>
        <w:t>Тул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ун-та им. Л.Н. Толстого, 2011.– 373с. С. 363-366.</w:t>
      </w:r>
    </w:p>
    <w:p w:rsidR="000E19D8" w:rsidRDefault="001464C2" w:rsidP="00F804E9">
      <w:pPr>
        <w:numPr>
          <w:ilvl w:val="0"/>
          <w:numId w:val="12"/>
        </w:numPr>
        <w:ind w:left="851" w:firstLine="0"/>
      </w:pPr>
      <w:r>
        <w:t>Щукина И.В.</w:t>
      </w:r>
      <w:r w:rsidRPr="001464C2">
        <w:t xml:space="preserve"> </w:t>
      </w:r>
      <w:r w:rsidRPr="00CE7A20">
        <w:t xml:space="preserve">Использование системы </w:t>
      </w:r>
      <w:proofErr w:type="spellStart"/>
      <w:r w:rsidRPr="00CE7A20">
        <w:t>балльно-рейтинговой</w:t>
      </w:r>
      <w:proofErr w:type="spellEnd"/>
      <w:r w:rsidRPr="00CE7A20">
        <w:t xml:space="preserve"> оценки </w:t>
      </w:r>
      <w:r>
        <w:t>при подготовке специалистов в педагогическом вузе// Актуальные проблемы обучения иностранных граждан в российском вузе: теория и практика.</w:t>
      </w:r>
      <w:r w:rsidRPr="00742174">
        <w:t xml:space="preserve"> Материалы </w:t>
      </w:r>
      <w:r>
        <w:t xml:space="preserve">международной </w:t>
      </w:r>
      <w:proofErr w:type="spellStart"/>
      <w:r>
        <w:t>науч</w:t>
      </w:r>
      <w:proofErr w:type="gramStart"/>
      <w:r>
        <w:t>.-</w:t>
      </w:r>
      <w:proofErr w:type="gramEnd"/>
      <w:r>
        <w:t>практ</w:t>
      </w:r>
      <w:proofErr w:type="spellEnd"/>
      <w:r>
        <w:t>.</w:t>
      </w:r>
      <w:r w:rsidRPr="00742174">
        <w:t xml:space="preserve"> </w:t>
      </w:r>
      <w:proofErr w:type="spellStart"/>
      <w:r w:rsidRPr="00742174">
        <w:t>конф</w:t>
      </w:r>
      <w:proofErr w:type="spellEnd"/>
      <w:r w:rsidRPr="00742174">
        <w:t xml:space="preserve">. </w:t>
      </w:r>
      <w:proofErr w:type="spellStart"/>
      <w:r w:rsidRPr="00742174">
        <w:t>профессорско-препод</w:t>
      </w:r>
      <w:proofErr w:type="spellEnd"/>
      <w:r>
        <w:t>.</w:t>
      </w:r>
      <w:r w:rsidRPr="00742174">
        <w:t xml:space="preserve"> состава ТГПУ им. Л.Н. Толстого</w:t>
      </w:r>
      <w:r>
        <w:t>.</w:t>
      </w:r>
      <w:r w:rsidRPr="00742174">
        <w:t xml:space="preserve">– Тула: Изд-во </w:t>
      </w:r>
      <w:proofErr w:type="spellStart"/>
      <w:r>
        <w:t>Тул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ун-та </w:t>
      </w:r>
      <w:r w:rsidRPr="00742174">
        <w:t>им. Л.Н. Толстого, 201</w:t>
      </w:r>
      <w:r>
        <w:t>2</w:t>
      </w:r>
      <w:r w:rsidR="000E4B98">
        <w:t>.</w:t>
      </w:r>
    </w:p>
    <w:p w:rsidR="000E4B98" w:rsidRDefault="000E4B98" w:rsidP="00F804E9">
      <w:pPr>
        <w:numPr>
          <w:ilvl w:val="0"/>
          <w:numId w:val="12"/>
        </w:numPr>
        <w:ind w:left="851" w:firstLine="0"/>
      </w:pPr>
      <w:r>
        <w:t>Щукина И.В. Реализация требования аутентичности материалов и заданий при обучении рецептивным умениям на английском языке//</w:t>
      </w:r>
      <w:r w:rsidRPr="000E4B98">
        <w:t xml:space="preserve"> </w:t>
      </w:r>
      <w:r>
        <w:t>Межкультурная коммуникация: лингвистические и лингводидактические аспекты: сборник материалов</w:t>
      </w:r>
      <w:r w:rsidRPr="00C71A95">
        <w:t xml:space="preserve"> </w:t>
      </w:r>
      <w:r>
        <w:rPr>
          <w:lang w:val="en-US"/>
        </w:rPr>
        <w:t>III</w:t>
      </w:r>
      <w:r w:rsidRPr="00C71A95">
        <w:t xml:space="preserve"> </w:t>
      </w:r>
      <w:r>
        <w:t xml:space="preserve">международной </w:t>
      </w:r>
      <w:proofErr w:type="spellStart"/>
      <w:r>
        <w:t>науч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..– Новосибирск: Изд-во НГТУ, 2012.– С.156-160.</w:t>
      </w:r>
    </w:p>
    <w:p w:rsidR="000E4B98" w:rsidRDefault="000E4B98" w:rsidP="00F804E9">
      <w:pPr>
        <w:numPr>
          <w:ilvl w:val="0"/>
          <w:numId w:val="12"/>
        </w:numPr>
        <w:ind w:left="851" w:firstLine="0"/>
      </w:pPr>
      <w:r>
        <w:t>Щукина И.В.</w:t>
      </w:r>
      <w:r w:rsidRPr="000E4B98">
        <w:t xml:space="preserve"> </w:t>
      </w:r>
      <w:r w:rsidRPr="00B16C07">
        <w:t>Современные подходы к использованию аутентичных материалов и заданий при обучении английскому языку</w:t>
      </w:r>
      <w:r>
        <w:t>//</w:t>
      </w:r>
      <w:r w:rsidRPr="000E4B98">
        <w:t xml:space="preserve"> </w:t>
      </w:r>
      <w:r>
        <w:t xml:space="preserve">Диалог языков и культур: традиции и перспективы: Материалы </w:t>
      </w:r>
      <w:proofErr w:type="spellStart"/>
      <w:r>
        <w:lastRenderedPageBreak/>
        <w:t>междунар</w:t>
      </w:r>
      <w:proofErr w:type="spellEnd"/>
      <w:r>
        <w:t xml:space="preserve">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конф</w:t>
      </w:r>
      <w:proofErr w:type="gramStart"/>
      <w:r>
        <w:t>.-</w:t>
      </w:r>
      <w:proofErr w:type="gramEnd"/>
      <w:r>
        <w:t>семинара</w:t>
      </w:r>
      <w:proofErr w:type="spellEnd"/>
      <w:r>
        <w:t>.</w:t>
      </w:r>
      <w:r w:rsidRPr="00742174">
        <w:t xml:space="preserve"> Тула: Изд-во </w:t>
      </w:r>
      <w:proofErr w:type="spellStart"/>
      <w:r>
        <w:t>Тул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ун-та </w:t>
      </w:r>
      <w:r w:rsidRPr="00742174">
        <w:t>им. Л.Н. Толстого, 201</w:t>
      </w:r>
      <w:r>
        <w:t>3. – 168с. С. 162-165.</w:t>
      </w:r>
    </w:p>
    <w:p w:rsidR="000E4B98" w:rsidRPr="006D1C2F" w:rsidRDefault="000E4B98" w:rsidP="00F804E9">
      <w:pPr>
        <w:numPr>
          <w:ilvl w:val="0"/>
          <w:numId w:val="12"/>
        </w:numPr>
        <w:ind w:left="851" w:firstLine="0"/>
      </w:pPr>
      <w:r>
        <w:t>Щукина И.В.</w:t>
      </w:r>
      <w:r w:rsidRPr="000E4B98">
        <w:t xml:space="preserve"> </w:t>
      </w:r>
      <w:r>
        <w:rPr>
          <w:lang w:val="en-US"/>
        </w:rPr>
        <w:t>New</w:t>
      </w:r>
      <w:r w:rsidRPr="000E4B98">
        <w:t xml:space="preserve"> </w:t>
      </w:r>
      <w:r>
        <w:rPr>
          <w:lang w:val="en-US"/>
        </w:rPr>
        <w:t>Tendencies</w:t>
      </w:r>
      <w:r w:rsidRPr="000E4B98">
        <w:t xml:space="preserve"> </w:t>
      </w:r>
      <w:r>
        <w:rPr>
          <w:lang w:val="en-US"/>
        </w:rPr>
        <w:t>in</w:t>
      </w:r>
      <w:r w:rsidRPr="000E4B98">
        <w:t xml:space="preserve"> </w:t>
      </w:r>
      <w:r>
        <w:rPr>
          <w:lang w:val="en-US"/>
        </w:rPr>
        <w:t>the</w:t>
      </w:r>
      <w:r w:rsidRPr="000E4B98">
        <w:t xml:space="preserve"> </w:t>
      </w:r>
      <w:r>
        <w:rPr>
          <w:lang w:val="en-US"/>
        </w:rPr>
        <w:t>System</w:t>
      </w:r>
      <w:r w:rsidRPr="000E4B98">
        <w:t xml:space="preserve"> </w:t>
      </w:r>
      <w:r>
        <w:rPr>
          <w:lang w:val="en-US"/>
        </w:rPr>
        <w:t>of</w:t>
      </w:r>
      <w:r w:rsidRPr="000E4B98">
        <w:t xml:space="preserve"> </w:t>
      </w:r>
      <w:r>
        <w:rPr>
          <w:lang w:val="en-US"/>
        </w:rPr>
        <w:t>Pre</w:t>
      </w:r>
      <w:r w:rsidRPr="000E4B98">
        <w:t>-</w:t>
      </w:r>
      <w:r>
        <w:rPr>
          <w:lang w:val="en-US"/>
        </w:rPr>
        <w:t>Service</w:t>
      </w:r>
      <w:r w:rsidRPr="000E4B98">
        <w:t xml:space="preserve"> </w:t>
      </w:r>
      <w:r>
        <w:rPr>
          <w:lang w:val="en-US"/>
        </w:rPr>
        <w:t>EFL</w:t>
      </w:r>
      <w:r w:rsidRPr="000E4B98">
        <w:t xml:space="preserve"> </w:t>
      </w:r>
      <w:r>
        <w:rPr>
          <w:lang w:val="en-US"/>
        </w:rPr>
        <w:t>Teacher</w:t>
      </w:r>
      <w:r w:rsidRPr="000E4B98">
        <w:t xml:space="preserve"> </w:t>
      </w:r>
      <w:r>
        <w:rPr>
          <w:lang w:val="en-US"/>
        </w:rPr>
        <w:t>Training</w:t>
      </w:r>
      <w:r w:rsidRPr="000E4B98">
        <w:t xml:space="preserve"> / </w:t>
      </w:r>
      <w:r>
        <w:t>Новые</w:t>
      </w:r>
      <w:r w:rsidRPr="000E4B98">
        <w:t xml:space="preserve"> </w:t>
      </w:r>
      <w:r>
        <w:t>тенденции</w:t>
      </w:r>
      <w:r w:rsidRPr="000E4B98">
        <w:t xml:space="preserve"> </w:t>
      </w:r>
      <w:r>
        <w:t>в</w:t>
      </w:r>
      <w:r w:rsidRPr="000E4B98">
        <w:t xml:space="preserve"> </w:t>
      </w:r>
      <w:r>
        <w:t>системе</w:t>
      </w:r>
      <w:r w:rsidRPr="000E4B98">
        <w:t xml:space="preserve"> </w:t>
      </w:r>
      <w:r>
        <w:t>подготовки</w:t>
      </w:r>
      <w:r w:rsidRPr="000E4B98">
        <w:t xml:space="preserve"> </w:t>
      </w:r>
      <w:r>
        <w:t>учителей</w:t>
      </w:r>
      <w:r w:rsidRPr="000E4B98">
        <w:t xml:space="preserve"> </w:t>
      </w:r>
      <w:r>
        <w:t>английского</w:t>
      </w:r>
      <w:r w:rsidRPr="000E4B98">
        <w:t xml:space="preserve"> </w:t>
      </w:r>
      <w:r>
        <w:t>языка</w:t>
      </w:r>
      <w:r w:rsidRPr="000E4B98">
        <w:t xml:space="preserve"> </w:t>
      </w:r>
      <w:r>
        <w:t>в</w:t>
      </w:r>
      <w:r w:rsidRPr="000E4B98">
        <w:t xml:space="preserve"> </w:t>
      </w:r>
      <w:proofErr w:type="spellStart"/>
      <w:proofErr w:type="gramStart"/>
      <w:r>
        <w:t>пед</w:t>
      </w:r>
      <w:proofErr w:type="spellEnd"/>
      <w:r w:rsidRPr="000E4B98">
        <w:t xml:space="preserve">. </w:t>
      </w:r>
      <w:r>
        <w:t>вузе</w:t>
      </w:r>
      <w:proofErr w:type="gramEnd"/>
      <w:r>
        <w:t>//</w:t>
      </w:r>
      <w:r w:rsidRPr="000E4B98">
        <w:t xml:space="preserve"> </w:t>
      </w:r>
      <w:r>
        <w:rPr>
          <w:lang w:val="en-US"/>
        </w:rPr>
        <w:t>Rivers</w:t>
      </w:r>
      <w:r w:rsidRPr="000E4B98">
        <w:t xml:space="preserve"> </w:t>
      </w:r>
      <w:r>
        <w:rPr>
          <w:lang w:val="en-US"/>
        </w:rPr>
        <w:t>of</w:t>
      </w:r>
      <w:r w:rsidRPr="000E4B98">
        <w:t xml:space="preserve"> </w:t>
      </w:r>
      <w:r>
        <w:rPr>
          <w:lang w:val="en-US"/>
        </w:rPr>
        <w:t>Language</w:t>
      </w:r>
      <w:r w:rsidRPr="000E4B98">
        <w:t xml:space="preserve">, </w:t>
      </w:r>
      <w:r>
        <w:rPr>
          <w:lang w:val="en-US"/>
        </w:rPr>
        <w:t>Rivers</w:t>
      </w:r>
      <w:r w:rsidRPr="000E4B98">
        <w:t xml:space="preserve"> </w:t>
      </w:r>
      <w:r>
        <w:rPr>
          <w:lang w:val="en-US"/>
        </w:rPr>
        <w:t>of</w:t>
      </w:r>
      <w:r w:rsidRPr="000E4B98">
        <w:t xml:space="preserve"> </w:t>
      </w:r>
      <w:r>
        <w:rPr>
          <w:lang w:val="en-US"/>
        </w:rPr>
        <w:t>Learning</w:t>
      </w:r>
      <w:r w:rsidRPr="000E4B98">
        <w:t xml:space="preserve">: </w:t>
      </w:r>
      <w:r>
        <w:rPr>
          <w:lang w:val="en-US"/>
        </w:rPr>
        <w:t>Proceedings</w:t>
      </w:r>
      <w:r w:rsidRPr="000E4B98">
        <w:t xml:space="preserve"> </w:t>
      </w:r>
      <w:r>
        <w:rPr>
          <w:lang w:val="en-US"/>
        </w:rPr>
        <w:t>of</w:t>
      </w:r>
      <w:r w:rsidRPr="000E4B98">
        <w:t xml:space="preserve"> </w:t>
      </w:r>
      <w:r>
        <w:rPr>
          <w:lang w:val="en-US"/>
        </w:rPr>
        <w:t>the</w:t>
      </w:r>
      <w:r w:rsidRPr="000E4B98">
        <w:t xml:space="preserve"> 18</w:t>
      </w:r>
      <w:proofErr w:type="spellStart"/>
      <w:r w:rsidRPr="007D7634">
        <w:rPr>
          <w:vertAlign w:val="superscript"/>
          <w:lang w:val="en-US"/>
        </w:rPr>
        <w:t>th</w:t>
      </w:r>
      <w:proofErr w:type="spellEnd"/>
      <w:r w:rsidRPr="000E4B98">
        <w:t xml:space="preserve"> </w:t>
      </w:r>
      <w:r>
        <w:rPr>
          <w:lang w:val="en-US"/>
        </w:rPr>
        <w:t>NATE</w:t>
      </w:r>
      <w:r w:rsidRPr="000E4B98">
        <w:t>-</w:t>
      </w:r>
      <w:r>
        <w:rPr>
          <w:lang w:val="en-US"/>
        </w:rPr>
        <w:t>Russia</w:t>
      </w:r>
      <w:r w:rsidRPr="000E4B98">
        <w:t xml:space="preserve"> </w:t>
      </w:r>
      <w:r>
        <w:rPr>
          <w:lang w:val="en-US"/>
        </w:rPr>
        <w:t>Annual</w:t>
      </w:r>
      <w:r w:rsidRPr="000E4B98">
        <w:t xml:space="preserve"> </w:t>
      </w:r>
      <w:r>
        <w:rPr>
          <w:lang w:val="en-US"/>
        </w:rPr>
        <w:t>Conference</w:t>
      </w:r>
      <w:r w:rsidRPr="000E4B98">
        <w:t xml:space="preserve"> / </w:t>
      </w:r>
      <w:r>
        <w:t>Материалы</w:t>
      </w:r>
      <w:r w:rsidRPr="000E4B98">
        <w:t xml:space="preserve"> 18-</w:t>
      </w:r>
      <w:r>
        <w:t>ой</w:t>
      </w:r>
      <w:r w:rsidRPr="000E4B98">
        <w:t xml:space="preserve"> </w:t>
      </w:r>
      <w:r>
        <w:t xml:space="preserve">ежегодной международной конференции Национальной ассоциации преподавателей английского языка. – Ярославль: Изд-во Ярославского </w:t>
      </w:r>
      <w:proofErr w:type="spellStart"/>
      <w:r>
        <w:t>гос</w:t>
      </w:r>
      <w:proofErr w:type="spellEnd"/>
      <w:r>
        <w:t>. ун-та, 2012. – 218с. С.162-163.</w:t>
      </w:r>
    </w:p>
    <w:p w:rsidR="006D4CE9" w:rsidRPr="00FC48C5" w:rsidRDefault="006D1C2F" w:rsidP="00FC48C5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FC48C5">
        <w:rPr>
          <w:szCs w:val="32"/>
        </w:rPr>
        <w:t xml:space="preserve">Место работы: </w:t>
      </w:r>
      <w:r w:rsidR="003F43F9" w:rsidRPr="00FC48C5">
        <w:rPr>
          <w:szCs w:val="32"/>
        </w:rPr>
        <w:t xml:space="preserve">кафедра английской филологии, </w:t>
      </w:r>
      <w:r w:rsidR="006D4CE9" w:rsidRPr="00FC48C5">
        <w:rPr>
          <w:szCs w:val="32"/>
        </w:rPr>
        <w:t>Федеральное государственное бюджетное образовательное учреждение высшего профессионального образования "Тульский государственный педагогический университет им. Л.Н. Толстого"</w:t>
      </w:r>
    </w:p>
    <w:p w:rsidR="003F43F9" w:rsidRPr="00FC48C5" w:rsidRDefault="006D1C2F" w:rsidP="00FC48C5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FC48C5">
        <w:rPr>
          <w:szCs w:val="32"/>
        </w:rPr>
        <w:t xml:space="preserve">Почтовый адрес места работы: </w:t>
      </w:r>
      <w:r w:rsidR="003F43F9" w:rsidRPr="00FC48C5">
        <w:rPr>
          <w:szCs w:val="32"/>
        </w:rPr>
        <w:t>300026 г. Тула, проспект Ленина, 125</w:t>
      </w:r>
    </w:p>
    <w:p w:rsidR="003F43F9" w:rsidRPr="00FC48C5" w:rsidRDefault="006D1C2F" w:rsidP="00FC48C5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FC48C5">
        <w:rPr>
          <w:szCs w:val="32"/>
        </w:rPr>
        <w:t xml:space="preserve">Рабочий телефон: </w:t>
      </w:r>
      <w:r w:rsidR="003F43F9" w:rsidRPr="00FC48C5">
        <w:rPr>
          <w:szCs w:val="32"/>
        </w:rPr>
        <w:t>7(4872)333646</w:t>
      </w:r>
    </w:p>
    <w:p w:rsidR="000E4B98" w:rsidRPr="00FC48C5" w:rsidRDefault="003F43F9" w:rsidP="00FC48C5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FC48C5">
        <w:rPr>
          <w:szCs w:val="32"/>
        </w:rPr>
        <w:t>Адрес электронной почты: irenevl@yandex.ru</w:t>
      </w:r>
    </w:p>
    <w:sectPr w:rsidR="000E4B98" w:rsidRPr="00FC48C5" w:rsidSect="003224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11" w:rsidRDefault="004F6011" w:rsidP="005F5616">
      <w:pPr>
        <w:spacing w:line="240" w:lineRule="auto"/>
      </w:pPr>
      <w:r>
        <w:separator/>
      </w:r>
    </w:p>
  </w:endnote>
  <w:endnote w:type="continuationSeparator" w:id="1">
    <w:p w:rsidR="004F6011" w:rsidRDefault="004F6011" w:rsidP="005F5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16" w:rsidRDefault="00367951">
    <w:pPr>
      <w:pStyle w:val="a7"/>
      <w:jc w:val="center"/>
    </w:pPr>
    <w:fldSimple w:instr=" PAGE   \* MERGEFORMAT ">
      <w:r w:rsidR="00296409">
        <w:rPr>
          <w:noProof/>
        </w:rPr>
        <w:t>4</w:t>
      </w:r>
    </w:fldSimple>
  </w:p>
  <w:p w:rsidR="005F5616" w:rsidRDefault="005F56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11" w:rsidRDefault="004F6011" w:rsidP="005F5616">
      <w:pPr>
        <w:spacing w:line="240" w:lineRule="auto"/>
      </w:pPr>
      <w:r>
        <w:separator/>
      </w:r>
    </w:p>
  </w:footnote>
  <w:footnote w:type="continuationSeparator" w:id="1">
    <w:p w:rsidR="004F6011" w:rsidRDefault="004F6011" w:rsidP="005F56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6EA"/>
    <w:multiLevelType w:val="hybridMultilevel"/>
    <w:tmpl w:val="D592D000"/>
    <w:lvl w:ilvl="0" w:tplc="81B22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F2A45"/>
    <w:multiLevelType w:val="hybridMultilevel"/>
    <w:tmpl w:val="C3CE45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476F2"/>
    <w:multiLevelType w:val="hybridMultilevel"/>
    <w:tmpl w:val="767E1A0A"/>
    <w:lvl w:ilvl="0" w:tplc="F17604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50C9A"/>
    <w:multiLevelType w:val="hybridMultilevel"/>
    <w:tmpl w:val="1FDA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A1F38"/>
    <w:multiLevelType w:val="hybridMultilevel"/>
    <w:tmpl w:val="BC64F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E5E47"/>
    <w:multiLevelType w:val="hybridMultilevel"/>
    <w:tmpl w:val="81225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A10941"/>
    <w:multiLevelType w:val="hybridMultilevel"/>
    <w:tmpl w:val="4F1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6F13"/>
    <w:multiLevelType w:val="hybridMultilevel"/>
    <w:tmpl w:val="DB2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10BE3"/>
    <w:multiLevelType w:val="hybridMultilevel"/>
    <w:tmpl w:val="8D5C66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35D4CD8"/>
    <w:multiLevelType w:val="hybridMultilevel"/>
    <w:tmpl w:val="9EE2CE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02BE6"/>
    <w:multiLevelType w:val="hybridMultilevel"/>
    <w:tmpl w:val="989E6E0C"/>
    <w:lvl w:ilvl="0" w:tplc="6B700B44">
      <w:start w:val="8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65553B70"/>
    <w:multiLevelType w:val="hybridMultilevel"/>
    <w:tmpl w:val="5BBA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038D1"/>
    <w:multiLevelType w:val="hybridMultilevel"/>
    <w:tmpl w:val="0890FF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46A"/>
    <w:rsid w:val="00037C7A"/>
    <w:rsid w:val="000A2F64"/>
    <w:rsid w:val="000E19D8"/>
    <w:rsid w:val="000E4B98"/>
    <w:rsid w:val="00101825"/>
    <w:rsid w:val="00107623"/>
    <w:rsid w:val="001464C2"/>
    <w:rsid w:val="001558E5"/>
    <w:rsid w:val="0016342E"/>
    <w:rsid w:val="00296409"/>
    <w:rsid w:val="002A073F"/>
    <w:rsid w:val="002A332F"/>
    <w:rsid w:val="002E20D4"/>
    <w:rsid w:val="00302801"/>
    <w:rsid w:val="00322457"/>
    <w:rsid w:val="00325E8A"/>
    <w:rsid w:val="00367951"/>
    <w:rsid w:val="00380CA5"/>
    <w:rsid w:val="003F43F9"/>
    <w:rsid w:val="004247DE"/>
    <w:rsid w:val="00427F04"/>
    <w:rsid w:val="004C4635"/>
    <w:rsid w:val="004F6011"/>
    <w:rsid w:val="00541BC8"/>
    <w:rsid w:val="0059169B"/>
    <w:rsid w:val="005F5616"/>
    <w:rsid w:val="00601D69"/>
    <w:rsid w:val="006837B8"/>
    <w:rsid w:val="006D1C2F"/>
    <w:rsid w:val="006D4CE9"/>
    <w:rsid w:val="006D7079"/>
    <w:rsid w:val="00713B82"/>
    <w:rsid w:val="007A241C"/>
    <w:rsid w:val="008905A7"/>
    <w:rsid w:val="008B6BDB"/>
    <w:rsid w:val="008F21FF"/>
    <w:rsid w:val="00901CA2"/>
    <w:rsid w:val="00974229"/>
    <w:rsid w:val="009974D1"/>
    <w:rsid w:val="009E429B"/>
    <w:rsid w:val="00A238F8"/>
    <w:rsid w:val="00A321E6"/>
    <w:rsid w:val="00AB6743"/>
    <w:rsid w:val="00AB787F"/>
    <w:rsid w:val="00B13563"/>
    <w:rsid w:val="00CC0073"/>
    <w:rsid w:val="00CC0101"/>
    <w:rsid w:val="00D5346A"/>
    <w:rsid w:val="00D55FA6"/>
    <w:rsid w:val="00DA16FB"/>
    <w:rsid w:val="00DA26A9"/>
    <w:rsid w:val="00DA6A7E"/>
    <w:rsid w:val="00DF2AE6"/>
    <w:rsid w:val="00E30802"/>
    <w:rsid w:val="00F161F1"/>
    <w:rsid w:val="00F716D8"/>
    <w:rsid w:val="00F804E9"/>
    <w:rsid w:val="00FC23CA"/>
    <w:rsid w:val="00F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79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6A"/>
    <w:pPr>
      <w:ind w:left="720"/>
      <w:contextualSpacing/>
    </w:pPr>
  </w:style>
  <w:style w:type="character" w:customStyle="1" w:styleId="nowrap">
    <w:name w:val="nowrap"/>
    <w:basedOn w:val="a0"/>
    <w:rsid w:val="00D5346A"/>
  </w:style>
  <w:style w:type="character" w:customStyle="1" w:styleId="apple-converted-space">
    <w:name w:val="apple-converted-space"/>
    <w:basedOn w:val="a0"/>
    <w:rsid w:val="00D5346A"/>
  </w:style>
  <w:style w:type="character" w:styleId="a4">
    <w:name w:val="Hyperlink"/>
    <w:basedOn w:val="a0"/>
    <w:uiPriority w:val="99"/>
    <w:unhideWhenUsed/>
    <w:rsid w:val="00D5346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56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61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56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561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5344</CharactersWithSpaces>
  <SharedDoc>false</SharedDoc>
  <HLinks>
    <vt:vector size="60" baseType="variant">
      <vt:variant>
        <vt:i4>327765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http://publications.hse.ru/view/77642933</vt:lpwstr>
      </vt:variant>
      <vt:variant>
        <vt:lpwstr/>
      </vt:variant>
      <vt:variant>
        <vt:i4>8192108</vt:i4>
      </vt:variant>
      <vt:variant>
        <vt:i4>24</vt:i4>
      </vt:variant>
      <vt:variant>
        <vt:i4>0</vt:i4>
      </vt:variant>
      <vt:variant>
        <vt:i4>5</vt:i4>
      </vt:variant>
      <vt:variant>
        <vt:lpwstr>http://www.hse.ru/org/persons/69451</vt:lpwstr>
      </vt:variant>
      <vt:variant>
        <vt:lpwstr/>
      </vt:variant>
      <vt:variant>
        <vt:i4>327763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http://publications.hse.ru/view/63084341</vt:lpwstr>
      </vt:variant>
      <vt:variant>
        <vt:lpwstr/>
      </vt:variant>
      <vt:variant>
        <vt:i4>7929964</vt:i4>
      </vt:variant>
      <vt:variant>
        <vt:i4>18</vt:i4>
      </vt:variant>
      <vt:variant>
        <vt:i4>0</vt:i4>
      </vt:variant>
      <vt:variant>
        <vt:i4>5</vt:i4>
      </vt:variant>
      <vt:variant>
        <vt:lpwstr>http://www.hse.ru/org/persons/69417</vt:lpwstr>
      </vt:variant>
      <vt:variant>
        <vt:lpwstr/>
      </vt:variant>
      <vt:variant>
        <vt:i4>655440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http://publications.hse.ru/view/63083508</vt:lpwstr>
      </vt:variant>
      <vt:variant>
        <vt:lpwstr/>
      </vt:variant>
      <vt:variant>
        <vt:i4>8192108</vt:i4>
      </vt:variant>
      <vt:variant>
        <vt:i4>12</vt:i4>
      </vt:variant>
      <vt:variant>
        <vt:i4>0</vt:i4>
      </vt:variant>
      <vt:variant>
        <vt:i4>5</vt:i4>
      </vt:variant>
      <vt:variant>
        <vt:lpwstr>http://www.hse.ru/org/persons/69451</vt:lpwstr>
      </vt:variant>
      <vt:variant>
        <vt:lpwstr/>
      </vt:variant>
      <vt:variant>
        <vt:i4>917589</vt:i4>
      </vt:variant>
      <vt:variant>
        <vt:i4>9</vt:i4>
      </vt:variant>
      <vt:variant>
        <vt:i4>0</vt:i4>
      </vt:variant>
      <vt:variant>
        <vt:i4>5</vt:i4>
      </vt:variant>
      <vt:variant>
        <vt:lpwstr>http://publications.hse.ru/view/63084029</vt:lpwstr>
      </vt:variant>
      <vt:variant>
        <vt:lpwstr/>
      </vt:variant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http://publications.hse.ru/view/77681530</vt:lpwstr>
      </vt:variant>
      <vt:variant>
        <vt:lpwstr/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http://publications.hse.ru/view/94309705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http://publications.hse.ru/view/63082752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fl_2edu</cp:lastModifiedBy>
  <cp:revision>5</cp:revision>
  <dcterms:created xsi:type="dcterms:W3CDTF">2015-03-26T15:41:00Z</dcterms:created>
  <dcterms:modified xsi:type="dcterms:W3CDTF">2015-03-27T14:35:00Z</dcterms:modified>
</cp:coreProperties>
</file>