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622" w:rsidRDefault="00F017A0">
      <w:pPr>
        <w:pStyle w:val="Standard"/>
        <w:autoSpaceDE w:val="0"/>
        <w:ind w:firstLine="284"/>
        <w:jc w:val="center"/>
        <w:rPr>
          <w:b/>
          <w:bCs/>
          <w:color w:val="000000"/>
          <w:sz w:val="28"/>
          <w:szCs w:val="28"/>
        </w:rPr>
      </w:pPr>
      <w:r>
        <w:rPr>
          <w:b/>
          <w:bCs/>
          <w:color w:val="000000"/>
          <w:sz w:val="28"/>
          <w:szCs w:val="28"/>
        </w:rPr>
        <w:t>МОСКОВСКИЙ ГОСУДАРСТВЕННЫЙ</w:t>
      </w:r>
    </w:p>
    <w:p w:rsidR="00167622" w:rsidRDefault="00F017A0">
      <w:pPr>
        <w:pStyle w:val="Standard"/>
        <w:autoSpaceDE w:val="0"/>
        <w:ind w:firstLine="284"/>
        <w:jc w:val="center"/>
        <w:rPr>
          <w:b/>
          <w:bCs/>
          <w:color w:val="000000"/>
          <w:sz w:val="28"/>
          <w:szCs w:val="28"/>
        </w:rPr>
      </w:pPr>
      <w:r>
        <w:rPr>
          <w:b/>
          <w:bCs/>
          <w:color w:val="000000"/>
          <w:sz w:val="28"/>
          <w:szCs w:val="28"/>
        </w:rPr>
        <w:t>УНИВЕРСИТЕТ ИМЕНИ М.В. ЛОМОНОСОВА</w:t>
      </w:r>
    </w:p>
    <w:p w:rsidR="00167622" w:rsidRDefault="00167622">
      <w:pPr>
        <w:pStyle w:val="Standard"/>
        <w:autoSpaceDE w:val="0"/>
        <w:ind w:firstLine="284"/>
        <w:jc w:val="right"/>
        <w:rPr>
          <w:color w:val="000000"/>
          <w:sz w:val="28"/>
          <w:szCs w:val="28"/>
        </w:rPr>
      </w:pPr>
    </w:p>
    <w:p w:rsidR="00167622" w:rsidRDefault="00F017A0">
      <w:pPr>
        <w:pStyle w:val="Standard"/>
        <w:autoSpaceDE w:val="0"/>
        <w:ind w:firstLine="284"/>
        <w:jc w:val="right"/>
        <w:rPr>
          <w:i/>
          <w:iCs/>
          <w:color w:val="000000"/>
          <w:sz w:val="28"/>
          <w:szCs w:val="28"/>
        </w:rPr>
      </w:pPr>
      <w:r>
        <w:rPr>
          <w:i/>
          <w:iCs/>
          <w:color w:val="000000"/>
          <w:sz w:val="28"/>
          <w:szCs w:val="28"/>
        </w:rPr>
        <w:t>На правах рукописи</w:t>
      </w:r>
    </w:p>
    <w:p w:rsidR="00167622" w:rsidRDefault="00167622">
      <w:pPr>
        <w:pStyle w:val="Standard"/>
        <w:autoSpaceDE w:val="0"/>
        <w:ind w:firstLine="284"/>
        <w:jc w:val="right"/>
        <w:rPr>
          <w:color w:val="000000"/>
          <w:sz w:val="28"/>
          <w:szCs w:val="28"/>
        </w:rPr>
      </w:pPr>
    </w:p>
    <w:p w:rsidR="00167622" w:rsidRDefault="00167622">
      <w:pPr>
        <w:pStyle w:val="Standard"/>
        <w:autoSpaceDE w:val="0"/>
        <w:ind w:firstLine="284"/>
        <w:jc w:val="right"/>
        <w:rPr>
          <w:color w:val="000000"/>
          <w:sz w:val="28"/>
          <w:szCs w:val="28"/>
        </w:rPr>
      </w:pPr>
    </w:p>
    <w:p w:rsidR="00167622" w:rsidRDefault="00F017A0">
      <w:pPr>
        <w:pStyle w:val="Standard"/>
        <w:autoSpaceDE w:val="0"/>
        <w:ind w:firstLine="284"/>
        <w:jc w:val="center"/>
        <w:rPr>
          <w:color w:val="000000"/>
          <w:sz w:val="28"/>
          <w:szCs w:val="28"/>
        </w:rPr>
      </w:pPr>
      <w:r>
        <w:rPr>
          <w:color w:val="000000"/>
          <w:sz w:val="28"/>
          <w:szCs w:val="28"/>
        </w:rPr>
        <w:t>Машанова Ксения Владимировна</w:t>
      </w:r>
    </w:p>
    <w:p w:rsidR="00167622" w:rsidRDefault="00167622">
      <w:pPr>
        <w:pStyle w:val="Standard"/>
        <w:autoSpaceDE w:val="0"/>
        <w:ind w:firstLine="284"/>
        <w:jc w:val="center"/>
        <w:rPr>
          <w:color w:val="000000"/>
          <w:sz w:val="28"/>
          <w:szCs w:val="28"/>
        </w:rPr>
      </w:pPr>
    </w:p>
    <w:p w:rsidR="00167622" w:rsidRDefault="00F017A0">
      <w:pPr>
        <w:pStyle w:val="Standard"/>
        <w:autoSpaceDE w:val="0"/>
        <w:ind w:firstLine="284"/>
        <w:jc w:val="center"/>
        <w:rPr>
          <w:b/>
          <w:bCs/>
          <w:color w:val="000000"/>
          <w:sz w:val="28"/>
          <w:szCs w:val="28"/>
        </w:rPr>
      </w:pPr>
      <w:r>
        <w:rPr>
          <w:b/>
          <w:bCs/>
          <w:color w:val="000000"/>
          <w:sz w:val="28"/>
          <w:szCs w:val="28"/>
        </w:rPr>
        <w:t>ЯЗЫКОВЫЕ СРЕДСТВА ВОЗДЕЙСТВИЯ В ПУБЛИЦИСТИЧЕСКИХ ТЕКСТАХ БИЗНЕС-ТЕМАТИКИ</w:t>
      </w:r>
    </w:p>
    <w:p w:rsidR="00167622" w:rsidRDefault="00F017A0">
      <w:pPr>
        <w:pStyle w:val="Standard"/>
        <w:autoSpaceDE w:val="0"/>
        <w:ind w:firstLine="284"/>
        <w:jc w:val="center"/>
        <w:rPr>
          <w:b/>
          <w:bCs/>
          <w:color w:val="000000"/>
          <w:sz w:val="28"/>
          <w:szCs w:val="28"/>
        </w:rPr>
      </w:pPr>
      <w:r>
        <w:rPr>
          <w:b/>
          <w:bCs/>
          <w:color w:val="000000"/>
          <w:sz w:val="28"/>
          <w:szCs w:val="28"/>
        </w:rPr>
        <w:t>(НА МАТЕРИАЛЕ АНГЛИЙСКОГО ЯЗЫКА)</w:t>
      </w:r>
    </w:p>
    <w:p w:rsidR="00167622" w:rsidRDefault="00167622">
      <w:pPr>
        <w:pStyle w:val="Standard"/>
        <w:autoSpaceDE w:val="0"/>
        <w:ind w:firstLine="284"/>
        <w:jc w:val="center"/>
        <w:rPr>
          <w:color w:val="000000"/>
          <w:sz w:val="28"/>
          <w:szCs w:val="28"/>
        </w:rPr>
      </w:pPr>
    </w:p>
    <w:p w:rsidR="00167622" w:rsidRDefault="00F017A0">
      <w:pPr>
        <w:pStyle w:val="Standard"/>
        <w:autoSpaceDE w:val="0"/>
        <w:ind w:firstLine="284"/>
        <w:jc w:val="center"/>
        <w:rPr>
          <w:color w:val="000000"/>
          <w:sz w:val="28"/>
          <w:szCs w:val="28"/>
        </w:rPr>
      </w:pPr>
      <w:r>
        <w:rPr>
          <w:color w:val="000000"/>
          <w:sz w:val="28"/>
          <w:szCs w:val="28"/>
        </w:rPr>
        <w:t>Специальность 10.02.04 – германские языки</w:t>
      </w:r>
    </w:p>
    <w:p w:rsidR="00167622" w:rsidRDefault="00167622">
      <w:pPr>
        <w:pStyle w:val="Standard"/>
        <w:autoSpaceDE w:val="0"/>
        <w:ind w:firstLine="284"/>
        <w:jc w:val="center"/>
        <w:rPr>
          <w:color w:val="000000"/>
          <w:sz w:val="28"/>
          <w:szCs w:val="28"/>
        </w:rPr>
      </w:pPr>
    </w:p>
    <w:p w:rsidR="00167622" w:rsidRDefault="00167622">
      <w:pPr>
        <w:pStyle w:val="Standard"/>
        <w:autoSpaceDE w:val="0"/>
        <w:ind w:firstLine="284"/>
        <w:jc w:val="center"/>
        <w:rPr>
          <w:color w:val="000000"/>
          <w:sz w:val="28"/>
          <w:szCs w:val="28"/>
        </w:rPr>
      </w:pPr>
    </w:p>
    <w:p w:rsidR="00167622" w:rsidRDefault="00F017A0">
      <w:pPr>
        <w:pStyle w:val="Standard"/>
        <w:jc w:val="center"/>
        <w:rPr>
          <w:color w:val="000000"/>
          <w:sz w:val="28"/>
          <w:szCs w:val="28"/>
        </w:rPr>
      </w:pPr>
      <w:r>
        <w:rPr>
          <w:color w:val="000000"/>
          <w:sz w:val="28"/>
          <w:szCs w:val="28"/>
        </w:rPr>
        <w:t>Диссертация на соискание ученой степени</w:t>
      </w:r>
    </w:p>
    <w:p w:rsidR="00167622" w:rsidRDefault="00F017A0">
      <w:pPr>
        <w:pStyle w:val="Standard"/>
        <w:autoSpaceDE w:val="0"/>
        <w:ind w:firstLine="284"/>
        <w:jc w:val="center"/>
        <w:rPr>
          <w:color w:val="000000"/>
          <w:sz w:val="28"/>
          <w:szCs w:val="28"/>
        </w:rPr>
      </w:pPr>
      <w:r>
        <w:rPr>
          <w:color w:val="000000"/>
          <w:sz w:val="28"/>
          <w:szCs w:val="28"/>
        </w:rPr>
        <w:t>кандидата филологических наук</w:t>
      </w:r>
    </w:p>
    <w:p w:rsidR="00167622" w:rsidRDefault="00167622">
      <w:pPr>
        <w:pStyle w:val="Standard"/>
        <w:autoSpaceDE w:val="0"/>
        <w:ind w:firstLine="284"/>
        <w:jc w:val="both"/>
        <w:rPr>
          <w:color w:val="000000"/>
          <w:sz w:val="28"/>
          <w:szCs w:val="28"/>
        </w:rPr>
      </w:pPr>
    </w:p>
    <w:p w:rsidR="00167622" w:rsidRDefault="00F017A0">
      <w:pPr>
        <w:pStyle w:val="Standard"/>
        <w:autoSpaceDE w:val="0"/>
        <w:ind w:firstLine="284"/>
        <w:jc w:val="both"/>
        <w:rPr>
          <w:color w:val="000000"/>
          <w:sz w:val="28"/>
          <w:szCs w:val="28"/>
        </w:rPr>
      </w:pPr>
      <w:r>
        <w:rPr>
          <w:color w:val="000000"/>
          <w:sz w:val="28"/>
          <w:szCs w:val="28"/>
        </w:rPr>
        <w:t xml:space="preserve">                                                             </w:t>
      </w:r>
    </w:p>
    <w:p w:rsidR="00167622" w:rsidRDefault="00167622">
      <w:pPr>
        <w:pStyle w:val="Standard"/>
        <w:autoSpaceDE w:val="0"/>
        <w:ind w:firstLine="284"/>
        <w:jc w:val="both"/>
        <w:rPr>
          <w:color w:val="000000"/>
          <w:sz w:val="28"/>
          <w:szCs w:val="28"/>
        </w:rPr>
      </w:pPr>
    </w:p>
    <w:p w:rsidR="00167622" w:rsidRDefault="00167622">
      <w:pPr>
        <w:pStyle w:val="Standard"/>
        <w:autoSpaceDE w:val="0"/>
        <w:ind w:firstLine="284"/>
        <w:jc w:val="both"/>
        <w:rPr>
          <w:color w:val="000000"/>
          <w:sz w:val="28"/>
          <w:szCs w:val="28"/>
        </w:rPr>
      </w:pPr>
    </w:p>
    <w:p w:rsidR="00167622" w:rsidRDefault="00F017A0">
      <w:pPr>
        <w:pStyle w:val="Standard"/>
        <w:autoSpaceDE w:val="0"/>
        <w:ind w:firstLine="284"/>
        <w:jc w:val="both"/>
        <w:rPr>
          <w:color w:val="000000"/>
          <w:sz w:val="28"/>
          <w:szCs w:val="28"/>
        </w:rPr>
      </w:pPr>
      <w:r>
        <w:rPr>
          <w:color w:val="000000"/>
          <w:sz w:val="28"/>
          <w:szCs w:val="28"/>
        </w:rPr>
        <w:t xml:space="preserve">                                                                           Научный руководитель:</w:t>
      </w:r>
    </w:p>
    <w:p w:rsidR="00167622" w:rsidRDefault="00F017A0">
      <w:pPr>
        <w:pStyle w:val="Standard"/>
        <w:autoSpaceDE w:val="0"/>
        <w:ind w:firstLine="284"/>
        <w:jc w:val="right"/>
        <w:rPr>
          <w:color w:val="000000"/>
          <w:sz w:val="28"/>
          <w:szCs w:val="28"/>
        </w:rPr>
      </w:pPr>
      <w:r>
        <w:rPr>
          <w:color w:val="000000"/>
          <w:sz w:val="28"/>
          <w:szCs w:val="28"/>
        </w:rPr>
        <w:t xml:space="preserve">                                                 кандидат филологических наук,                            </w:t>
      </w:r>
    </w:p>
    <w:p w:rsidR="00167622" w:rsidRDefault="00F017A0">
      <w:pPr>
        <w:pStyle w:val="Standard"/>
        <w:autoSpaceDE w:val="0"/>
        <w:ind w:firstLine="284"/>
        <w:rPr>
          <w:color w:val="000000"/>
          <w:sz w:val="28"/>
          <w:szCs w:val="28"/>
        </w:rPr>
      </w:pPr>
      <w:r>
        <w:rPr>
          <w:color w:val="000000"/>
          <w:sz w:val="28"/>
          <w:szCs w:val="28"/>
        </w:rPr>
        <w:t xml:space="preserve">                                                                           доцент Бахтиозина Марина</w:t>
      </w:r>
    </w:p>
    <w:p w:rsidR="00167622" w:rsidRDefault="00F017A0">
      <w:pPr>
        <w:pStyle w:val="Standard"/>
        <w:autoSpaceDE w:val="0"/>
        <w:ind w:firstLine="284"/>
        <w:rPr>
          <w:color w:val="000000"/>
          <w:sz w:val="28"/>
          <w:szCs w:val="28"/>
        </w:rPr>
      </w:pPr>
      <w:r>
        <w:rPr>
          <w:color w:val="000000"/>
          <w:sz w:val="28"/>
          <w:szCs w:val="28"/>
        </w:rPr>
        <w:t xml:space="preserve">                                                                           Георгиевна</w:t>
      </w:r>
    </w:p>
    <w:p w:rsidR="00167622" w:rsidRDefault="00167622">
      <w:pPr>
        <w:pStyle w:val="Standard"/>
        <w:autoSpaceDE w:val="0"/>
        <w:ind w:firstLine="284"/>
        <w:jc w:val="center"/>
        <w:rPr>
          <w:color w:val="000000"/>
          <w:sz w:val="28"/>
          <w:szCs w:val="28"/>
        </w:rPr>
      </w:pPr>
    </w:p>
    <w:p w:rsidR="00167622" w:rsidRDefault="00167622">
      <w:pPr>
        <w:pStyle w:val="Standard"/>
        <w:autoSpaceDE w:val="0"/>
        <w:ind w:firstLine="284"/>
        <w:jc w:val="center"/>
        <w:rPr>
          <w:color w:val="000000"/>
          <w:sz w:val="28"/>
          <w:szCs w:val="28"/>
        </w:rPr>
      </w:pPr>
    </w:p>
    <w:p w:rsidR="00167622" w:rsidRDefault="00167622">
      <w:pPr>
        <w:pStyle w:val="Standard"/>
        <w:autoSpaceDE w:val="0"/>
        <w:ind w:firstLine="284"/>
        <w:jc w:val="center"/>
        <w:rPr>
          <w:color w:val="000000"/>
          <w:sz w:val="28"/>
          <w:szCs w:val="28"/>
        </w:rPr>
      </w:pPr>
    </w:p>
    <w:p w:rsidR="00167622" w:rsidRDefault="00F017A0">
      <w:pPr>
        <w:pStyle w:val="Standard"/>
        <w:autoSpaceDE w:val="0"/>
        <w:ind w:firstLine="284"/>
        <w:jc w:val="center"/>
        <w:rPr>
          <w:color w:val="000000"/>
          <w:sz w:val="28"/>
          <w:szCs w:val="28"/>
        </w:rPr>
        <w:sectPr w:rsidR="00167622">
          <w:footerReference w:type="default" r:id="rId7"/>
          <w:footerReference w:type="first" r:id="rId8"/>
          <w:pgSz w:w="11906" w:h="16838"/>
          <w:pgMar w:top="1134" w:right="567" w:bottom="1417" w:left="1984" w:header="720" w:footer="720" w:gutter="0"/>
          <w:pgNumType w:start="1"/>
          <w:cols w:space="720"/>
          <w:titlePg/>
        </w:sectPr>
      </w:pPr>
      <w:r>
        <w:rPr>
          <w:color w:val="000000"/>
          <w:sz w:val="28"/>
          <w:szCs w:val="28"/>
        </w:rPr>
        <w:t>Москва – 2015</w:t>
      </w:r>
    </w:p>
    <w:p w:rsidR="00167622" w:rsidRDefault="00F017A0">
      <w:pPr>
        <w:pStyle w:val="Contents1"/>
        <w:rPr>
          <w:b/>
          <w:bCs/>
          <w:color w:val="000000"/>
          <w:sz w:val="28"/>
          <w:szCs w:val="28"/>
        </w:rPr>
      </w:pPr>
      <w:r>
        <w:rPr>
          <w:b/>
          <w:bCs/>
          <w:color w:val="000000"/>
          <w:sz w:val="28"/>
          <w:szCs w:val="28"/>
        </w:rPr>
        <w:lastRenderedPageBreak/>
        <w:t>ОГЛАВЛЕНИЕ</w:t>
      </w:r>
    </w:p>
    <w:p w:rsidR="00167622" w:rsidRDefault="00F017A0">
      <w:pPr>
        <w:pStyle w:val="Contents1"/>
        <w:rPr>
          <w:b/>
          <w:bCs/>
          <w:color w:val="000000"/>
          <w:sz w:val="28"/>
          <w:szCs w:val="28"/>
        </w:rPr>
      </w:pPr>
      <w:r>
        <w:rPr>
          <w:b/>
          <w:bCs/>
          <w:color w:val="000000"/>
          <w:sz w:val="28"/>
          <w:szCs w:val="28"/>
        </w:rPr>
        <w:t>Введение.........................................................................................................4</w:t>
      </w:r>
    </w:p>
    <w:p w:rsidR="00167622" w:rsidRDefault="00F017A0">
      <w:pPr>
        <w:pStyle w:val="Contents1"/>
        <w:rPr>
          <w:b/>
          <w:bCs/>
          <w:color w:val="000000"/>
          <w:sz w:val="28"/>
          <w:szCs w:val="28"/>
        </w:rPr>
      </w:pPr>
      <w:r>
        <w:rPr>
          <w:b/>
          <w:bCs/>
          <w:color w:val="000000"/>
          <w:sz w:val="28"/>
          <w:szCs w:val="28"/>
        </w:rPr>
        <w:t>Глава 1. Научно-теоретические предпосылки исследования речевого воздействия ..................................................................................................14</w:t>
      </w:r>
    </w:p>
    <w:p w:rsidR="00167622" w:rsidRDefault="00F017A0">
      <w:pPr>
        <w:pStyle w:val="Contents2"/>
        <w:tabs>
          <w:tab w:val="right" w:leader="dot" w:pos="9354"/>
        </w:tabs>
        <w:rPr>
          <w:color w:val="000000"/>
          <w:sz w:val="28"/>
          <w:szCs w:val="28"/>
        </w:rPr>
      </w:pPr>
      <w:r>
        <w:rPr>
          <w:color w:val="000000"/>
          <w:sz w:val="28"/>
          <w:szCs w:val="28"/>
        </w:rPr>
        <w:t>1.1. Краткая историческая ретроспектива изучения проблемы речевого воздействия от истоков до 70-х годов XX века</w:t>
      </w:r>
      <w:r>
        <w:rPr>
          <w:color w:val="000000"/>
          <w:sz w:val="28"/>
          <w:szCs w:val="28"/>
        </w:rPr>
        <w:tab/>
        <w:t>14</w:t>
      </w:r>
    </w:p>
    <w:p w:rsidR="00167622" w:rsidRDefault="00F017A0">
      <w:pPr>
        <w:pStyle w:val="Contents2"/>
        <w:tabs>
          <w:tab w:val="right" w:leader="dot" w:pos="9354"/>
        </w:tabs>
        <w:rPr>
          <w:color w:val="000000"/>
          <w:sz w:val="28"/>
          <w:szCs w:val="28"/>
        </w:rPr>
      </w:pPr>
      <w:r>
        <w:rPr>
          <w:color w:val="000000"/>
          <w:sz w:val="28"/>
          <w:szCs w:val="28"/>
        </w:rPr>
        <w:t xml:space="preserve">1.2. Актуальное развитие теории речевого воздействия </w:t>
      </w:r>
      <w:r>
        <w:rPr>
          <w:color w:val="000000"/>
          <w:sz w:val="28"/>
          <w:szCs w:val="28"/>
        </w:rPr>
        <w:tab/>
        <w:t>20</w:t>
      </w:r>
    </w:p>
    <w:p w:rsidR="00167622" w:rsidRDefault="00F017A0">
      <w:pPr>
        <w:pStyle w:val="Contents2"/>
        <w:tabs>
          <w:tab w:val="right" w:leader="dot" w:pos="9354"/>
        </w:tabs>
        <w:rPr>
          <w:color w:val="000000"/>
          <w:sz w:val="28"/>
          <w:szCs w:val="28"/>
        </w:rPr>
      </w:pPr>
      <w:r>
        <w:rPr>
          <w:color w:val="000000"/>
          <w:sz w:val="28"/>
          <w:szCs w:val="28"/>
        </w:rPr>
        <w:t>1.3. Содержание речевого воздействия как научного термина</w:t>
      </w:r>
      <w:r>
        <w:rPr>
          <w:color w:val="000000"/>
          <w:sz w:val="28"/>
          <w:szCs w:val="28"/>
        </w:rPr>
        <w:tab/>
        <w:t>29</w:t>
      </w:r>
    </w:p>
    <w:p w:rsidR="00167622" w:rsidRDefault="00F017A0">
      <w:pPr>
        <w:pStyle w:val="Contents2"/>
        <w:tabs>
          <w:tab w:val="right" w:leader="dot" w:pos="9354"/>
        </w:tabs>
        <w:rPr>
          <w:color w:val="000000"/>
          <w:sz w:val="28"/>
          <w:szCs w:val="28"/>
        </w:rPr>
      </w:pPr>
      <w:r>
        <w:rPr>
          <w:color w:val="000000"/>
          <w:sz w:val="28"/>
          <w:szCs w:val="28"/>
        </w:rPr>
        <w:t>1.4. Уровневая сегментация речевого воздействия</w:t>
      </w:r>
      <w:r>
        <w:rPr>
          <w:color w:val="000000"/>
          <w:sz w:val="28"/>
          <w:szCs w:val="28"/>
        </w:rPr>
        <w:tab/>
        <w:t>37</w:t>
      </w:r>
    </w:p>
    <w:p w:rsidR="00167622" w:rsidRDefault="00F017A0">
      <w:pPr>
        <w:pStyle w:val="Contents2"/>
        <w:tabs>
          <w:tab w:val="right" w:leader="dot" w:pos="9354"/>
        </w:tabs>
        <w:rPr>
          <w:color w:val="000000"/>
          <w:sz w:val="28"/>
          <w:szCs w:val="28"/>
        </w:rPr>
      </w:pPr>
      <w:r>
        <w:rPr>
          <w:color w:val="000000"/>
          <w:sz w:val="28"/>
          <w:szCs w:val="28"/>
        </w:rPr>
        <w:t>1.5. Виды речевого воздействия</w:t>
      </w:r>
      <w:r>
        <w:rPr>
          <w:color w:val="000000"/>
          <w:sz w:val="28"/>
          <w:szCs w:val="28"/>
        </w:rPr>
        <w:tab/>
        <w:t>39</w:t>
      </w:r>
    </w:p>
    <w:p w:rsidR="00167622" w:rsidRDefault="00F017A0">
      <w:pPr>
        <w:pStyle w:val="Contents2"/>
        <w:tabs>
          <w:tab w:val="right" w:leader="dot" w:pos="9354"/>
        </w:tabs>
      </w:pPr>
      <w:r>
        <w:rPr>
          <w:color w:val="000000"/>
          <w:sz w:val="28"/>
          <w:szCs w:val="28"/>
        </w:rPr>
        <w:t xml:space="preserve">1.6. </w:t>
      </w:r>
      <w:r>
        <w:rPr>
          <w:rStyle w:val="Internetlink"/>
          <w:rFonts w:cs="Times New Roman"/>
          <w:color w:val="000000"/>
          <w:sz w:val="28"/>
          <w:szCs w:val="28"/>
          <w:u w:val="none"/>
        </w:rPr>
        <w:t>Общестилистические и функциональные характеристики исследуемых бизнес-текстов</w:t>
      </w:r>
      <w:r>
        <w:rPr>
          <w:color w:val="000000"/>
          <w:sz w:val="28"/>
          <w:szCs w:val="28"/>
        </w:rPr>
        <w:tab/>
        <w:t>43</w:t>
      </w:r>
    </w:p>
    <w:p w:rsidR="00167622" w:rsidRDefault="00F017A0">
      <w:pPr>
        <w:pStyle w:val="Contents2"/>
        <w:tabs>
          <w:tab w:val="right" w:leader="dot" w:pos="9354"/>
        </w:tabs>
        <w:rPr>
          <w:color w:val="000000"/>
          <w:sz w:val="28"/>
          <w:szCs w:val="28"/>
        </w:rPr>
      </w:pPr>
      <w:r>
        <w:rPr>
          <w:color w:val="000000"/>
          <w:sz w:val="28"/>
          <w:szCs w:val="28"/>
        </w:rPr>
        <w:t xml:space="preserve">1.7. Основные приемы речевого воздействия в текстах бизнес-тематики </w:t>
      </w:r>
      <w:r>
        <w:rPr>
          <w:color w:val="000000"/>
          <w:sz w:val="28"/>
          <w:szCs w:val="28"/>
        </w:rPr>
        <w:tab/>
        <w:t>46</w:t>
      </w:r>
    </w:p>
    <w:p w:rsidR="00167622" w:rsidRDefault="00F017A0">
      <w:pPr>
        <w:pStyle w:val="Contents1"/>
        <w:rPr>
          <w:b/>
          <w:bCs/>
          <w:color w:val="000000"/>
          <w:sz w:val="28"/>
          <w:szCs w:val="28"/>
        </w:rPr>
      </w:pPr>
      <w:r>
        <w:rPr>
          <w:b/>
          <w:bCs/>
          <w:color w:val="000000"/>
          <w:sz w:val="28"/>
          <w:szCs w:val="28"/>
        </w:rPr>
        <w:t>Выводы по Главе 1......................................................................................51</w:t>
      </w:r>
    </w:p>
    <w:p w:rsidR="00167622" w:rsidRDefault="00F017A0">
      <w:pPr>
        <w:pStyle w:val="Contents1"/>
        <w:rPr>
          <w:b/>
          <w:bCs/>
          <w:color w:val="000000"/>
          <w:sz w:val="28"/>
          <w:szCs w:val="28"/>
        </w:rPr>
      </w:pPr>
      <w:r>
        <w:rPr>
          <w:b/>
          <w:bCs/>
          <w:color w:val="000000"/>
          <w:sz w:val="28"/>
          <w:szCs w:val="28"/>
        </w:rPr>
        <w:t>Глава 2. Формирование экспрессивного и модального плана бизнес-дискурса лексическими и лексико-грамматическими единицами...53</w:t>
      </w:r>
    </w:p>
    <w:p w:rsidR="00167622" w:rsidRDefault="00F017A0">
      <w:pPr>
        <w:pStyle w:val="Contents2"/>
        <w:tabs>
          <w:tab w:val="right" w:leader="dot" w:pos="9354"/>
        </w:tabs>
        <w:rPr>
          <w:color w:val="000000"/>
          <w:sz w:val="28"/>
          <w:szCs w:val="28"/>
        </w:rPr>
      </w:pPr>
      <w:r>
        <w:rPr>
          <w:color w:val="000000"/>
          <w:sz w:val="28"/>
          <w:szCs w:val="28"/>
        </w:rPr>
        <w:t>2.1. Частные функции экспрессивных лексических средств речевого воздействия</w:t>
      </w:r>
      <w:r>
        <w:rPr>
          <w:color w:val="000000"/>
          <w:sz w:val="28"/>
          <w:szCs w:val="28"/>
        </w:rPr>
        <w:tab/>
        <w:t>53</w:t>
      </w:r>
    </w:p>
    <w:p w:rsidR="00167622" w:rsidRDefault="00F017A0">
      <w:pPr>
        <w:pStyle w:val="Contents2"/>
        <w:tabs>
          <w:tab w:val="right" w:leader="dot" w:pos="9354"/>
        </w:tabs>
        <w:rPr>
          <w:color w:val="000000"/>
          <w:sz w:val="28"/>
          <w:szCs w:val="28"/>
        </w:rPr>
      </w:pPr>
      <w:r>
        <w:rPr>
          <w:color w:val="000000"/>
          <w:sz w:val="28"/>
          <w:szCs w:val="28"/>
        </w:rPr>
        <w:t>2.2. Функциональная значимость языковой модальности в речевом воздействии</w:t>
      </w:r>
      <w:r>
        <w:rPr>
          <w:color w:val="000000"/>
          <w:sz w:val="28"/>
          <w:szCs w:val="28"/>
        </w:rPr>
        <w:tab/>
        <w:t>66</w:t>
      </w:r>
    </w:p>
    <w:p w:rsidR="00167622" w:rsidRDefault="00F017A0">
      <w:pPr>
        <w:pStyle w:val="Contents2"/>
        <w:tabs>
          <w:tab w:val="right" w:leader="dot" w:pos="9354"/>
        </w:tabs>
        <w:rPr>
          <w:color w:val="000000"/>
          <w:sz w:val="28"/>
          <w:szCs w:val="28"/>
        </w:rPr>
      </w:pPr>
      <w:r>
        <w:rPr>
          <w:color w:val="000000"/>
          <w:sz w:val="28"/>
          <w:szCs w:val="28"/>
        </w:rPr>
        <w:t>2.2.1. Функции модальных глаголов как средства речевого воздействия....</w:t>
      </w:r>
      <w:r>
        <w:rPr>
          <w:color w:val="000000"/>
          <w:sz w:val="28"/>
          <w:szCs w:val="28"/>
        </w:rPr>
        <w:tab/>
        <w:t>73</w:t>
      </w:r>
    </w:p>
    <w:p w:rsidR="00167622" w:rsidRDefault="00F017A0">
      <w:pPr>
        <w:pStyle w:val="Contents2"/>
        <w:tabs>
          <w:tab w:val="right" w:leader="dot" w:pos="9354"/>
        </w:tabs>
        <w:rPr>
          <w:color w:val="000000"/>
          <w:sz w:val="28"/>
          <w:szCs w:val="28"/>
        </w:rPr>
      </w:pPr>
      <w:r>
        <w:rPr>
          <w:color w:val="000000"/>
          <w:sz w:val="28"/>
          <w:szCs w:val="28"/>
        </w:rPr>
        <w:t>2.2.2. Функции модальных слов как средства</w:t>
      </w:r>
    </w:p>
    <w:p w:rsidR="00167622" w:rsidRDefault="00F017A0">
      <w:pPr>
        <w:pStyle w:val="Contents2"/>
        <w:tabs>
          <w:tab w:val="right" w:leader="dot" w:pos="9354"/>
        </w:tabs>
        <w:rPr>
          <w:color w:val="000000"/>
          <w:sz w:val="28"/>
          <w:szCs w:val="28"/>
        </w:rPr>
      </w:pPr>
      <w:r>
        <w:rPr>
          <w:color w:val="000000"/>
          <w:sz w:val="28"/>
          <w:szCs w:val="28"/>
        </w:rPr>
        <w:t>речевого воздействия</w:t>
      </w:r>
      <w:r>
        <w:rPr>
          <w:color w:val="000000"/>
          <w:sz w:val="28"/>
          <w:szCs w:val="28"/>
        </w:rPr>
        <w:tab/>
        <w:t>.87</w:t>
      </w:r>
    </w:p>
    <w:p w:rsidR="00167622" w:rsidRDefault="00F017A0">
      <w:pPr>
        <w:pStyle w:val="Contents2"/>
        <w:tabs>
          <w:tab w:val="right" w:leader="dot" w:pos="9354"/>
        </w:tabs>
        <w:rPr>
          <w:color w:val="000000"/>
          <w:sz w:val="28"/>
          <w:szCs w:val="28"/>
        </w:rPr>
      </w:pPr>
      <w:r>
        <w:rPr>
          <w:color w:val="000000"/>
          <w:sz w:val="28"/>
          <w:szCs w:val="28"/>
        </w:rPr>
        <w:t xml:space="preserve">2.2.3. Функции модальных частиц как средства речевого воздействия </w:t>
      </w:r>
      <w:r>
        <w:rPr>
          <w:color w:val="000000"/>
          <w:sz w:val="28"/>
          <w:szCs w:val="28"/>
        </w:rPr>
        <w:tab/>
        <w:t>91</w:t>
      </w:r>
    </w:p>
    <w:p w:rsidR="00167622" w:rsidRDefault="00F017A0">
      <w:pPr>
        <w:pStyle w:val="Contents1"/>
        <w:rPr>
          <w:b/>
          <w:bCs/>
          <w:color w:val="000000"/>
          <w:sz w:val="28"/>
          <w:szCs w:val="28"/>
        </w:rPr>
      </w:pPr>
      <w:r>
        <w:rPr>
          <w:b/>
          <w:bCs/>
          <w:color w:val="000000"/>
          <w:sz w:val="28"/>
          <w:szCs w:val="28"/>
        </w:rPr>
        <w:t>Выводы по Главе 2..................................................................................97</w:t>
      </w:r>
    </w:p>
    <w:p w:rsidR="00167622" w:rsidRDefault="00F017A0">
      <w:pPr>
        <w:pStyle w:val="Contents1"/>
        <w:rPr>
          <w:b/>
          <w:bCs/>
          <w:color w:val="000000"/>
          <w:sz w:val="28"/>
          <w:szCs w:val="28"/>
        </w:rPr>
      </w:pPr>
      <w:r>
        <w:rPr>
          <w:b/>
          <w:bCs/>
          <w:color w:val="000000"/>
          <w:sz w:val="28"/>
          <w:szCs w:val="28"/>
        </w:rPr>
        <w:t>Глава 3. Экспрессивные средства речевого воздействия на уровне синтаксиса и текстового целого</w:t>
      </w:r>
      <w:r>
        <w:rPr>
          <w:b/>
          <w:bCs/>
          <w:color w:val="000000"/>
          <w:sz w:val="28"/>
          <w:szCs w:val="28"/>
        </w:rPr>
        <w:tab/>
        <w:t>99</w:t>
      </w:r>
    </w:p>
    <w:p w:rsidR="00167622" w:rsidRDefault="00F017A0">
      <w:pPr>
        <w:pStyle w:val="Contents2"/>
        <w:tabs>
          <w:tab w:val="right" w:leader="dot" w:pos="9354"/>
        </w:tabs>
        <w:rPr>
          <w:color w:val="000000"/>
          <w:sz w:val="28"/>
          <w:szCs w:val="28"/>
        </w:rPr>
      </w:pPr>
      <w:r>
        <w:rPr>
          <w:color w:val="000000"/>
          <w:sz w:val="28"/>
          <w:szCs w:val="28"/>
        </w:rPr>
        <w:t xml:space="preserve">3.1. Экспрессивные средства речевого воздействия на уровне </w:t>
      </w:r>
      <w:r>
        <w:rPr>
          <w:color w:val="000000"/>
          <w:sz w:val="28"/>
          <w:szCs w:val="28"/>
        </w:rPr>
        <w:lastRenderedPageBreak/>
        <w:t>синтаксиса</w:t>
      </w:r>
      <w:r>
        <w:rPr>
          <w:color w:val="000000"/>
          <w:sz w:val="28"/>
          <w:szCs w:val="28"/>
        </w:rPr>
        <w:tab/>
        <w:t>.99</w:t>
      </w:r>
    </w:p>
    <w:p w:rsidR="00167622" w:rsidRDefault="00F017A0">
      <w:pPr>
        <w:pStyle w:val="Contents2"/>
        <w:tabs>
          <w:tab w:val="right" w:leader="dot" w:pos="9354"/>
        </w:tabs>
        <w:rPr>
          <w:color w:val="000000"/>
          <w:sz w:val="28"/>
          <w:szCs w:val="28"/>
        </w:rPr>
      </w:pPr>
      <w:r>
        <w:rPr>
          <w:color w:val="000000"/>
          <w:sz w:val="28"/>
          <w:szCs w:val="28"/>
        </w:rPr>
        <w:t>3.1.1. Функции комментирующих конструкций при реализации авторского замысла</w:t>
      </w:r>
      <w:r>
        <w:rPr>
          <w:color w:val="000000"/>
          <w:sz w:val="28"/>
          <w:szCs w:val="28"/>
        </w:rPr>
        <w:tab/>
        <w:t>101</w:t>
      </w:r>
    </w:p>
    <w:p w:rsidR="00167622" w:rsidRDefault="00F017A0">
      <w:pPr>
        <w:pStyle w:val="Contents2"/>
        <w:tabs>
          <w:tab w:val="right" w:leader="dot" w:pos="9354"/>
        </w:tabs>
        <w:rPr>
          <w:color w:val="000000"/>
          <w:sz w:val="28"/>
          <w:szCs w:val="28"/>
        </w:rPr>
      </w:pPr>
      <w:r>
        <w:rPr>
          <w:color w:val="000000"/>
          <w:sz w:val="28"/>
          <w:szCs w:val="28"/>
        </w:rPr>
        <w:t>3.1.2. Роль вопросительных высказываний как средства речевого воздействия...</w:t>
      </w:r>
      <w:r>
        <w:rPr>
          <w:color w:val="000000"/>
          <w:sz w:val="28"/>
          <w:szCs w:val="28"/>
        </w:rPr>
        <w:tab/>
        <w:t>109</w:t>
      </w:r>
    </w:p>
    <w:p w:rsidR="00167622" w:rsidRDefault="00F017A0">
      <w:pPr>
        <w:pStyle w:val="Contents2"/>
        <w:tabs>
          <w:tab w:val="right" w:leader="dot" w:pos="9354"/>
        </w:tabs>
        <w:rPr>
          <w:color w:val="000000"/>
          <w:sz w:val="28"/>
          <w:szCs w:val="28"/>
        </w:rPr>
      </w:pPr>
      <w:r>
        <w:rPr>
          <w:color w:val="000000"/>
          <w:sz w:val="28"/>
          <w:szCs w:val="28"/>
        </w:rPr>
        <w:t>3.1.3. Функциональная значимость императивных конструкций</w:t>
      </w:r>
      <w:r>
        <w:rPr>
          <w:color w:val="000000"/>
          <w:sz w:val="28"/>
          <w:szCs w:val="28"/>
        </w:rPr>
        <w:tab/>
        <w:t>116</w:t>
      </w:r>
    </w:p>
    <w:p w:rsidR="00167622" w:rsidRDefault="00F017A0">
      <w:pPr>
        <w:pStyle w:val="Contents2"/>
        <w:tabs>
          <w:tab w:val="right" w:leader="dot" w:pos="9354"/>
        </w:tabs>
        <w:rPr>
          <w:color w:val="000000"/>
          <w:sz w:val="28"/>
          <w:szCs w:val="28"/>
        </w:rPr>
      </w:pPr>
      <w:r>
        <w:rPr>
          <w:color w:val="000000"/>
          <w:sz w:val="28"/>
          <w:szCs w:val="28"/>
        </w:rPr>
        <w:t>3.2. Взаимодействие средств речевого воздействия в системе текстового единства</w:t>
      </w:r>
      <w:r>
        <w:rPr>
          <w:color w:val="000000"/>
          <w:sz w:val="28"/>
          <w:szCs w:val="28"/>
        </w:rPr>
        <w:tab/>
        <w:t>121</w:t>
      </w:r>
    </w:p>
    <w:p w:rsidR="00167622" w:rsidRDefault="00F017A0">
      <w:pPr>
        <w:pStyle w:val="Contents1"/>
        <w:rPr>
          <w:b/>
          <w:bCs/>
          <w:color w:val="000000"/>
          <w:sz w:val="28"/>
          <w:szCs w:val="28"/>
        </w:rPr>
      </w:pPr>
      <w:r>
        <w:rPr>
          <w:b/>
          <w:bCs/>
          <w:color w:val="000000"/>
          <w:sz w:val="28"/>
          <w:szCs w:val="28"/>
        </w:rPr>
        <w:t>Выводы по Главе 3</w:t>
      </w:r>
      <w:r>
        <w:rPr>
          <w:b/>
          <w:bCs/>
          <w:color w:val="000000"/>
          <w:sz w:val="28"/>
          <w:szCs w:val="28"/>
        </w:rPr>
        <w:tab/>
        <w:t>132</w:t>
      </w:r>
    </w:p>
    <w:p w:rsidR="00167622" w:rsidRDefault="00F017A0">
      <w:pPr>
        <w:pStyle w:val="Contents1"/>
        <w:rPr>
          <w:b/>
          <w:bCs/>
          <w:color w:val="000000"/>
          <w:sz w:val="28"/>
          <w:szCs w:val="28"/>
        </w:rPr>
      </w:pPr>
      <w:r>
        <w:rPr>
          <w:b/>
          <w:bCs/>
          <w:color w:val="000000"/>
          <w:sz w:val="28"/>
          <w:szCs w:val="28"/>
        </w:rPr>
        <w:t>Заключение</w:t>
      </w:r>
      <w:r>
        <w:rPr>
          <w:b/>
          <w:bCs/>
          <w:color w:val="000000"/>
          <w:sz w:val="28"/>
          <w:szCs w:val="28"/>
        </w:rPr>
        <w:tab/>
        <w:t>135</w:t>
      </w:r>
    </w:p>
    <w:p w:rsidR="00167622" w:rsidRDefault="00F017A0">
      <w:pPr>
        <w:pStyle w:val="Contents1"/>
        <w:rPr>
          <w:b/>
          <w:bCs/>
          <w:color w:val="000000"/>
          <w:sz w:val="28"/>
          <w:szCs w:val="28"/>
        </w:rPr>
      </w:pPr>
      <w:r>
        <w:rPr>
          <w:b/>
          <w:bCs/>
          <w:color w:val="000000"/>
          <w:sz w:val="28"/>
          <w:szCs w:val="28"/>
        </w:rPr>
        <w:t>Библиографический список</w:t>
      </w:r>
      <w:r>
        <w:rPr>
          <w:b/>
          <w:bCs/>
          <w:color w:val="000000"/>
          <w:sz w:val="28"/>
          <w:szCs w:val="28"/>
        </w:rPr>
        <w:tab/>
        <w:t>139</w:t>
      </w:r>
    </w:p>
    <w:p w:rsidR="00167622" w:rsidRDefault="00F017A0">
      <w:pPr>
        <w:pStyle w:val="Contents1"/>
        <w:rPr>
          <w:b/>
          <w:bCs/>
          <w:color w:val="000000"/>
          <w:sz w:val="28"/>
          <w:szCs w:val="28"/>
        </w:rPr>
      </w:pPr>
      <w:r>
        <w:rPr>
          <w:b/>
          <w:bCs/>
          <w:color w:val="000000"/>
          <w:sz w:val="28"/>
          <w:szCs w:val="28"/>
        </w:rPr>
        <w:t xml:space="preserve">Приложения </w:t>
      </w:r>
      <w:r>
        <w:rPr>
          <w:b/>
          <w:bCs/>
          <w:color w:val="000000"/>
          <w:sz w:val="28"/>
          <w:szCs w:val="28"/>
        </w:rPr>
        <w:tab/>
        <w:t>162</w:t>
      </w:r>
    </w:p>
    <w:p w:rsidR="00167622" w:rsidRDefault="00F017A0">
      <w:pPr>
        <w:pStyle w:val="Standard"/>
        <w:pageBreakBefore/>
        <w:autoSpaceDE w:val="0"/>
        <w:ind w:firstLine="284"/>
        <w:rPr>
          <w:b/>
          <w:bCs/>
          <w:color w:val="000000"/>
          <w:sz w:val="28"/>
          <w:szCs w:val="28"/>
        </w:rPr>
      </w:pPr>
      <w:r>
        <w:rPr>
          <w:b/>
          <w:bCs/>
          <w:color w:val="000000"/>
          <w:sz w:val="28"/>
          <w:szCs w:val="28"/>
        </w:rPr>
        <w:lastRenderedPageBreak/>
        <w:t>Введение</w:t>
      </w:r>
    </w:p>
    <w:p w:rsidR="00F017A0" w:rsidRDefault="00F017A0">
      <w:pPr>
        <w:rPr>
          <w:rFonts w:cs="Mangal"/>
          <w:szCs w:val="21"/>
        </w:rPr>
        <w:sectPr w:rsidR="00F017A0">
          <w:footerReference w:type="default" r:id="rId9"/>
          <w:pgSz w:w="11906" w:h="16838"/>
          <w:pgMar w:top="1134" w:right="624" w:bottom="1693" w:left="1984" w:header="720" w:footer="1417" w:gutter="0"/>
          <w:cols w:space="720"/>
        </w:sectPr>
      </w:pPr>
    </w:p>
    <w:p w:rsidR="00167622" w:rsidRDefault="00F017A0">
      <w:pPr>
        <w:pStyle w:val="Standard"/>
        <w:ind w:firstLine="709"/>
        <w:jc w:val="both"/>
        <w:rPr>
          <w:color w:val="000000"/>
          <w:sz w:val="28"/>
          <w:szCs w:val="28"/>
        </w:rPr>
      </w:pPr>
      <w:r>
        <w:rPr>
          <w:color w:val="000000"/>
          <w:sz w:val="28"/>
          <w:szCs w:val="28"/>
        </w:rPr>
        <w:lastRenderedPageBreak/>
        <w:t>Коммуникативная сфера бизнеса является одной из наиболее значимых областей социальной деятельности человека, в которой эффективность обмена текстовой информацией оказывается непременным условием успешной профессиональной активности. В связи с этим изучение специфических характеристик языка и речи в деловой среде представляет большой интерес для лингвистических исследований. Обращение именно к англоязычному бизнес-дискурсу, представленному преимущественно британским и американским вариантами, предопределено тем общепризнанным фактом, что английский язык стал главным средством международного профессионального общения, и роль его в этой области постоянно возрастает.</w:t>
      </w:r>
    </w:p>
    <w:p w:rsidR="00167622" w:rsidRDefault="00F017A0">
      <w:pPr>
        <w:pStyle w:val="Standard"/>
        <w:ind w:firstLine="709"/>
        <w:jc w:val="both"/>
      </w:pPr>
      <w:r>
        <w:rPr>
          <w:b/>
          <w:color w:val="000000"/>
          <w:sz w:val="28"/>
          <w:szCs w:val="28"/>
        </w:rPr>
        <w:t xml:space="preserve">Актуальность </w:t>
      </w:r>
      <w:r>
        <w:rPr>
          <w:color w:val="000000"/>
          <w:sz w:val="28"/>
          <w:szCs w:val="28"/>
        </w:rPr>
        <w:t>проблем, рассматриваемых в настоящей диссертации, обусловлена повышением роли деловой коммуникации в современном обществе и ростом интереса к бизнес-дискурсу. В настоящий момент во всем мире появляется все большее количество литературы, посвященной различным бизнес-направлениям. Проведенное исследование может помочь критическому осмыслению информации, представленной в аутентичных англоязычных источниках данной тематики, и обеспечить более точную оценку авторских интенций и прагматических задач, а в дальнейшем – способствовать формированию и развитию лингвокоммуникативной компетенции личности, профессионально связанной со сферой бизнеса.</w:t>
      </w:r>
    </w:p>
    <w:p w:rsidR="00167622" w:rsidRDefault="00F017A0">
      <w:pPr>
        <w:pStyle w:val="Standard"/>
        <w:ind w:firstLine="709"/>
        <w:jc w:val="both"/>
      </w:pPr>
      <w:r>
        <w:rPr>
          <w:color w:val="000000"/>
          <w:sz w:val="28"/>
          <w:szCs w:val="28"/>
        </w:rPr>
        <w:t xml:space="preserve">Бизнес – чрезвычайно разветвленное коммуникативное пространство, в котором существует большое количество сегментов речевого общения. Представляется возможным обобщить совокупность текстов, функционирующих в сфере деловой коммуникации, с помощью понятия «бизнес-дискурс». Как отмечает Ю.С. Степанов, за дискурсом «встает особая грамматика, особый лексикон, особые правила словоупотребления и синтаксиса, особая стилистика, в конечном счете – особый мир» [Степанов </w:t>
      </w:r>
      <w:r>
        <w:rPr>
          <w:color w:val="000000"/>
          <w:sz w:val="28"/>
          <w:szCs w:val="28"/>
        </w:rPr>
        <w:lastRenderedPageBreak/>
        <w:t>1995: 44]. Соотнося текст с понятием дискурса, Е.С. Кубрякова и О.В. Александрова проводят следующее различие: под дискурсом понимается «когнитивный процесс, связанный с реальным речепроизводством, создание речевого произведения»; текст же рассматривается как «конечный результат процесса речевой деятельности, выливающийся в определенную законченную (и зафиксированную) форму» [Кубрякова, Александрова 1997: 19]. Ю.Н. Караулов и В.В. Петров также отмечают, что «дискурс – это сложное коммуникативное явление, включающее кроме текста еще и экстралингвистические факторы (знания о мире, мнения, цели, установки адресата), необходимые для понимания текста» [Караулов, Петров 1989: 8]. В нашей работе мы предпринимаем попытку соотнести употребление средств речевого воздействия с прагматическими целями автора. Поэтому понятие дискурса адекватно отвечает цели и задачам нашего исследования, а текст, вслед за В.В. Красных и Н.И. Формановской, трактуется как основная единица дискурса [Красных 1995], [Формановская 2001].</w:t>
      </w:r>
    </w:p>
    <w:p w:rsidR="00167622" w:rsidRDefault="00F017A0">
      <w:pPr>
        <w:pStyle w:val="Standard"/>
        <w:ind w:firstLine="709"/>
        <w:jc w:val="both"/>
      </w:pPr>
      <w:r>
        <w:rPr>
          <w:b/>
          <w:bCs/>
          <w:color w:val="000000"/>
          <w:sz w:val="28"/>
          <w:szCs w:val="28"/>
        </w:rPr>
        <w:t>Объект</w:t>
      </w:r>
      <w:r>
        <w:rPr>
          <w:color w:val="000000"/>
          <w:sz w:val="28"/>
          <w:szCs w:val="28"/>
        </w:rPr>
        <w:t xml:space="preserve"> нашего исследования – разноуровневые языковые единицы речевого воздействия. </w:t>
      </w:r>
      <w:r>
        <w:rPr>
          <w:b/>
          <w:bCs/>
          <w:color w:val="000000"/>
          <w:sz w:val="28"/>
          <w:szCs w:val="28"/>
        </w:rPr>
        <w:t>Предметом</w:t>
      </w:r>
      <w:r>
        <w:rPr>
          <w:color w:val="000000"/>
          <w:sz w:val="28"/>
          <w:szCs w:val="28"/>
        </w:rPr>
        <w:t xml:space="preserve"> являются особенности реализации данного феномена в частном случае речевоздейственного дискурса – комплексе текстов бизнес-тематики, имеющих дискуссионный и консультативный характер. Выбор предмета для изучения определяет </w:t>
      </w:r>
      <w:r>
        <w:rPr>
          <w:b/>
          <w:bCs/>
          <w:color w:val="000000"/>
          <w:sz w:val="28"/>
          <w:szCs w:val="28"/>
        </w:rPr>
        <w:t>научную новизну</w:t>
      </w:r>
      <w:r>
        <w:rPr>
          <w:color w:val="000000"/>
          <w:sz w:val="28"/>
          <w:szCs w:val="28"/>
        </w:rPr>
        <w:t xml:space="preserve"> нашего исследования. Как показал обзор литературы, релевантной теме исследования, современные лингвисты, изучающие бизнес-дискурс, концентрируют свое внимание на нескольких его типах: интернет-дискурс, язык деловой переписки, в том числе электронной, язык деловых переговоров; активно рассматривается лексическое наполнение многообразных концептов бизнес-сферы. В нашей работе на первый план выходит интеграция научной базы изучения бизнес-дискурса, а также представлена попытка комплексного анализа средств речевого воздействия в письменных бизнес-текстах, направленных на образование и мотивацию личности в сфере бизнеса.</w:t>
      </w:r>
    </w:p>
    <w:p w:rsidR="00167622" w:rsidRDefault="00F017A0">
      <w:pPr>
        <w:pStyle w:val="Standard"/>
        <w:ind w:firstLine="709"/>
        <w:jc w:val="both"/>
      </w:pPr>
      <w:r>
        <w:rPr>
          <w:color w:val="000000"/>
          <w:sz w:val="28"/>
          <w:szCs w:val="28"/>
        </w:rPr>
        <w:lastRenderedPageBreak/>
        <w:t xml:space="preserve">Изучаемые тексты интегрированы нами в единую эмпирическую базу на основании следующих факторов. Во-первых, они характеризуются </w:t>
      </w:r>
      <w:r>
        <w:rPr>
          <w:i/>
          <w:iCs/>
          <w:color w:val="000000"/>
          <w:sz w:val="28"/>
          <w:szCs w:val="28"/>
        </w:rPr>
        <w:t>единством среды</w:t>
      </w:r>
      <w:r>
        <w:rPr>
          <w:color w:val="000000"/>
          <w:sz w:val="28"/>
          <w:szCs w:val="28"/>
        </w:rPr>
        <w:t xml:space="preserve"> функционирования, то есть в первую очередь ориентированы на читательскую аудиторию, профессионально связанную с бизнес-сферой. Данная характеристика позволяет авторам текстов рассчитывать на определенные фоновые знания реципиента и прогнозировать коммуникативный эффект воздействия.</w:t>
      </w:r>
    </w:p>
    <w:p w:rsidR="00167622" w:rsidRDefault="00F017A0">
      <w:pPr>
        <w:pStyle w:val="Standard"/>
        <w:ind w:firstLine="709"/>
        <w:jc w:val="both"/>
      </w:pPr>
      <w:r>
        <w:rPr>
          <w:color w:val="000000"/>
          <w:sz w:val="28"/>
          <w:szCs w:val="28"/>
        </w:rPr>
        <w:t xml:space="preserve">Во-вторых, это </w:t>
      </w:r>
      <w:r>
        <w:rPr>
          <w:i/>
          <w:iCs/>
          <w:color w:val="000000"/>
          <w:sz w:val="28"/>
          <w:szCs w:val="28"/>
        </w:rPr>
        <w:t>единство формы</w:t>
      </w:r>
      <w:r>
        <w:rPr>
          <w:color w:val="000000"/>
          <w:sz w:val="28"/>
          <w:szCs w:val="28"/>
        </w:rPr>
        <w:t xml:space="preserve"> сообщения – анализируемые тексты представляют собой письменные монологические источники, большие по объему, разделенные на главы либо тематические разделы.   Подобная структура требует выделения той базовой единицы монологического текста, на основе которой возможно рассмотрение лингвистического компонента речевого воздействия. Согласно И.Р. Гальперину и В.А. Кухаренко, в качестве подобной единицы может выступать сверхфразовое единство, то есть единство двух и более самостоятельных предложений, характеризующихся смысловой, коммуникативной и структурной завершенностью и развивающих одну «микротему» [Гальперин 1981: 67], [Кухаренко 1988: 68-69]. О.И. Москальская для обозначения такого монотематического отрывка использует термин </w:t>
      </w:r>
      <w:r>
        <w:rPr>
          <w:i/>
          <w:iCs/>
          <w:color w:val="000000"/>
          <w:sz w:val="28"/>
          <w:szCs w:val="28"/>
        </w:rPr>
        <w:t>микротекст,</w:t>
      </w:r>
      <w:r>
        <w:rPr>
          <w:color w:val="000000"/>
          <w:sz w:val="28"/>
          <w:szCs w:val="28"/>
        </w:rPr>
        <w:t xml:space="preserve"> который соответствует цели нашего исследования, поскольку позволяет соотнести анализ сверхфразового единства с более крупной структурной единицей — </w:t>
      </w:r>
      <w:r>
        <w:rPr>
          <w:i/>
          <w:iCs/>
          <w:color w:val="000000"/>
          <w:sz w:val="28"/>
          <w:szCs w:val="28"/>
        </w:rPr>
        <w:t>макротекстом</w:t>
      </w:r>
      <w:r>
        <w:rPr>
          <w:color w:val="000000"/>
          <w:sz w:val="28"/>
          <w:szCs w:val="28"/>
        </w:rPr>
        <w:t>, то есть целым речевым произведением [Москальская 1981].</w:t>
      </w:r>
    </w:p>
    <w:p w:rsidR="00167622" w:rsidRDefault="00F017A0">
      <w:pPr>
        <w:pStyle w:val="Standard"/>
        <w:ind w:firstLine="709"/>
        <w:jc w:val="both"/>
      </w:pPr>
      <w:r>
        <w:rPr>
          <w:color w:val="000000"/>
          <w:sz w:val="28"/>
          <w:szCs w:val="28"/>
        </w:rPr>
        <w:t xml:space="preserve">В-третьих, это </w:t>
      </w:r>
      <w:r>
        <w:rPr>
          <w:i/>
          <w:iCs/>
          <w:color w:val="000000"/>
          <w:sz w:val="28"/>
          <w:szCs w:val="28"/>
        </w:rPr>
        <w:t xml:space="preserve">своеобразие концептуального содержания. </w:t>
      </w:r>
      <w:r>
        <w:rPr>
          <w:color w:val="000000"/>
          <w:sz w:val="28"/>
          <w:szCs w:val="28"/>
        </w:rPr>
        <w:t>Согласно определению О.Д. Вишняковой, концепт представляет собой «основную мыслительную единицу хранения и передачи информации (знания)» [Вишнякова 2002: 18]. Исследователь отмечает, что процесс вербализации концепта, с одной стороны, всегда зависит от историко-культурного контекста, в котором он создан и существует, а с другой – обусловлен «наличием системных средств выражения в виде языковых знаков» [Вишнякова 2003: 20].</w:t>
      </w:r>
    </w:p>
    <w:p w:rsidR="00167622" w:rsidRDefault="00F017A0">
      <w:pPr>
        <w:pStyle w:val="Standard"/>
        <w:ind w:firstLine="709"/>
        <w:jc w:val="both"/>
      </w:pPr>
      <w:r>
        <w:rPr>
          <w:color w:val="000000"/>
          <w:sz w:val="28"/>
          <w:szCs w:val="28"/>
        </w:rPr>
        <w:lastRenderedPageBreak/>
        <w:t>В исследуемых текстах авторский интерес направлен на такие концепты как успех, личностный и профессиональный рост, самореализация и развитие личности в пространстве деловой коммуникации.</w:t>
      </w:r>
      <w:r>
        <w:rPr>
          <w:i/>
          <w:iCs/>
          <w:color w:val="000000"/>
          <w:sz w:val="28"/>
          <w:szCs w:val="28"/>
        </w:rPr>
        <w:t xml:space="preserve"> </w:t>
      </w:r>
      <w:r>
        <w:rPr>
          <w:color w:val="000000"/>
          <w:sz w:val="28"/>
          <w:szCs w:val="28"/>
        </w:rPr>
        <w:t>Это связано с тем, что для англоязычного бизнеса значимыми характеристиками картины мира выступают ее динамизм, вера в способность человека изменять окружающую действительность, идея «изменись сам – и изменится мир вокруг тебя». Однако, как отмечает И.А. Преснухина, традиционный британский консерватизм находит отражение и в практике делового общения англичан. Это проявляется в их приверженности к сложившимся языковым стандартам, подчеркнуто нейтральному стилю делового письма, в котором принято избегать прямолинейности, что влечет за собой множество языковых нюансов и оговорок, полноценное понимание которых требует знания не только языка, но и культуры [Преснухина 2005: 37]. Американской речевой традиции менее свойственна подобная сдержанность, поэтому воздействие на адресата в текстах американских авторов выражается более эксплицитно, они более настойчивы и императивны по своей природе, а русскоязычному читателю могут показаться даже навязчивыми.</w:t>
      </w:r>
    </w:p>
    <w:p w:rsidR="00167622" w:rsidRDefault="00F017A0">
      <w:pPr>
        <w:pStyle w:val="Standard"/>
        <w:ind w:firstLine="709"/>
        <w:jc w:val="both"/>
      </w:pPr>
      <w:r>
        <w:rPr>
          <w:color w:val="000000"/>
          <w:sz w:val="28"/>
          <w:szCs w:val="28"/>
        </w:rPr>
        <w:t>И наконец,</w:t>
      </w:r>
      <w:r>
        <w:rPr>
          <w:i/>
          <w:iCs/>
          <w:color w:val="000000"/>
          <w:sz w:val="28"/>
          <w:szCs w:val="28"/>
        </w:rPr>
        <w:t xml:space="preserve"> это единство функциональной доминанты данных текстов,</w:t>
      </w:r>
      <w:r>
        <w:rPr>
          <w:color w:val="000000"/>
          <w:sz w:val="28"/>
          <w:szCs w:val="28"/>
        </w:rPr>
        <w:t xml:space="preserve"> в качестве которой служит стремление автора не только информировать читателя, но и представить ярко выраженную позицию по обсуждаемой тематике. Изучаемые тексты носят инструктирующую направленность и могут быть отнесены к дискурсу бизнес-медиа с элементами учебно-академического типа дискурса.</w:t>
      </w:r>
    </w:p>
    <w:p w:rsidR="00167622" w:rsidRDefault="00F017A0">
      <w:pPr>
        <w:pStyle w:val="Standard"/>
        <w:ind w:firstLine="709"/>
        <w:jc w:val="both"/>
      </w:pPr>
      <w:r>
        <w:rPr>
          <w:rStyle w:val="Internetlink"/>
          <w:iCs/>
          <w:color w:val="000000"/>
          <w:sz w:val="28"/>
          <w:szCs w:val="28"/>
          <w:u w:val="none"/>
        </w:rPr>
        <w:t>Эмпирическая база исследования составляет суммарно около 4300 условных страниц текста и представлена комплексом статей в сборниках</w:t>
      </w:r>
      <w:r>
        <w:rPr>
          <w:rStyle w:val="Internetlink"/>
          <w:i/>
          <w:iCs/>
          <w:color w:val="000000"/>
          <w:sz w:val="28"/>
          <w:szCs w:val="28"/>
          <w:u w:val="none"/>
        </w:rPr>
        <w:t xml:space="preserve"> </w:t>
      </w:r>
      <w:r>
        <w:rPr>
          <w:rStyle w:val="Internetlink"/>
          <w:color w:val="000000"/>
          <w:sz w:val="28"/>
          <w:szCs w:val="28"/>
          <w:u w:val="none"/>
        </w:rPr>
        <w:t>бизнес-тематики,</w:t>
      </w:r>
      <w:r>
        <w:rPr>
          <w:rStyle w:val="Internetlink"/>
          <w:iCs/>
          <w:color w:val="000000"/>
          <w:sz w:val="28"/>
          <w:szCs w:val="28"/>
          <w:u w:val="none"/>
        </w:rPr>
        <w:t xml:space="preserve"> авторами которых выступают бизнес-практики: лидеры компаний, их владельцы и основатели </w:t>
      </w:r>
      <w:r>
        <w:rPr>
          <w:rStyle w:val="Internetlink"/>
          <w:i/>
          <w:iCs/>
          <w:color w:val="000000"/>
          <w:sz w:val="28"/>
          <w:szCs w:val="28"/>
          <w:u w:val="none"/>
        </w:rPr>
        <w:t>(</w:t>
      </w:r>
      <w:r>
        <w:rPr>
          <w:rStyle w:val="Internetlink"/>
          <w:i/>
          <w:iCs/>
          <w:color w:val="000000"/>
          <w:sz w:val="28"/>
          <w:szCs w:val="28"/>
          <w:u w:val="none"/>
          <w:lang w:val="en-US"/>
        </w:rPr>
        <w:t>D</w:t>
      </w:r>
      <w:r>
        <w:rPr>
          <w:rStyle w:val="Internetlink"/>
          <w:i/>
          <w:iCs/>
          <w:color w:val="000000"/>
          <w:sz w:val="28"/>
          <w:szCs w:val="28"/>
          <w:u w:val="none"/>
        </w:rPr>
        <w:t xml:space="preserve">. </w:t>
      </w:r>
      <w:r>
        <w:rPr>
          <w:rStyle w:val="Internetlink"/>
          <w:i/>
          <w:iCs/>
          <w:color w:val="000000"/>
          <w:sz w:val="28"/>
          <w:szCs w:val="28"/>
          <w:u w:val="none"/>
          <w:lang w:val="en-US"/>
        </w:rPr>
        <w:t>Trump</w:t>
      </w:r>
      <w:r>
        <w:rPr>
          <w:rStyle w:val="Internetlink"/>
          <w:i/>
          <w:iCs/>
          <w:color w:val="000000"/>
          <w:sz w:val="28"/>
          <w:szCs w:val="28"/>
          <w:u w:val="none"/>
        </w:rPr>
        <w:t xml:space="preserve">, </w:t>
      </w:r>
      <w:r>
        <w:rPr>
          <w:rStyle w:val="Internetlink"/>
          <w:i/>
          <w:iCs/>
          <w:color w:val="000000"/>
          <w:sz w:val="28"/>
          <w:szCs w:val="28"/>
          <w:u w:val="none"/>
          <w:lang w:val="en-US"/>
        </w:rPr>
        <w:t>Stewart</w:t>
      </w:r>
      <w:r>
        <w:rPr>
          <w:rStyle w:val="Internetlink"/>
          <w:i/>
          <w:iCs/>
          <w:color w:val="000000"/>
          <w:sz w:val="28"/>
          <w:szCs w:val="28"/>
          <w:u w:val="none"/>
        </w:rPr>
        <w:t xml:space="preserve"> </w:t>
      </w:r>
      <w:r>
        <w:rPr>
          <w:rStyle w:val="Internetlink"/>
          <w:i/>
          <w:iCs/>
          <w:color w:val="000000"/>
          <w:sz w:val="28"/>
          <w:szCs w:val="28"/>
          <w:u w:val="none"/>
          <w:lang w:val="en-US"/>
        </w:rPr>
        <w:t>D</w:t>
      </w:r>
      <w:r>
        <w:rPr>
          <w:rStyle w:val="Internetlink"/>
          <w:i/>
          <w:iCs/>
          <w:color w:val="000000"/>
          <w:sz w:val="28"/>
          <w:szCs w:val="28"/>
          <w:u w:val="none"/>
        </w:rPr>
        <w:t xml:space="preserve">. Friedman, John R. Katzenbach и другие), </w:t>
      </w:r>
      <w:r>
        <w:rPr>
          <w:rStyle w:val="Internetlink"/>
          <w:iCs/>
          <w:color w:val="000000"/>
          <w:sz w:val="28"/>
          <w:szCs w:val="28"/>
          <w:u w:val="none"/>
        </w:rPr>
        <w:t>и бизнес-теоретики: преподаватели бизнес-специальностей и бизнес-консультанты (</w:t>
      </w:r>
      <w:r>
        <w:rPr>
          <w:rStyle w:val="Internetlink"/>
          <w:i/>
          <w:iCs/>
          <w:color w:val="000000"/>
          <w:sz w:val="28"/>
          <w:szCs w:val="28"/>
          <w:u w:val="none"/>
        </w:rPr>
        <w:t xml:space="preserve">Sylvia Ann Hewlett, Rob Goffee, </w:t>
      </w:r>
      <w:r>
        <w:rPr>
          <w:rStyle w:val="Internetlink"/>
          <w:i/>
          <w:iCs/>
          <w:color w:val="000000"/>
          <w:sz w:val="28"/>
          <w:szCs w:val="28"/>
          <w:u w:val="none"/>
        </w:rPr>
        <w:lastRenderedPageBreak/>
        <w:t>Edward M. Hallowell</w:t>
      </w:r>
      <w:r>
        <w:rPr>
          <w:rStyle w:val="Internetlink"/>
          <w:iCs/>
          <w:color w:val="000000"/>
          <w:sz w:val="28"/>
          <w:szCs w:val="28"/>
          <w:u w:val="none"/>
        </w:rPr>
        <w:t xml:space="preserve"> и другие).</w:t>
      </w:r>
    </w:p>
    <w:p w:rsidR="00167622" w:rsidRDefault="00F017A0">
      <w:pPr>
        <w:pStyle w:val="Standard"/>
        <w:ind w:firstLine="709"/>
        <w:jc w:val="both"/>
      </w:pPr>
      <w:r>
        <w:rPr>
          <w:b/>
          <w:bCs/>
          <w:color w:val="000000"/>
          <w:sz w:val="28"/>
          <w:szCs w:val="28"/>
        </w:rPr>
        <w:t>Целью</w:t>
      </w:r>
      <w:r>
        <w:rPr>
          <w:color w:val="000000"/>
          <w:sz w:val="28"/>
          <w:szCs w:val="28"/>
        </w:rPr>
        <w:t xml:space="preserve"> нашего исследования служит комплексный уровневый анализ </w:t>
      </w:r>
      <w:r>
        <w:rPr>
          <w:i/>
          <w:iCs/>
          <w:color w:val="000000"/>
          <w:sz w:val="28"/>
          <w:szCs w:val="28"/>
        </w:rPr>
        <w:t>языковых средств речевого воздействия</w:t>
      </w:r>
      <w:r>
        <w:rPr>
          <w:color w:val="000000"/>
          <w:sz w:val="28"/>
          <w:szCs w:val="28"/>
        </w:rPr>
        <w:t xml:space="preserve"> в микротексте (на уровне сверхфразового единства и предложения), и в макротексте (на уровне   крупного текстового отрывка) в выделенном сегменте бизнес-дискурса. При этом в нашей работе, согласно введенному Ф. де Соссюром разграничению, под </w:t>
      </w:r>
      <w:r>
        <w:rPr>
          <w:i/>
          <w:iCs/>
          <w:color w:val="000000"/>
          <w:sz w:val="28"/>
          <w:szCs w:val="28"/>
        </w:rPr>
        <w:t>языком</w:t>
      </w:r>
      <w:r>
        <w:rPr>
          <w:color w:val="000000"/>
          <w:sz w:val="28"/>
          <w:szCs w:val="28"/>
        </w:rPr>
        <w:t xml:space="preserve"> подразумевается совокупность лингвистических ресурсов для выражения надлежащих смыслов, а под </w:t>
      </w:r>
      <w:r>
        <w:rPr>
          <w:i/>
          <w:iCs/>
          <w:color w:val="000000"/>
          <w:sz w:val="28"/>
          <w:szCs w:val="28"/>
        </w:rPr>
        <w:t>речью</w:t>
      </w:r>
      <w:r>
        <w:rPr>
          <w:color w:val="000000"/>
          <w:sz w:val="28"/>
          <w:szCs w:val="28"/>
        </w:rPr>
        <w:t xml:space="preserve"> – их реализация в текстовой деятельности.</w:t>
      </w:r>
    </w:p>
    <w:p w:rsidR="00167622" w:rsidRDefault="00F017A0">
      <w:pPr>
        <w:pStyle w:val="Standard"/>
        <w:ind w:firstLine="709"/>
        <w:jc w:val="both"/>
      </w:pPr>
      <w:r>
        <w:rPr>
          <w:color w:val="000000"/>
          <w:sz w:val="28"/>
          <w:szCs w:val="28"/>
        </w:rPr>
        <w:t xml:space="preserve">Данная цель обусловила решение следующих </w:t>
      </w:r>
      <w:r>
        <w:rPr>
          <w:b/>
          <w:bCs/>
          <w:color w:val="000000"/>
          <w:sz w:val="28"/>
          <w:szCs w:val="28"/>
        </w:rPr>
        <w:t>задач:</w:t>
      </w:r>
    </w:p>
    <w:p w:rsidR="00167622" w:rsidRDefault="00F017A0">
      <w:pPr>
        <w:pStyle w:val="Standard"/>
        <w:numPr>
          <w:ilvl w:val="2"/>
          <w:numId w:val="6"/>
        </w:numPr>
        <w:tabs>
          <w:tab w:val="left" w:pos="709"/>
        </w:tabs>
        <w:ind w:firstLine="709"/>
        <w:jc w:val="both"/>
        <w:rPr>
          <w:color w:val="000000"/>
          <w:sz w:val="28"/>
          <w:szCs w:val="28"/>
        </w:rPr>
      </w:pPr>
      <w:r>
        <w:rPr>
          <w:color w:val="000000"/>
          <w:sz w:val="28"/>
          <w:szCs w:val="28"/>
        </w:rPr>
        <w:t>проследить становление теории речевого воздействия для того, чтобы дать описательные характеристики данной теории, основываясь на обзоре значимых для ее развития   лингвистических течений;</w:t>
      </w:r>
    </w:p>
    <w:p w:rsidR="00167622" w:rsidRDefault="00F017A0">
      <w:pPr>
        <w:pStyle w:val="Standard"/>
        <w:numPr>
          <w:ilvl w:val="2"/>
          <w:numId w:val="6"/>
        </w:numPr>
        <w:tabs>
          <w:tab w:val="left" w:pos="709"/>
        </w:tabs>
        <w:ind w:firstLine="709"/>
        <w:jc w:val="both"/>
        <w:rPr>
          <w:color w:val="000000"/>
          <w:sz w:val="28"/>
          <w:szCs w:val="28"/>
        </w:rPr>
      </w:pPr>
      <w:r>
        <w:rPr>
          <w:color w:val="000000"/>
          <w:sz w:val="28"/>
          <w:szCs w:val="28"/>
        </w:rPr>
        <w:t>выявить характеристики речевого воздействия в текстах бизнес-тематики, обозначить и описать его типы, виды и уровни;</w:t>
      </w:r>
    </w:p>
    <w:p w:rsidR="00167622" w:rsidRDefault="00F017A0">
      <w:pPr>
        <w:pStyle w:val="Standard"/>
        <w:numPr>
          <w:ilvl w:val="2"/>
          <w:numId w:val="6"/>
        </w:numPr>
        <w:tabs>
          <w:tab w:val="left" w:pos="709"/>
        </w:tabs>
        <w:ind w:firstLine="709"/>
        <w:jc w:val="both"/>
        <w:rPr>
          <w:color w:val="000000"/>
          <w:sz w:val="28"/>
          <w:szCs w:val="28"/>
        </w:rPr>
      </w:pPr>
      <w:r>
        <w:rPr>
          <w:color w:val="000000"/>
          <w:sz w:val="28"/>
          <w:szCs w:val="28"/>
        </w:rPr>
        <w:t>определить главные приемы речевого воздействия в анализируемых текстах;</w:t>
      </w:r>
    </w:p>
    <w:p w:rsidR="00167622" w:rsidRDefault="00F017A0">
      <w:pPr>
        <w:pStyle w:val="Standard"/>
        <w:numPr>
          <w:ilvl w:val="2"/>
          <w:numId w:val="6"/>
        </w:numPr>
        <w:tabs>
          <w:tab w:val="left" w:pos="709"/>
        </w:tabs>
        <w:ind w:firstLine="709"/>
        <w:jc w:val="both"/>
        <w:rPr>
          <w:color w:val="000000"/>
          <w:sz w:val="28"/>
          <w:szCs w:val="28"/>
        </w:rPr>
      </w:pPr>
      <w:r>
        <w:rPr>
          <w:color w:val="000000"/>
          <w:sz w:val="28"/>
          <w:szCs w:val="28"/>
        </w:rPr>
        <w:t>рассмотреть эмоционально-экспрессивную составляющую речевого воздействия в бизнес-текстах путем анализа средств лексического уровня;</w:t>
      </w:r>
    </w:p>
    <w:p w:rsidR="00167622" w:rsidRDefault="00F017A0">
      <w:pPr>
        <w:pStyle w:val="Standard"/>
        <w:numPr>
          <w:ilvl w:val="2"/>
          <w:numId w:val="6"/>
        </w:numPr>
        <w:tabs>
          <w:tab w:val="left" w:pos="709"/>
        </w:tabs>
        <w:ind w:firstLine="709"/>
        <w:jc w:val="both"/>
        <w:rPr>
          <w:color w:val="000000"/>
          <w:sz w:val="28"/>
          <w:szCs w:val="28"/>
        </w:rPr>
      </w:pPr>
      <w:r>
        <w:rPr>
          <w:color w:val="000000"/>
          <w:sz w:val="28"/>
          <w:szCs w:val="28"/>
        </w:rPr>
        <w:t>изучить комплекс средств речевого воздействия, формирующих модальный план текстов бизнес-тематики;</w:t>
      </w:r>
    </w:p>
    <w:p w:rsidR="00167622" w:rsidRDefault="00F017A0">
      <w:pPr>
        <w:pStyle w:val="Standard"/>
        <w:numPr>
          <w:ilvl w:val="2"/>
          <w:numId w:val="6"/>
        </w:numPr>
        <w:tabs>
          <w:tab w:val="left" w:pos="709"/>
        </w:tabs>
        <w:ind w:firstLine="709"/>
        <w:jc w:val="both"/>
        <w:rPr>
          <w:color w:val="000000"/>
          <w:sz w:val="28"/>
          <w:szCs w:val="28"/>
        </w:rPr>
      </w:pPr>
      <w:r>
        <w:rPr>
          <w:color w:val="000000"/>
          <w:sz w:val="28"/>
          <w:szCs w:val="28"/>
        </w:rPr>
        <w:t>рассмотреть синтаксическую составляющую речевого воздействия в текстах бизнес-тематики путем анализа структур микротекста;</w:t>
      </w:r>
    </w:p>
    <w:p w:rsidR="00167622" w:rsidRDefault="00F017A0">
      <w:pPr>
        <w:pStyle w:val="Standard"/>
        <w:numPr>
          <w:ilvl w:val="2"/>
          <w:numId w:val="6"/>
        </w:numPr>
        <w:tabs>
          <w:tab w:val="left" w:pos="709"/>
        </w:tabs>
        <w:ind w:firstLine="709"/>
        <w:jc w:val="both"/>
        <w:rPr>
          <w:color w:val="000000"/>
          <w:sz w:val="28"/>
          <w:szCs w:val="28"/>
        </w:rPr>
      </w:pPr>
      <w:r>
        <w:rPr>
          <w:color w:val="000000"/>
          <w:sz w:val="28"/>
          <w:szCs w:val="28"/>
        </w:rPr>
        <w:t>предпринять попытку проследить взаимосвязь и взаимодействие средств указанных выше уровней в системе формирования текстового целого (макротекста);</w:t>
      </w:r>
    </w:p>
    <w:p w:rsidR="00167622" w:rsidRDefault="00F017A0">
      <w:pPr>
        <w:pStyle w:val="Standard"/>
        <w:numPr>
          <w:ilvl w:val="2"/>
          <w:numId w:val="6"/>
        </w:numPr>
        <w:tabs>
          <w:tab w:val="left" w:pos="709"/>
        </w:tabs>
        <w:ind w:firstLine="709"/>
        <w:jc w:val="both"/>
        <w:rPr>
          <w:color w:val="000000"/>
          <w:sz w:val="28"/>
          <w:szCs w:val="28"/>
        </w:rPr>
      </w:pPr>
      <w:r>
        <w:rPr>
          <w:color w:val="000000"/>
          <w:sz w:val="28"/>
          <w:szCs w:val="28"/>
        </w:rPr>
        <w:t>рассмотреть, каким образом в явлении речевого воздействия осуществляется взаимодействие ракурса адресанта, реципиента и текста.</w:t>
      </w:r>
    </w:p>
    <w:p w:rsidR="00167622" w:rsidRDefault="00F017A0">
      <w:pPr>
        <w:pStyle w:val="Standard"/>
        <w:tabs>
          <w:tab w:val="left" w:pos="709"/>
        </w:tabs>
        <w:ind w:firstLine="709"/>
        <w:jc w:val="both"/>
      </w:pPr>
      <w:r>
        <w:rPr>
          <w:color w:val="000000"/>
          <w:sz w:val="28"/>
          <w:szCs w:val="28"/>
        </w:rPr>
        <w:lastRenderedPageBreak/>
        <w:t xml:space="preserve">В соответствии с главными задачами для наиболее полной реализации цели исследования предполагается решение следующих </w:t>
      </w:r>
      <w:r>
        <w:rPr>
          <w:b/>
          <w:bCs/>
          <w:color w:val="000000"/>
          <w:sz w:val="28"/>
          <w:szCs w:val="28"/>
        </w:rPr>
        <w:t>сопутствующих задач:</w:t>
      </w:r>
    </w:p>
    <w:p w:rsidR="00167622" w:rsidRDefault="00F017A0">
      <w:pPr>
        <w:pStyle w:val="Standard"/>
        <w:numPr>
          <w:ilvl w:val="2"/>
          <w:numId w:val="6"/>
        </w:numPr>
        <w:tabs>
          <w:tab w:val="left" w:pos="709"/>
        </w:tabs>
        <w:ind w:firstLine="709"/>
        <w:jc w:val="both"/>
        <w:rPr>
          <w:color w:val="000000"/>
          <w:sz w:val="28"/>
          <w:szCs w:val="28"/>
        </w:rPr>
      </w:pPr>
      <w:r>
        <w:rPr>
          <w:color w:val="000000"/>
          <w:sz w:val="28"/>
          <w:szCs w:val="28"/>
        </w:rPr>
        <w:t>предпринять попытку рассмотреть социокультурный компонент речевого воздействия;</w:t>
      </w:r>
    </w:p>
    <w:p w:rsidR="00167622" w:rsidRDefault="00F017A0">
      <w:pPr>
        <w:pStyle w:val="Standard"/>
        <w:numPr>
          <w:ilvl w:val="2"/>
          <w:numId w:val="6"/>
        </w:numPr>
        <w:tabs>
          <w:tab w:val="left" w:pos="709"/>
        </w:tabs>
        <w:ind w:firstLine="709"/>
        <w:jc w:val="both"/>
        <w:rPr>
          <w:color w:val="000000"/>
          <w:sz w:val="28"/>
          <w:szCs w:val="28"/>
        </w:rPr>
      </w:pPr>
      <w:r>
        <w:rPr>
          <w:color w:val="000000"/>
          <w:sz w:val="28"/>
          <w:szCs w:val="28"/>
        </w:rPr>
        <w:t>представить возможные перспективы развития теории речевого воздействия в области изучения языка деловой коммуникации.</w:t>
      </w:r>
    </w:p>
    <w:p w:rsidR="00167622" w:rsidRDefault="00167622">
      <w:pPr>
        <w:pStyle w:val="Standard"/>
        <w:ind w:firstLine="709"/>
        <w:jc w:val="both"/>
        <w:rPr>
          <w:color w:val="000000"/>
          <w:sz w:val="28"/>
          <w:szCs w:val="28"/>
        </w:rPr>
      </w:pPr>
    </w:p>
    <w:p w:rsidR="00167622" w:rsidRDefault="00F017A0">
      <w:pPr>
        <w:pStyle w:val="Standard"/>
        <w:ind w:firstLine="709"/>
        <w:jc w:val="both"/>
        <w:rPr>
          <w:b/>
          <w:bCs/>
          <w:color w:val="000000"/>
          <w:sz w:val="28"/>
          <w:szCs w:val="28"/>
        </w:rPr>
      </w:pPr>
      <w:r>
        <w:rPr>
          <w:b/>
          <w:bCs/>
          <w:color w:val="000000"/>
          <w:sz w:val="28"/>
          <w:szCs w:val="28"/>
        </w:rPr>
        <w:t>На защиту выносятся следующие положения:</w:t>
      </w:r>
    </w:p>
    <w:p w:rsidR="00167622" w:rsidRDefault="00F017A0">
      <w:pPr>
        <w:pStyle w:val="Standard"/>
        <w:numPr>
          <w:ilvl w:val="0"/>
          <w:numId w:val="7"/>
        </w:numPr>
        <w:ind w:firstLine="709"/>
        <w:jc w:val="both"/>
        <w:rPr>
          <w:color w:val="000000"/>
          <w:sz w:val="28"/>
          <w:szCs w:val="28"/>
        </w:rPr>
      </w:pPr>
      <w:r>
        <w:rPr>
          <w:color w:val="000000"/>
          <w:sz w:val="28"/>
          <w:szCs w:val="28"/>
        </w:rPr>
        <w:t>Изучаемые тексты характеризуются высокой степенью персонализации и диалогичности, в них ярко выражена занимаемая автором позиция и его стремление передать реципиенту свою точку зрения. Это детерминирует лингвистические параметры коммуникативной стратегии, которую избирает автор для наиболее оптимального воздействия на реципиента;</w:t>
      </w:r>
    </w:p>
    <w:p w:rsidR="00167622" w:rsidRDefault="00F017A0">
      <w:pPr>
        <w:pStyle w:val="Standard"/>
        <w:numPr>
          <w:ilvl w:val="0"/>
          <w:numId w:val="5"/>
        </w:numPr>
        <w:ind w:firstLine="709"/>
        <w:jc w:val="both"/>
        <w:rPr>
          <w:color w:val="000000"/>
          <w:sz w:val="28"/>
          <w:szCs w:val="28"/>
        </w:rPr>
      </w:pPr>
      <w:r>
        <w:rPr>
          <w:color w:val="000000"/>
          <w:sz w:val="28"/>
          <w:szCs w:val="28"/>
        </w:rPr>
        <w:t>Эмоционально нагруженный, доверительный характер тональности анализируемых текстов формируется путем использования автором ряда лингвистических средств, более характерных для речевого воздействия при устной коммуникации;</w:t>
      </w:r>
    </w:p>
    <w:p w:rsidR="00167622" w:rsidRDefault="00F017A0">
      <w:pPr>
        <w:pStyle w:val="Standard"/>
        <w:numPr>
          <w:ilvl w:val="0"/>
          <w:numId w:val="5"/>
        </w:numPr>
        <w:ind w:firstLine="709"/>
        <w:jc w:val="both"/>
        <w:rPr>
          <w:color w:val="000000"/>
          <w:sz w:val="28"/>
          <w:szCs w:val="28"/>
        </w:rPr>
      </w:pPr>
      <w:r>
        <w:rPr>
          <w:color w:val="000000"/>
          <w:sz w:val="28"/>
          <w:szCs w:val="28"/>
        </w:rPr>
        <w:t>Стратегия речевого воздействия, представленная в изучаемом сегменте бизнес-дискурса, направлена на активное изменение тех фрагментов картины мира реципиента, которые связаны с концептами «успех», «мотивация», «достижения», «профессиональный рост»;</w:t>
      </w:r>
    </w:p>
    <w:p w:rsidR="00167622" w:rsidRDefault="00F017A0">
      <w:pPr>
        <w:pStyle w:val="Standard"/>
        <w:numPr>
          <w:ilvl w:val="0"/>
          <w:numId w:val="5"/>
        </w:numPr>
        <w:ind w:firstLine="709"/>
        <w:jc w:val="both"/>
        <w:rPr>
          <w:color w:val="000000"/>
          <w:sz w:val="28"/>
          <w:szCs w:val="28"/>
        </w:rPr>
      </w:pPr>
      <w:r>
        <w:rPr>
          <w:color w:val="000000"/>
          <w:sz w:val="28"/>
          <w:szCs w:val="28"/>
        </w:rPr>
        <w:t xml:space="preserve">Для трансформации картины мира авторы анализируемого типа дискурса обращаются к комбинации текстовой аргументативности и суггестивности. Первая представляет собой воздействие на логику адресата и изменение уровня его информированности, а вторая – влияние на его эмоциональную сферу. Комбинация в текстах аргументативности и суггестивности детерминирована неразрывным сочетанием в них </w:t>
      </w:r>
      <w:r>
        <w:rPr>
          <w:color w:val="000000"/>
          <w:sz w:val="28"/>
          <w:szCs w:val="28"/>
        </w:rPr>
        <w:lastRenderedPageBreak/>
        <w:t>информационной и воздействующей функций.</w:t>
      </w:r>
    </w:p>
    <w:p w:rsidR="00167622" w:rsidRDefault="00167622">
      <w:pPr>
        <w:pStyle w:val="Standard"/>
        <w:ind w:firstLine="709"/>
        <w:jc w:val="both"/>
        <w:rPr>
          <w:color w:val="000000"/>
          <w:sz w:val="28"/>
          <w:szCs w:val="28"/>
        </w:rPr>
      </w:pPr>
    </w:p>
    <w:p w:rsidR="00167622" w:rsidRDefault="00F017A0">
      <w:pPr>
        <w:pStyle w:val="Standard"/>
        <w:tabs>
          <w:tab w:val="left" w:pos="709"/>
        </w:tabs>
        <w:ind w:firstLine="709"/>
        <w:jc w:val="both"/>
      </w:pPr>
      <w:r>
        <w:rPr>
          <w:b/>
          <w:bCs/>
          <w:color w:val="000000"/>
          <w:sz w:val="28"/>
          <w:szCs w:val="28"/>
        </w:rPr>
        <w:t>Теоретическую и методологическую базу</w:t>
      </w:r>
      <w:r>
        <w:rPr>
          <w:color w:val="000000"/>
          <w:sz w:val="28"/>
          <w:szCs w:val="28"/>
        </w:rPr>
        <w:t xml:space="preserve"> составляют исследования по </w:t>
      </w:r>
      <w:r>
        <w:rPr>
          <w:rFonts w:eastAsia="Times New Roman" w:cs="Times New Roman"/>
          <w:color w:val="000000"/>
          <w:sz w:val="28"/>
          <w:szCs w:val="28"/>
        </w:rPr>
        <w:t>функциональной стилистике (работы О.В. Александровой,  И.В. Арнольд, В.В. Виноградова, М.Н. Кожиной, Д. Кристала, Т.Б. Назаровой); коммуникативной лингвистике (труды Т.М. Дридзе, Г.В. Колшанского, О.С. Иссерс, Р. Якобсона); лингвокультурологии (работы Ю.С. Степанова, В.Н. Телия, С.Г. Тер-Минасовой); когнитивной лингвистике (исследования А.Н. Баранова, Е.С. Кубряковой); теоретической лингвистике текста (работы М.Г. Бахтиозиной, М.Я. Блоха, И.Р. Гальперина); дискурсивному анализу (труды Т. ван Дейка, В.И. Карасика, В.В. Красных); лингвистической прагматике (работы Н.Д. Арутюновой, И.М. Кобозевой, Дж. Остина, Дж. Серля, Е.В. Падучевой); психолингвистике (В.П. Белянин, Н.И. Жинкин, В.В. Красных, А.А. Леонтьев, А.Р. Лурия, Е.Ф. Тарасов, А.М. Шахнарович); работы в области изучения языковой модальности (М.Б. Бергельсон, В.В. Виноградов, А.И. Смирницкий, О.В. Трунова, Ш. Балли); исследования языковой личности и языкового сознания (В.И. Карасик, Ю.Н. Караулов); работы в области теории функциональных полей (труды В.Г. Адмони, А.В. Бондарко); интерпретации текста (В.З. Демьянков); теории речевых жанров (М.М. Бахтин), труды по критической лингвистике (Г. Кресс, Р. Фаулер), теории речевых актов (Дж. Остин, Дж. Серль) и теории аргументации (Х. Перельман).</w:t>
      </w:r>
    </w:p>
    <w:p w:rsidR="00167622" w:rsidRDefault="00F017A0">
      <w:pPr>
        <w:pStyle w:val="Standard"/>
        <w:ind w:firstLine="709"/>
        <w:jc w:val="both"/>
        <w:rPr>
          <w:rFonts w:eastAsia="Times New Roman" w:cs="Times New Roman"/>
          <w:color w:val="000000"/>
          <w:sz w:val="28"/>
          <w:szCs w:val="28"/>
        </w:rPr>
      </w:pPr>
      <w:r>
        <w:rPr>
          <w:rFonts w:eastAsia="Times New Roman" w:cs="Times New Roman"/>
          <w:color w:val="000000"/>
          <w:sz w:val="28"/>
          <w:szCs w:val="28"/>
        </w:rPr>
        <w:t xml:space="preserve">Кроме наиболее универсальных лингвистических теорий следует выделить те работы, которые посвящены изучению бизнес-дискурса и языку деловой коммуникации. Это труды Т.Б. Назаровой, а также ряд исследований, выполненных под ее научным руководством, в частности работа И.А. Преснухиной, рассматривающая диатопические особенности британского и американского вариантов языка деловой коммуникации; работы Л.А. Юршевой и М.А. Шанаевой. Также это исследования Ю.В. Данюшиной, где особое внимание уделяется типологии бизнес-дискурса и его сетевому </w:t>
      </w:r>
      <w:r>
        <w:rPr>
          <w:rFonts w:eastAsia="Times New Roman" w:cs="Times New Roman"/>
          <w:color w:val="000000"/>
          <w:sz w:val="28"/>
          <w:szCs w:val="28"/>
        </w:rPr>
        <w:lastRenderedPageBreak/>
        <w:t>сегменту, и труды З.И. Гурьевой, в которых рассматриваются теоретические и социокультурные особенности речевого взаимодействия в сфере бизнеса.</w:t>
      </w:r>
    </w:p>
    <w:p w:rsidR="00167622" w:rsidRDefault="00F017A0">
      <w:pPr>
        <w:pStyle w:val="Standard"/>
        <w:ind w:firstLine="709"/>
        <w:jc w:val="both"/>
      </w:pPr>
      <w:r>
        <w:rPr>
          <w:rFonts w:eastAsia="Times New Roman" w:cs="Times New Roman"/>
          <w:b/>
          <w:bCs/>
          <w:color w:val="000000"/>
          <w:sz w:val="28"/>
          <w:szCs w:val="28"/>
        </w:rPr>
        <w:t xml:space="preserve">К основным методам </w:t>
      </w:r>
      <w:r>
        <w:rPr>
          <w:rFonts w:eastAsia="Times New Roman" w:cs="Times New Roman"/>
          <w:color w:val="000000"/>
          <w:sz w:val="28"/>
          <w:szCs w:val="28"/>
        </w:rPr>
        <w:t>нашего исследования относятся общенаучные методы анализа и синтеза, с дальнейшим применением метода классификации относительно типов и видов речевого воздействия в бизнес-текстах, а также метод сплошной выборки, дедукции и интент-анализа при изучении средств речевого воздействия в контексте с обращением к методу прогнозирования для описания возможного коммуникативного эффекта данных средств.</w:t>
      </w:r>
    </w:p>
    <w:p w:rsidR="00167622" w:rsidRDefault="00F017A0">
      <w:pPr>
        <w:pStyle w:val="Standard"/>
        <w:ind w:firstLine="709"/>
        <w:jc w:val="both"/>
      </w:pPr>
      <w:r>
        <w:rPr>
          <w:rFonts w:eastAsia="Times New Roman" w:cs="Times New Roman"/>
          <w:b/>
          <w:bCs/>
          <w:color w:val="000000"/>
          <w:sz w:val="28"/>
          <w:szCs w:val="28"/>
        </w:rPr>
        <w:t>Теоретическая значимость</w:t>
      </w:r>
      <w:r>
        <w:rPr>
          <w:rFonts w:eastAsia="Times New Roman" w:cs="Times New Roman"/>
          <w:color w:val="000000"/>
          <w:sz w:val="28"/>
          <w:szCs w:val="28"/>
        </w:rPr>
        <w:t xml:space="preserve"> состоит в развитии изучения языка деловой коммуникации, а также в попытке рассмотреть бизнес-дискурс в рамках теории речевого воздействия. В работе было предложено определение речевого воздействия, отражающее его процессуальную и результативную природу, описаны типы и виды речевого воздействия, наиболее характерные для выделенного в работе сектора деловой коммуникации. На основе проведенного анализа была составлена таблица </w:t>
      </w:r>
      <w:r>
        <w:rPr>
          <w:rFonts w:eastAsia="Times New Roman" w:cs="Times New Roman"/>
          <w:i/>
          <w:iCs/>
          <w:color w:val="000000"/>
          <w:sz w:val="28"/>
          <w:szCs w:val="28"/>
        </w:rPr>
        <w:t>«Основные виды речевого воздействия»</w:t>
      </w:r>
      <w:r>
        <w:rPr>
          <w:rFonts w:eastAsia="Times New Roman" w:cs="Times New Roman"/>
          <w:color w:val="000000"/>
          <w:sz w:val="28"/>
          <w:szCs w:val="28"/>
        </w:rPr>
        <w:t>, представленная в приложении. Кроме того, наша работа интегрирует научную базу функциональной лингвистики, психолингвистики, дискурс-анализа, семиотики, прагматики, когнитивной и коммуникативной лингвистики, что служит комплексному осмыслению проблемы и помогает в разработке достаточно новой отрасли научного поиска – теории речевого воздействия.</w:t>
      </w:r>
    </w:p>
    <w:p w:rsidR="00167622" w:rsidRDefault="00F017A0">
      <w:pPr>
        <w:pStyle w:val="Standard"/>
        <w:ind w:firstLine="709"/>
        <w:jc w:val="both"/>
      </w:pPr>
      <w:r>
        <w:rPr>
          <w:b/>
          <w:bCs/>
          <w:color w:val="000000"/>
          <w:sz w:val="28"/>
          <w:szCs w:val="28"/>
        </w:rPr>
        <w:t>Практическая значимость</w:t>
      </w:r>
      <w:r>
        <w:rPr>
          <w:color w:val="000000"/>
          <w:sz w:val="28"/>
          <w:szCs w:val="28"/>
        </w:rPr>
        <w:t xml:space="preserve"> работы заключена в нескольких основных аспектах. Во-первых, проведенное исследование служит повышению общей культуры речи в области деловой коммуникации и может способствовать овладению английским языком при самостоятельном обращении к аутентичным источникам данной тематики. Во-вторых, результаты данной работы могут найти свое применение в преподавании курса практической и теоретической грамматики английского языка. В данном случае интерес будет представлять раздел, в котором получают описание многочисленные средства, </w:t>
      </w:r>
      <w:r>
        <w:rPr>
          <w:color w:val="000000"/>
          <w:sz w:val="28"/>
          <w:szCs w:val="28"/>
        </w:rPr>
        <w:lastRenderedPageBreak/>
        <w:t>формирующие модальный план текста, а также глава, где освещаются функции разнообразных синтаксических конструкций. В работе не только подробно описаны значения модальных глаголов, слов и частиц английского языка, но и даны многочисленные примеры того, как эти значения реализуются в контексте.</w:t>
      </w:r>
    </w:p>
    <w:p w:rsidR="00167622" w:rsidRDefault="00F017A0">
      <w:pPr>
        <w:pStyle w:val="Standard"/>
        <w:ind w:firstLine="709"/>
        <w:jc w:val="both"/>
      </w:pPr>
      <w:r>
        <w:rPr>
          <w:color w:val="000000"/>
          <w:sz w:val="28"/>
          <w:szCs w:val="28"/>
        </w:rPr>
        <w:t xml:space="preserve">В-третьих, материалы работы могут быть полезны для преподавания курсов </w:t>
      </w:r>
      <w:r>
        <w:rPr>
          <w:i/>
          <w:iCs/>
          <w:color w:val="000000"/>
          <w:sz w:val="28"/>
          <w:szCs w:val="28"/>
          <w:lang w:val="en-GB"/>
        </w:rPr>
        <w:t>LSP</w:t>
      </w:r>
      <w:r>
        <w:rPr>
          <w:i/>
          <w:iCs/>
          <w:color w:val="000000"/>
          <w:sz w:val="28"/>
          <w:szCs w:val="28"/>
        </w:rPr>
        <w:t xml:space="preserve"> (Language for Speci</w:t>
      </w:r>
      <w:r>
        <w:rPr>
          <w:i/>
          <w:iCs/>
          <w:color w:val="000000"/>
          <w:sz w:val="28"/>
          <w:szCs w:val="28"/>
          <w:lang w:val="en-US"/>
        </w:rPr>
        <w:t>al</w:t>
      </w:r>
      <w:r>
        <w:rPr>
          <w:i/>
          <w:iCs/>
          <w:color w:val="000000"/>
          <w:sz w:val="28"/>
          <w:szCs w:val="28"/>
        </w:rPr>
        <w:t xml:space="preserve"> Purposes),</w:t>
      </w:r>
      <w:r>
        <w:rPr>
          <w:color w:val="000000"/>
          <w:sz w:val="28"/>
          <w:szCs w:val="28"/>
        </w:rPr>
        <w:t xml:space="preserve"> функциональной стилистики и других дисциплин, связанных с анализом текстовой деятельности в определенной профессионально-коммуникативной среде. Это обосновано тем, что описанные в работе языковые средства рассматриваются в соответствии с той функцией, которую они реализуют в контексте, а также дается прогноз возможного коммуникативного эффекта при использовании данных средств.</w:t>
      </w:r>
    </w:p>
    <w:p w:rsidR="00167622" w:rsidRDefault="00F017A0">
      <w:pPr>
        <w:pStyle w:val="Standard"/>
        <w:ind w:firstLine="709"/>
        <w:jc w:val="both"/>
        <w:rPr>
          <w:color w:val="000000"/>
          <w:sz w:val="28"/>
          <w:szCs w:val="28"/>
        </w:rPr>
      </w:pPr>
      <w:r>
        <w:rPr>
          <w:color w:val="000000"/>
          <w:sz w:val="28"/>
          <w:szCs w:val="28"/>
        </w:rPr>
        <w:t>И наконец, интеграция теоретических и практически-иллюстративных материалов, собранных в данной работе, может послужить базой для разработки учебно-методического пособия и специального курса по данной тематике.</w:t>
      </w:r>
    </w:p>
    <w:p w:rsidR="00167622" w:rsidRDefault="00F017A0">
      <w:pPr>
        <w:pStyle w:val="Standard"/>
        <w:ind w:firstLine="709"/>
        <w:jc w:val="both"/>
      </w:pPr>
      <w:r>
        <w:rPr>
          <w:b/>
          <w:color w:val="000000"/>
          <w:sz w:val="28"/>
          <w:szCs w:val="28"/>
        </w:rPr>
        <w:t>Апробация работы</w:t>
      </w:r>
      <w:r>
        <w:rPr>
          <w:color w:val="000000"/>
          <w:sz w:val="28"/>
          <w:szCs w:val="28"/>
        </w:rPr>
        <w:t>. Поэтапные результаты исследования обсуждались на заседаниях кафедры теории преподавания иностранных языков факультета иностранных языков и регионоведения МГУ имени  М.В. Ломоносова (2010-2012), а также были представлены на научных конференциях студентов, аспирантов и молодых ученых «Ломоносов-2010», «Ломоносов-2011», «Ломоносов-2012». По теме исследования опубликовано семь научных статей, в том числе три статьи в изданиях, включенных в Перечень ВАК РФ для публикации результатов докторских и кандидатских диссертаций.</w:t>
      </w:r>
    </w:p>
    <w:p w:rsidR="00167622" w:rsidRDefault="00F017A0">
      <w:pPr>
        <w:pStyle w:val="Standard"/>
        <w:ind w:firstLine="709"/>
        <w:jc w:val="both"/>
      </w:pPr>
      <w:r>
        <w:rPr>
          <w:b/>
          <w:color w:val="000000"/>
          <w:sz w:val="28"/>
          <w:szCs w:val="28"/>
        </w:rPr>
        <w:t xml:space="preserve">Структура работы </w:t>
      </w:r>
      <w:r>
        <w:rPr>
          <w:color w:val="000000"/>
          <w:sz w:val="28"/>
          <w:szCs w:val="28"/>
        </w:rPr>
        <w:t>определена целями и задачами исследования и включает в себя введение, три главы, заключение, библиографию и приложения.</w:t>
      </w:r>
    </w:p>
    <w:p w:rsidR="00167622" w:rsidRDefault="00F017A0">
      <w:pPr>
        <w:pStyle w:val="Standard"/>
        <w:ind w:firstLine="709"/>
        <w:jc w:val="both"/>
      </w:pPr>
      <w:r>
        <w:rPr>
          <w:color w:val="000000"/>
          <w:sz w:val="28"/>
          <w:szCs w:val="28"/>
        </w:rPr>
        <w:t xml:space="preserve">Во </w:t>
      </w:r>
      <w:r>
        <w:rPr>
          <w:b/>
          <w:color w:val="000000"/>
          <w:sz w:val="28"/>
          <w:szCs w:val="28"/>
        </w:rPr>
        <w:t>Введении</w:t>
      </w:r>
      <w:r>
        <w:rPr>
          <w:color w:val="000000"/>
          <w:sz w:val="28"/>
          <w:szCs w:val="28"/>
        </w:rPr>
        <w:t xml:space="preserve"> обосновывается выбор темы диссертации, ее актуальность и научная новизна, теоретическая значимость и практическая ценность, </w:t>
      </w:r>
      <w:r>
        <w:rPr>
          <w:color w:val="000000"/>
          <w:sz w:val="28"/>
          <w:szCs w:val="28"/>
        </w:rPr>
        <w:lastRenderedPageBreak/>
        <w:t>формулируется объект и предмет исследования, указываются цель, задачи, приводятся положения, выносимые на защиту, определяются методы исследования, его теоретическая и эмпирическая база.</w:t>
      </w:r>
    </w:p>
    <w:p w:rsidR="00167622" w:rsidRDefault="00F017A0">
      <w:pPr>
        <w:pStyle w:val="Standard"/>
        <w:ind w:firstLine="709"/>
        <w:jc w:val="both"/>
      </w:pPr>
      <w:r>
        <w:rPr>
          <w:b/>
          <w:color w:val="000000"/>
          <w:sz w:val="28"/>
          <w:szCs w:val="28"/>
        </w:rPr>
        <w:t xml:space="preserve">Первая глава </w:t>
      </w:r>
      <w:r>
        <w:rPr>
          <w:color w:val="000000"/>
          <w:sz w:val="28"/>
          <w:szCs w:val="28"/>
        </w:rPr>
        <w:t>посвящена исследованию теоретических и методологических основ теории речевого воздействия, описанию развития данной теории и классификации видов, уровней, типов воздействия в исследуемом сегменте бизнес-дискурса.</w:t>
      </w:r>
    </w:p>
    <w:p w:rsidR="00167622" w:rsidRDefault="00F017A0">
      <w:pPr>
        <w:pStyle w:val="Standard"/>
        <w:ind w:firstLine="709"/>
        <w:jc w:val="both"/>
      </w:pPr>
      <w:r>
        <w:rPr>
          <w:color w:val="000000"/>
          <w:sz w:val="28"/>
          <w:szCs w:val="28"/>
        </w:rPr>
        <w:t xml:space="preserve">Во </w:t>
      </w:r>
      <w:r>
        <w:rPr>
          <w:b/>
          <w:color w:val="000000"/>
          <w:sz w:val="28"/>
          <w:szCs w:val="28"/>
        </w:rPr>
        <w:t>Второй главе</w:t>
      </w:r>
      <w:r>
        <w:rPr>
          <w:color w:val="000000"/>
          <w:sz w:val="28"/>
          <w:szCs w:val="28"/>
        </w:rPr>
        <w:t xml:space="preserve"> рассматриваются особенности лексического компонента речевого воздействия в анализируемых источниках и подвергаются изучению лексико-грамматические инструменты формирования модального плана речевого произведения.</w:t>
      </w:r>
    </w:p>
    <w:p w:rsidR="00167622" w:rsidRDefault="00F017A0">
      <w:pPr>
        <w:pStyle w:val="Standard"/>
        <w:ind w:firstLine="709"/>
        <w:jc w:val="both"/>
      </w:pPr>
      <w:r>
        <w:rPr>
          <w:b/>
          <w:bCs/>
          <w:color w:val="000000"/>
          <w:sz w:val="28"/>
          <w:szCs w:val="28"/>
        </w:rPr>
        <w:t xml:space="preserve">Третья глава </w:t>
      </w:r>
      <w:r>
        <w:rPr>
          <w:color w:val="000000"/>
          <w:sz w:val="28"/>
          <w:szCs w:val="28"/>
        </w:rPr>
        <w:t>посвящена синтаксическому уровню воздействия, при этом основное внимание уделяется особенностям комментирующих конструкций, императивных и вопросительных предложений, а в заключительном пункте представлена попытка проследить взаимодействие изученных лингвистических средств воздействия на уровне текста.</w:t>
      </w:r>
    </w:p>
    <w:p w:rsidR="00167622" w:rsidRDefault="00F017A0">
      <w:pPr>
        <w:pStyle w:val="Standard"/>
        <w:ind w:firstLine="709"/>
        <w:jc w:val="both"/>
      </w:pPr>
      <w:r>
        <w:rPr>
          <w:color w:val="000000"/>
          <w:sz w:val="28"/>
          <w:szCs w:val="28"/>
        </w:rPr>
        <w:t xml:space="preserve">В </w:t>
      </w:r>
      <w:r>
        <w:rPr>
          <w:b/>
          <w:color w:val="000000"/>
          <w:sz w:val="28"/>
          <w:szCs w:val="28"/>
        </w:rPr>
        <w:t>Заключении</w:t>
      </w:r>
      <w:r>
        <w:rPr>
          <w:color w:val="000000"/>
          <w:sz w:val="28"/>
          <w:szCs w:val="28"/>
        </w:rPr>
        <w:t xml:space="preserve"> обобщены теоретические и практические результаты исследования, а также рассматриваются возможные перспективы научного поиска в представленной области.</w:t>
      </w:r>
    </w:p>
    <w:p w:rsidR="00167622" w:rsidRDefault="00F017A0">
      <w:pPr>
        <w:pStyle w:val="Standard"/>
        <w:ind w:firstLine="709"/>
        <w:jc w:val="both"/>
      </w:pPr>
      <w:r>
        <w:rPr>
          <w:b/>
          <w:bCs/>
          <w:color w:val="000000"/>
          <w:sz w:val="28"/>
          <w:szCs w:val="28"/>
        </w:rPr>
        <w:t xml:space="preserve">В Приложении </w:t>
      </w:r>
      <w:r>
        <w:rPr>
          <w:color w:val="000000"/>
          <w:sz w:val="28"/>
          <w:szCs w:val="28"/>
        </w:rPr>
        <w:t>находится сводная таблица по основным видам речевого воздействия, а также отрывок из сборника</w:t>
      </w:r>
      <w:r>
        <w:rPr>
          <w:i/>
          <w:iCs/>
          <w:color w:val="000000"/>
          <w:sz w:val="28"/>
          <w:szCs w:val="28"/>
        </w:rPr>
        <w:t xml:space="preserve"> </w:t>
      </w:r>
      <w:r>
        <w:rPr>
          <w:rFonts w:eastAsia="David" w:cs="Times New Roman"/>
          <w:i/>
          <w:iCs/>
          <w:color w:val="000000"/>
          <w:sz w:val="28"/>
          <w:szCs w:val="28"/>
          <w:lang w:val="en-US"/>
        </w:rPr>
        <w:t>Harvard</w:t>
      </w:r>
      <w:r>
        <w:rPr>
          <w:rFonts w:eastAsia="David" w:cs="Times New Roman"/>
          <w:i/>
          <w:iCs/>
          <w:color w:val="000000"/>
          <w:sz w:val="28"/>
          <w:szCs w:val="28"/>
        </w:rPr>
        <w:t xml:space="preserve"> </w:t>
      </w:r>
      <w:r>
        <w:rPr>
          <w:rFonts w:eastAsia="David" w:cs="Times New Roman"/>
          <w:i/>
          <w:iCs/>
          <w:color w:val="000000"/>
          <w:sz w:val="28"/>
          <w:szCs w:val="28"/>
          <w:lang w:val="en-US"/>
        </w:rPr>
        <w:t>Business</w:t>
      </w:r>
      <w:r>
        <w:rPr>
          <w:rFonts w:eastAsia="David" w:cs="Times New Roman"/>
          <w:i/>
          <w:iCs/>
          <w:color w:val="000000"/>
          <w:sz w:val="28"/>
          <w:szCs w:val="28"/>
        </w:rPr>
        <w:t xml:space="preserve"> </w:t>
      </w:r>
      <w:r>
        <w:rPr>
          <w:rFonts w:eastAsia="David" w:cs="Times New Roman"/>
          <w:i/>
          <w:iCs/>
          <w:color w:val="000000"/>
          <w:sz w:val="28"/>
          <w:szCs w:val="28"/>
          <w:lang w:val="en-US"/>
        </w:rPr>
        <w:t>Review</w:t>
      </w:r>
      <w:r>
        <w:rPr>
          <w:rFonts w:eastAsia="David" w:cs="Times New Roman"/>
          <w:i/>
          <w:iCs/>
          <w:color w:val="000000"/>
          <w:sz w:val="28"/>
          <w:szCs w:val="28"/>
        </w:rPr>
        <w:t xml:space="preserve"> </w:t>
      </w:r>
      <w:r>
        <w:rPr>
          <w:rFonts w:eastAsia="David" w:cs="Times New Roman"/>
          <w:i/>
          <w:iCs/>
          <w:color w:val="000000"/>
          <w:sz w:val="28"/>
          <w:szCs w:val="28"/>
          <w:lang w:val="en-US"/>
        </w:rPr>
        <w:t>on</w:t>
      </w:r>
      <w:r>
        <w:rPr>
          <w:rFonts w:eastAsia="David" w:cs="Times New Roman"/>
          <w:i/>
          <w:iCs/>
          <w:color w:val="000000"/>
          <w:sz w:val="28"/>
          <w:szCs w:val="28"/>
        </w:rPr>
        <w:t xml:space="preserve"> </w:t>
      </w:r>
      <w:r>
        <w:rPr>
          <w:rFonts w:eastAsia="David" w:cs="Times New Roman"/>
          <w:i/>
          <w:iCs/>
          <w:color w:val="000000"/>
          <w:sz w:val="28"/>
          <w:szCs w:val="28"/>
          <w:lang w:val="en-US"/>
        </w:rPr>
        <w:t>Change</w:t>
      </w:r>
      <w:r>
        <w:rPr>
          <w:rFonts w:eastAsia="David" w:cs="Times New Roman"/>
          <w:i/>
          <w:iCs/>
          <w:color w:val="000000"/>
          <w:sz w:val="28"/>
          <w:szCs w:val="28"/>
        </w:rPr>
        <w:t>.</w:t>
      </w:r>
    </w:p>
    <w:p w:rsidR="00F017A0" w:rsidRDefault="00F017A0">
      <w:pPr>
        <w:rPr>
          <w:rFonts w:cs="Mangal"/>
          <w:szCs w:val="21"/>
        </w:rPr>
        <w:sectPr w:rsidR="00F017A0">
          <w:type w:val="continuous"/>
          <w:pgSz w:w="11906" w:h="16838"/>
          <w:pgMar w:top="1134" w:right="624" w:bottom="1693" w:left="1984" w:header="720" w:footer="1417" w:gutter="0"/>
          <w:cols w:space="720"/>
        </w:sectPr>
      </w:pPr>
    </w:p>
    <w:p w:rsidR="00167622" w:rsidRDefault="00167622">
      <w:pPr>
        <w:pStyle w:val="Standard"/>
      </w:pPr>
    </w:p>
    <w:p w:rsidR="00F017A0" w:rsidRDefault="00F017A0">
      <w:pPr>
        <w:rPr>
          <w:rFonts w:cs="Mangal"/>
          <w:szCs w:val="21"/>
        </w:rPr>
        <w:sectPr w:rsidR="00F017A0">
          <w:type w:val="continuous"/>
          <w:pgSz w:w="11906" w:h="16838"/>
          <w:pgMar w:top="1134" w:right="624" w:bottom="1693" w:left="1984" w:header="720" w:footer="1417" w:gutter="0"/>
          <w:cols w:space="720"/>
        </w:sectPr>
      </w:pPr>
    </w:p>
    <w:p w:rsidR="00167622" w:rsidRDefault="00167622">
      <w:pPr>
        <w:pStyle w:val="Standard"/>
      </w:pPr>
    </w:p>
    <w:p w:rsidR="00F017A0" w:rsidRDefault="00F017A0">
      <w:pPr>
        <w:rPr>
          <w:rFonts w:cs="Mangal"/>
          <w:szCs w:val="21"/>
        </w:rPr>
        <w:sectPr w:rsidR="00F017A0">
          <w:type w:val="continuous"/>
          <w:pgSz w:w="11906" w:h="16838"/>
          <w:pgMar w:top="1134" w:right="624" w:bottom="1693" w:left="1984" w:header="720" w:footer="1417" w:gutter="0"/>
          <w:cols w:space="720"/>
        </w:sectPr>
      </w:pPr>
    </w:p>
    <w:p w:rsidR="00167622" w:rsidRDefault="00167622">
      <w:pPr>
        <w:pStyle w:val="Standard"/>
      </w:pPr>
    </w:p>
    <w:p w:rsidR="00167622" w:rsidRDefault="00167622">
      <w:pPr>
        <w:pageBreakBefore/>
        <w:spacing w:before="0" w:after="0"/>
        <w:rPr>
          <w:rFonts w:cs="Mangal"/>
          <w:szCs w:val="21"/>
        </w:rPr>
      </w:pPr>
    </w:p>
    <w:p w:rsidR="00F017A0" w:rsidRDefault="00F017A0">
      <w:pPr>
        <w:rPr>
          <w:rFonts w:cs="Mangal"/>
          <w:szCs w:val="21"/>
        </w:rPr>
        <w:sectPr w:rsidR="00F017A0">
          <w:type w:val="continuous"/>
          <w:pgSz w:w="11906" w:h="16838"/>
          <w:pgMar w:top="1134" w:right="1418" w:bottom="1693" w:left="1985" w:header="720" w:footer="1417" w:gutter="0"/>
          <w:cols w:space="720"/>
        </w:sectPr>
      </w:pPr>
    </w:p>
    <w:p w:rsidR="00167622" w:rsidRDefault="00F017A0">
      <w:pPr>
        <w:pStyle w:val="Standard"/>
      </w:pPr>
      <w:r>
        <w:lastRenderedPageBreak/>
        <w:fldChar w:fldCharType="begin"/>
      </w:r>
      <w:r>
        <w:instrText>TC "Глава 1. Научно-теоретические предпосылки исследования речевого воздействия " \l 1</w:instrText>
      </w:r>
      <w:r>
        <w:fldChar w:fldCharType="end"/>
      </w:r>
      <w:r>
        <w:rPr>
          <w:rStyle w:val="Internetlink"/>
          <w:b/>
          <w:bCs/>
          <w:color w:val="000000"/>
          <w:sz w:val="28"/>
          <w:szCs w:val="28"/>
          <w:u w:val="none"/>
        </w:rPr>
        <w:t>Глава 1. Научно-теоретические предпосылки исследования речевого воздействия</w:t>
      </w:r>
    </w:p>
    <w:p w:rsidR="00167622" w:rsidRDefault="00F017A0">
      <w:pPr>
        <w:pStyle w:val="Standard"/>
      </w:pPr>
      <w:r>
        <w:rPr>
          <w:color w:val="0000FF"/>
          <w:u w:val="single"/>
        </w:rPr>
        <w:fldChar w:fldCharType="begin"/>
      </w:r>
      <w:r>
        <w:instrText>TC "1.1. Краткая историческая ретроспектива изучения проблемы речевого воздействия от истоков до 70-х годов XX века" \l 2</w:instrText>
      </w:r>
      <w:r>
        <w:fldChar w:fldCharType="end"/>
      </w:r>
      <w:r>
        <w:rPr>
          <w:rStyle w:val="Internetlink"/>
          <w:b/>
          <w:bCs/>
          <w:color w:val="000000"/>
          <w:sz w:val="28"/>
          <w:szCs w:val="28"/>
          <w:u w:val="none"/>
        </w:rPr>
        <w:t xml:space="preserve">1.1. Краткая историческая ретроспектива изучения проблемы речевого воздействия от истоков до 70-х годов </w:t>
      </w:r>
      <w:r>
        <w:rPr>
          <w:rStyle w:val="Internetlink"/>
          <w:b/>
          <w:bCs/>
          <w:color w:val="000000"/>
          <w:sz w:val="28"/>
          <w:szCs w:val="28"/>
          <w:u w:val="none"/>
          <w:lang w:val="de-DE"/>
        </w:rPr>
        <w:t>XX</w:t>
      </w:r>
      <w:r>
        <w:rPr>
          <w:rStyle w:val="Internetlink"/>
          <w:b/>
          <w:bCs/>
          <w:color w:val="000000"/>
          <w:sz w:val="28"/>
          <w:szCs w:val="28"/>
          <w:u w:val="none"/>
        </w:rPr>
        <w:t xml:space="preserve"> века</w:t>
      </w:r>
    </w:p>
    <w:p w:rsidR="00167622" w:rsidRDefault="00F017A0">
      <w:pPr>
        <w:pStyle w:val="Standard"/>
        <w:ind w:firstLine="709"/>
        <w:jc w:val="both"/>
        <w:rPr>
          <w:color w:val="000000"/>
          <w:sz w:val="28"/>
          <w:szCs w:val="28"/>
        </w:rPr>
      </w:pPr>
      <w:r>
        <w:rPr>
          <w:color w:val="000000"/>
          <w:sz w:val="28"/>
          <w:szCs w:val="28"/>
        </w:rPr>
        <w:t>Интерес к проблеме эффективности речевого воздействия имеет многовековую историю и уходит корнями в Античность, во времена которой внимание к слову породило особое учение о красноречии – риторику, включавшую теорию и методику построения воздейственной речи. Впоследствии началось формирование других наук, берущих свой исток в риторическом искусстве, среди которых можно назвать поэтику, стилистику, грамматику, неориторику, герменевтику, теорию аргументации, а среди новых направлений – теорию массовых коммуникаций и теорию речевого воздействия. Это предопределяет необходимость обратиться к описанию краткой исторической ретроспективы изучаемого вопроса и рассмотреть основные тенденции и течения, определявшие развитие и формирование теории речевого воздействия как самостоятельной отрасли научного поиска.</w:t>
      </w:r>
    </w:p>
    <w:p w:rsidR="00167622" w:rsidRDefault="00F017A0">
      <w:pPr>
        <w:pStyle w:val="Standard"/>
        <w:ind w:firstLine="709"/>
        <w:jc w:val="both"/>
      </w:pPr>
      <w:r>
        <w:rPr>
          <w:rFonts w:cs="Times New Roman"/>
          <w:color w:val="000000"/>
          <w:sz w:val="28"/>
          <w:szCs w:val="28"/>
        </w:rPr>
        <w:t xml:space="preserve">В период Античности, а именно начиная с </w:t>
      </w:r>
      <w:r>
        <w:rPr>
          <w:rFonts w:cs="Times New Roman"/>
          <w:color w:val="000000"/>
          <w:sz w:val="28"/>
          <w:szCs w:val="28"/>
          <w:lang w:val="en-GB"/>
        </w:rPr>
        <w:t>V</w:t>
      </w:r>
      <w:r>
        <w:rPr>
          <w:rFonts w:cs="Times New Roman"/>
          <w:color w:val="000000"/>
          <w:sz w:val="28"/>
          <w:szCs w:val="28"/>
        </w:rPr>
        <w:t xml:space="preserve"> в. д.н.э., в Древней Греции активно развивалась теория и практика публичных выступлений, в связи с чем появилась необходимость в совершенствовании искусства воздействия с помощью речи. Современные исследования ораторского искусства как социокультурного феномена подчеркивают тот факт, что риторика в античные времена была не только прикладной областью, но и одной из важнейших частей культуры мышления, оказавших влияние на философию, политику и литературу. По замечанию Г.З. Апресяна, риторика родилась благодаря возможности и необходимости граждан в Древней Греции принимать активное участие в политической жизни общества [Апресян Г.З. 1969: 9-11]. Р.Х. Лощенкова, рассматривающая в своей работе генезис и динамику развития ораторского искусства, отмечает, что тенденции в риторике </w:t>
      </w:r>
      <w:r>
        <w:rPr>
          <w:rFonts w:cs="Times New Roman"/>
          <w:color w:val="000000"/>
          <w:sz w:val="28"/>
          <w:szCs w:val="28"/>
        </w:rPr>
        <w:lastRenderedPageBreak/>
        <w:t>напрямую взаимосвязаны с цивилизационными изменениями. Доминирующие функции воздейственной речи исторически меняются в зависимости от уровня развития общества, его политической и аксиологической системы [Лощенкова 2009: 10].</w:t>
      </w:r>
    </w:p>
    <w:p w:rsidR="00167622" w:rsidRDefault="00F017A0">
      <w:pPr>
        <w:pStyle w:val="Standard"/>
        <w:ind w:firstLine="709"/>
        <w:jc w:val="both"/>
      </w:pPr>
      <w:r>
        <w:rPr>
          <w:rFonts w:cs="Times New Roman"/>
          <w:color w:val="000000"/>
          <w:sz w:val="28"/>
          <w:szCs w:val="28"/>
        </w:rPr>
        <w:t xml:space="preserve">Для древнегреческих философов и ораторов интерес представляла разработка </w:t>
      </w:r>
      <w:r>
        <w:rPr>
          <w:rFonts w:cs="Times New Roman"/>
          <w:i/>
          <w:iCs/>
          <w:color w:val="000000"/>
          <w:sz w:val="28"/>
          <w:szCs w:val="28"/>
        </w:rPr>
        <w:t>целостной теории</w:t>
      </w:r>
      <w:r>
        <w:rPr>
          <w:rFonts w:cs="Times New Roman"/>
          <w:color w:val="000000"/>
          <w:sz w:val="28"/>
          <w:szCs w:val="28"/>
        </w:rPr>
        <w:t xml:space="preserve"> построения убедительного ораторского выступления. Как утверждает Платон в диалоге "Федр", на первом месте должно быть вступление, на втором – изложение, на третьем – доказательства, на четвертом – правдоподобные выводы [Платон, электронный ресурс]. Можно отметить, что такая структура речи стала классическим образцом и до сих пор не претерпела значимых изменений при академическом подходе к тексту.</w:t>
      </w:r>
    </w:p>
    <w:p w:rsidR="00167622" w:rsidRDefault="00F017A0">
      <w:pPr>
        <w:pStyle w:val="Standard"/>
        <w:ind w:firstLine="709"/>
        <w:jc w:val="both"/>
      </w:pPr>
      <w:r>
        <w:rPr>
          <w:rFonts w:cs="Times New Roman"/>
          <w:color w:val="000000"/>
          <w:sz w:val="28"/>
          <w:szCs w:val="28"/>
        </w:rPr>
        <w:t>В трехчастном сочинении ученика Платона Аристотеля риторика определяется как "</w:t>
      </w:r>
      <w:r>
        <w:rPr>
          <w:rFonts w:cs="Times New Roman"/>
          <w:i/>
          <w:iCs/>
          <w:color w:val="000000"/>
          <w:sz w:val="28"/>
          <w:szCs w:val="28"/>
        </w:rPr>
        <w:t>способность находить возможные способы убеждения относительно каждого данного предмета</w:t>
      </w:r>
      <w:r>
        <w:rPr>
          <w:rFonts w:cs="Times New Roman"/>
          <w:color w:val="000000"/>
          <w:sz w:val="28"/>
          <w:szCs w:val="28"/>
        </w:rPr>
        <w:t xml:space="preserve">…"[Аристотель, электронный ресурс]. </w:t>
      </w:r>
      <w:r>
        <w:rPr>
          <w:color w:val="000000"/>
          <w:sz w:val="28"/>
          <w:szCs w:val="28"/>
        </w:rPr>
        <w:t>Аристотель выделяет три вида таких способов: "одни из них находятся в зависимости от характера, говорящего"; "другие – от того или другого настроения слушателя»; «</w:t>
      </w:r>
      <w:r>
        <w:rPr>
          <w:rFonts w:cs="Times New Roman"/>
          <w:color w:val="000000"/>
          <w:sz w:val="28"/>
          <w:szCs w:val="28"/>
        </w:rPr>
        <w:t>третьи – от самой речи " [Аристотель, электронный ресурс]. Аристотель советует оратору помнить о возрасте, происхождении и общественном положении слушателей, учит приемам убеждения и отводит много места логическим доказательствам. Также в «Риторике» большое внимание уделяется стилю, который ставится в зависимость от предмета изложения, что соответствует современной корреляции дискурса и сферы коммуникации.</w:t>
      </w:r>
    </w:p>
    <w:p w:rsidR="00167622" w:rsidRDefault="00F017A0">
      <w:pPr>
        <w:pStyle w:val="Standard"/>
        <w:ind w:firstLine="709"/>
        <w:jc w:val="both"/>
      </w:pPr>
      <w:r>
        <w:rPr>
          <w:color w:val="000000"/>
          <w:sz w:val="28"/>
          <w:szCs w:val="28"/>
        </w:rPr>
        <w:t xml:space="preserve">В дальнейшем риторика стала активно развиваться в Древнем Риме. Искусство публичных выступлений этого периода находилось под влиянием риторики Древней Греции и достигло своей вершины в деятельности </w:t>
      </w:r>
      <w:r>
        <w:rPr>
          <w:rFonts w:cs="Times New Roman"/>
          <w:color w:val="000000"/>
          <w:sz w:val="28"/>
          <w:szCs w:val="28"/>
        </w:rPr>
        <w:t xml:space="preserve">Марка Туллия Цицерона (106 – 43 гг. д.н.э.) – крупнейшего оратора, писателя и политика. Искусство воздействия с помощью речи в Древнем Риме </w:t>
      </w:r>
      <w:r>
        <w:rPr>
          <w:color w:val="000000"/>
          <w:sz w:val="28"/>
          <w:szCs w:val="28"/>
        </w:rPr>
        <w:t xml:space="preserve">зачастую </w:t>
      </w:r>
      <w:r>
        <w:rPr>
          <w:color w:val="000000"/>
          <w:sz w:val="28"/>
          <w:szCs w:val="28"/>
        </w:rPr>
        <w:lastRenderedPageBreak/>
        <w:t>выполняло сходные с Древней Грецией задачи. Государственные дела здесь также решались в народном собрании, сенате и суде, в связи с чем овладение приемами эффективного речевого общения превратилось в непременное условие для тех граждан Древнего Рима, которые хотели принимать участие в политической жизни государства.</w:t>
      </w:r>
    </w:p>
    <w:p w:rsidR="00167622" w:rsidRDefault="00F017A0">
      <w:pPr>
        <w:pStyle w:val="Standard"/>
        <w:ind w:firstLine="709"/>
        <w:jc w:val="both"/>
      </w:pPr>
      <w:r>
        <w:rPr>
          <w:color w:val="000000"/>
          <w:sz w:val="28"/>
          <w:szCs w:val="28"/>
        </w:rPr>
        <w:t xml:space="preserve">В Средние Века задачи ораторского искусства претерпевают изменения, однако фундаментом, на котором строится теория и методика красноречия Средневековья, служит наследие античной риторики и философии. Однако если в Древней Греции и Риме ключевым компонентом искусства воздействия с помощью речи были публичные выступления на политической арене, то в эпоху Средневековья господствующим жанром становится гомилетика, то есть церковное красноречие, основы которого были заложены </w:t>
      </w:r>
      <w:r>
        <w:rPr>
          <w:rFonts w:cs="Times New Roman"/>
          <w:color w:val="000000"/>
          <w:sz w:val="28"/>
          <w:szCs w:val="28"/>
        </w:rPr>
        <w:t>Иоанном Златоустом (ум. в 407 г. н.э.) и Фомой Аквинским (1225 — 1274 гг.). З</w:t>
      </w:r>
      <w:r>
        <w:rPr>
          <w:color w:val="000000"/>
          <w:sz w:val="28"/>
          <w:szCs w:val="28"/>
        </w:rPr>
        <w:t>адачи оратора в этот период заключаются в разъяснении и иллюстрировании заранее известных положений Священного Писания, а основными элементами большинства выступлений становятся разнообразные цитаты и ссылки на авторитеты, преимущественно на Библию.</w:t>
      </w:r>
    </w:p>
    <w:p w:rsidR="00167622" w:rsidRDefault="00F017A0">
      <w:pPr>
        <w:pStyle w:val="Standard"/>
        <w:ind w:firstLine="709"/>
        <w:jc w:val="both"/>
        <w:rPr>
          <w:rFonts w:cs="Times New Roman"/>
          <w:color w:val="000000"/>
          <w:sz w:val="28"/>
          <w:szCs w:val="28"/>
        </w:rPr>
      </w:pPr>
      <w:r>
        <w:rPr>
          <w:rFonts w:cs="Times New Roman"/>
          <w:color w:val="000000"/>
          <w:sz w:val="28"/>
          <w:szCs w:val="28"/>
        </w:rPr>
        <w:t>Новое время, начавшееся западноевропейским Возрождением, характеризуется расцветом культуры и бурным развитием большинства отраслей знания. Эффективное речевое воздействие не только не теряет своей актуальности, но и получает более широкое распространение и вновь обретает социально-политическую направленность. Большой вклад в эволюцию теоретического воздействия вносят философы: Ф. Бэкон, Т. Гоббс, Р. Декарт. Именно в это время наиболее яркой становится тенденция к контрасту между риторикой, целью которой было практическое применение методов воздейственной речи, и лингвистикой, которая долгое время изучала язык вне связи с человеком как реальным носителем, условиями использования и коммуникативной функцией языка.</w:t>
      </w:r>
    </w:p>
    <w:p w:rsidR="00167622" w:rsidRDefault="00F017A0">
      <w:pPr>
        <w:pStyle w:val="Standard"/>
        <w:ind w:firstLine="709"/>
        <w:jc w:val="both"/>
        <w:rPr>
          <w:color w:val="000000"/>
          <w:sz w:val="28"/>
          <w:szCs w:val="28"/>
        </w:rPr>
      </w:pPr>
      <w:r>
        <w:rPr>
          <w:color w:val="000000"/>
          <w:sz w:val="28"/>
          <w:szCs w:val="28"/>
        </w:rPr>
        <w:t xml:space="preserve">Подобное отношение смогли изменить идеи В. фон Гумбольдта, </w:t>
      </w:r>
      <w:r>
        <w:rPr>
          <w:color w:val="000000"/>
          <w:sz w:val="28"/>
          <w:szCs w:val="28"/>
        </w:rPr>
        <w:lastRenderedPageBreak/>
        <w:t>считавшего язык объединенной духовной энергией народа. Он утверждал: «Человек весь не укладывается в границы своего языка, он больше того, что можно выразить в словах; но ему приходится заключать в слова свой неуловимый дух, чтобы скрепить его чем-то и использовать слова как опору для достижения того, что выходит за их рамки» [Гумбольдт 1984: 348-349]. Это дало импульс к лингвистическим исследованиям антропоцентрической направленности.</w:t>
      </w:r>
    </w:p>
    <w:p w:rsidR="00167622" w:rsidRDefault="00F017A0">
      <w:pPr>
        <w:pStyle w:val="Standard"/>
        <w:tabs>
          <w:tab w:val="left" w:pos="3900"/>
        </w:tabs>
        <w:ind w:firstLine="709"/>
        <w:jc w:val="both"/>
      </w:pPr>
      <w:r>
        <w:rPr>
          <w:rFonts w:cs="Times New Roman"/>
          <w:color w:val="000000"/>
          <w:sz w:val="28"/>
          <w:szCs w:val="28"/>
        </w:rPr>
        <w:t xml:space="preserve">В России первые значительные работы в области эффективного речевого общения появились в начале </w:t>
      </w:r>
      <w:r>
        <w:rPr>
          <w:rFonts w:cs="Times New Roman"/>
          <w:color w:val="000000"/>
          <w:sz w:val="28"/>
          <w:szCs w:val="28"/>
          <w:lang w:val="en-US"/>
        </w:rPr>
        <w:t>XVII</w:t>
      </w:r>
      <w:r>
        <w:rPr>
          <w:rFonts w:cs="Times New Roman"/>
          <w:color w:val="000000"/>
          <w:sz w:val="28"/>
          <w:szCs w:val="28"/>
        </w:rPr>
        <w:t xml:space="preserve"> века. Изначально это были переводы трудов, написанных в Европе, что позволяет нам говорить о единых истоках европейской и русской традиции искусства воздействия с помощью речи. Первым авторитетным источником в данной области служит перевод учебника немецкого гуманиста, принадлежавшего к сподвижникам М. Лютера, Филиппа Меланхтона (1497 – 1560 гг.), предположительно сделанный митрополитом Макарием в начале </w:t>
      </w:r>
      <w:r>
        <w:rPr>
          <w:rFonts w:cs="Times New Roman"/>
          <w:color w:val="000000"/>
          <w:sz w:val="28"/>
          <w:szCs w:val="28"/>
          <w:lang w:val="en-US"/>
        </w:rPr>
        <w:t>XVII</w:t>
      </w:r>
      <w:r>
        <w:rPr>
          <w:rFonts w:cs="Times New Roman"/>
          <w:color w:val="000000"/>
          <w:sz w:val="28"/>
          <w:szCs w:val="28"/>
        </w:rPr>
        <w:t xml:space="preserve"> века. В данной книге дается представление о риторике, ее частях, видах и украшении речи.</w:t>
      </w:r>
    </w:p>
    <w:p w:rsidR="00167622" w:rsidRDefault="00F017A0">
      <w:pPr>
        <w:pStyle w:val="Standard"/>
        <w:ind w:firstLine="709"/>
        <w:jc w:val="both"/>
      </w:pPr>
      <w:r>
        <w:rPr>
          <w:rFonts w:cs="Times New Roman"/>
          <w:color w:val="000000"/>
          <w:sz w:val="28"/>
          <w:szCs w:val="28"/>
        </w:rPr>
        <w:t xml:space="preserve">Значительный вклад в развитие теории и методики воздейственной речи в России сделал М.В. Ломоносов (1711 – 1765 гг.), создав в 1748 г. "Краткое руководство к красноречию". Риторика М.В. Ломоносова состоит из трех частей: </w:t>
      </w:r>
      <w:r>
        <w:rPr>
          <w:color w:val="000000"/>
          <w:sz w:val="28"/>
          <w:szCs w:val="28"/>
        </w:rPr>
        <w:t xml:space="preserve">"Об изобретении", "Об украшении", "О расположении". М.В. Ломоносов определяет риторику как науку о письменной и устной речи на государственные, общественные и религиозно-философские темы и выделяет </w:t>
      </w:r>
      <w:r>
        <w:rPr>
          <w:i/>
          <w:iCs/>
          <w:color w:val="000000"/>
          <w:sz w:val="28"/>
          <w:szCs w:val="28"/>
        </w:rPr>
        <w:t>собственно риторику,</w:t>
      </w:r>
      <w:r>
        <w:rPr>
          <w:color w:val="000000"/>
          <w:sz w:val="28"/>
          <w:szCs w:val="28"/>
        </w:rPr>
        <w:t xml:space="preserve"> то есть учение о красноречии вообще; </w:t>
      </w:r>
      <w:r>
        <w:rPr>
          <w:i/>
          <w:iCs/>
          <w:color w:val="000000"/>
          <w:sz w:val="28"/>
          <w:szCs w:val="28"/>
        </w:rPr>
        <w:t>ораторию</w:t>
      </w:r>
      <w:r>
        <w:rPr>
          <w:color w:val="000000"/>
          <w:sz w:val="28"/>
          <w:szCs w:val="28"/>
        </w:rPr>
        <w:t xml:space="preserve">, то есть наставление к сочинению речей в прозе; и </w:t>
      </w:r>
      <w:r>
        <w:rPr>
          <w:i/>
          <w:iCs/>
          <w:color w:val="000000"/>
          <w:sz w:val="28"/>
          <w:szCs w:val="28"/>
        </w:rPr>
        <w:t>поэзию</w:t>
      </w:r>
      <w:r>
        <w:rPr>
          <w:color w:val="000000"/>
          <w:sz w:val="28"/>
          <w:szCs w:val="28"/>
        </w:rPr>
        <w:t xml:space="preserve"> – наставление к сочинению поэтических произведений.</w:t>
      </w:r>
    </w:p>
    <w:p w:rsidR="00167622" w:rsidRDefault="00F017A0">
      <w:pPr>
        <w:pStyle w:val="Standard"/>
        <w:ind w:firstLine="709"/>
        <w:jc w:val="both"/>
      </w:pPr>
      <w:r>
        <w:rPr>
          <w:rFonts w:cs="Times New Roman"/>
          <w:color w:val="000000"/>
          <w:sz w:val="28"/>
          <w:szCs w:val="28"/>
        </w:rPr>
        <w:t xml:space="preserve">В </w:t>
      </w:r>
      <w:r>
        <w:rPr>
          <w:rFonts w:cs="Times New Roman"/>
          <w:color w:val="000000"/>
          <w:sz w:val="28"/>
          <w:szCs w:val="28"/>
          <w:lang w:val="en-US"/>
        </w:rPr>
        <w:t>XIX</w:t>
      </w:r>
      <w:r>
        <w:rPr>
          <w:rFonts w:cs="Times New Roman"/>
          <w:color w:val="000000"/>
          <w:sz w:val="28"/>
          <w:szCs w:val="28"/>
        </w:rPr>
        <w:t xml:space="preserve"> веке расцвет искусства воздействия с помощью речи связан с судебной реформой 1860-х годов, где возможность прений противоборствующих сторон в суде привела к развитию судебного красноречия. Наряду с этим, в университетах России во второй половине </w:t>
      </w:r>
      <w:r>
        <w:rPr>
          <w:rFonts w:cs="Times New Roman"/>
          <w:color w:val="000000"/>
          <w:sz w:val="28"/>
          <w:szCs w:val="28"/>
          <w:lang w:val="en-US"/>
        </w:rPr>
        <w:t>XIX</w:t>
      </w:r>
      <w:r>
        <w:rPr>
          <w:rFonts w:cs="Times New Roman"/>
          <w:color w:val="000000"/>
          <w:sz w:val="28"/>
          <w:szCs w:val="28"/>
        </w:rPr>
        <w:t xml:space="preserve"> </w:t>
      </w:r>
      <w:r>
        <w:rPr>
          <w:rFonts w:cs="Times New Roman"/>
          <w:color w:val="000000"/>
          <w:sz w:val="28"/>
          <w:szCs w:val="28"/>
        </w:rPr>
        <w:lastRenderedPageBreak/>
        <w:t xml:space="preserve">века развивается академическое красноречие. В написанной русским поэтом и переводчиком А.Ф. Мерзляковым "Краткой риторике, или Правилах, относящихся ко всем родам сочинений прозаических" называются следующие цели оратора: </w:t>
      </w:r>
      <w:r>
        <w:rPr>
          <w:rFonts w:cs="Times New Roman"/>
          <w:i/>
          <w:iCs/>
          <w:color w:val="000000"/>
          <w:sz w:val="28"/>
          <w:szCs w:val="28"/>
        </w:rPr>
        <w:t>научение, убеждение и искусство тронуть слушателя</w:t>
      </w:r>
      <w:r>
        <w:rPr>
          <w:rFonts w:cs="Times New Roman"/>
          <w:color w:val="000000"/>
          <w:sz w:val="28"/>
          <w:szCs w:val="28"/>
        </w:rPr>
        <w:t>. Эти цели в определенной степени соотносятся с современной классификацией видов речевого воздействия в зависимости от их прагматической интенции, что подтверждает связь теории речевого воздействия и риторического искусства.</w:t>
      </w:r>
    </w:p>
    <w:p w:rsidR="00167622" w:rsidRDefault="00F017A0">
      <w:pPr>
        <w:pStyle w:val="Standard"/>
        <w:ind w:firstLine="709"/>
        <w:jc w:val="both"/>
      </w:pPr>
      <w:r>
        <w:rPr>
          <w:rFonts w:cs="Times New Roman"/>
          <w:color w:val="000000"/>
          <w:sz w:val="28"/>
          <w:szCs w:val="28"/>
        </w:rPr>
        <w:t xml:space="preserve">В начале </w:t>
      </w:r>
      <w:r>
        <w:rPr>
          <w:rFonts w:cs="Times New Roman"/>
          <w:color w:val="000000"/>
          <w:sz w:val="28"/>
          <w:szCs w:val="28"/>
          <w:lang w:val="en-US"/>
        </w:rPr>
        <w:t>XX</w:t>
      </w:r>
      <w:r>
        <w:rPr>
          <w:rFonts w:cs="Times New Roman"/>
          <w:color w:val="000000"/>
          <w:sz w:val="28"/>
          <w:szCs w:val="28"/>
        </w:rPr>
        <w:t xml:space="preserve"> века активизация политической жизни повела за собой развитие политической ораторской речи. Теоретический интерес к искусству языкового влияния достиг вершины в 20-е годы </w:t>
      </w:r>
      <w:r>
        <w:rPr>
          <w:rFonts w:cs="Times New Roman"/>
          <w:color w:val="000000"/>
          <w:sz w:val="28"/>
          <w:szCs w:val="28"/>
          <w:lang w:val="en-US"/>
        </w:rPr>
        <w:t>XX</w:t>
      </w:r>
      <w:r>
        <w:rPr>
          <w:rFonts w:cs="Times New Roman"/>
          <w:color w:val="000000"/>
          <w:sz w:val="28"/>
          <w:szCs w:val="28"/>
        </w:rPr>
        <w:t xml:space="preserve"> века. В 1918 г. в Петрограде был создан «Институт живого слова», у истоков которого стояли такие известные ученые и общественные деятели, как В.Э. Мейерхольд, А.В. Луначарский, Л.В. Щерба, Н.А. Энгельгардт, Б.М. Эйхенбаум, Л.П. Якубинский. На базе данного института была начата разработка теории красноречия, теории спора и теории словесности, осуществлявшаяся в трех аспектах: научном, учебном и просветительском. Однако к началу 30-х годов институт прекратил свое существование, что связано с укреплением советского режима, в рамках которого риторика и смежные с ней отрасли не изучались ни как учебный предмет, ни как научная дисциплина. Само слово "риторика" в текстах официальной пропаганды стало синонимом демагогии, пустой и ложной речи, где содержание резко противопоставлялось форме. Забота о форме текстового произведения нередко объявлялась излишней, уводящей от сути дела, а в красивой и продуманно выстроенной речи подозревалось сокрытие враждебного содержания в случае расхождения аргументации с советской идеологией.</w:t>
      </w:r>
    </w:p>
    <w:p w:rsidR="00167622" w:rsidRDefault="00F017A0">
      <w:pPr>
        <w:pStyle w:val="Standard"/>
        <w:ind w:firstLine="709"/>
        <w:jc w:val="both"/>
        <w:rPr>
          <w:rFonts w:cs="Times New Roman"/>
          <w:color w:val="000000"/>
          <w:sz w:val="28"/>
          <w:szCs w:val="28"/>
        </w:rPr>
      </w:pPr>
      <w:r>
        <w:rPr>
          <w:rFonts w:cs="Times New Roman"/>
          <w:color w:val="000000"/>
          <w:sz w:val="28"/>
          <w:szCs w:val="28"/>
        </w:rPr>
        <w:t xml:space="preserve">Однако несмотря на негативное отношение к риторике как термину, влияние с помощи речи обрело новую значимость в качестве инструмента пропаганды и агитации. В годы Великой Отечественной Войны в Советском </w:t>
      </w:r>
      <w:r>
        <w:rPr>
          <w:rFonts w:cs="Times New Roman"/>
          <w:color w:val="000000"/>
          <w:sz w:val="28"/>
          <w:szCs w:val="28"/>
        </w:rPr>
        <w:lastRenderedPageBreak/>
        <w:t>Союзе эта область также оказалась чрезвычайно востребована для мобилизации духовно-патриотического потенциала и поддержания боевого духа советского народа.</w:t>
      </w:r>
    </w:p>
    <w:p w:rsidR="00167622" w:rsidRDefault="00F017A0">
      <w:pPr>
        <w:pStyle w:val="Standard"/>
        <w:ind w:firstLine="709"/>
        <w:jc w:val="both"/>
        <w:rPr>
          <w:rFonts w:cs="Times New Roman"/>
          <w:color w:val="000000"/>
          <w:sz w:val="28"/>
          <w:szCs w:val="28"/>
        </w:rPr>
      </w:pPr>
      <w:r>
        <w:rPr>
          <w:rFonts w:cs="Times New Roman"/>
          <w:color w:val="000000"/>
          <w:sz w:val="28"/>
          <w:szCs w:val="28"/>
        </w:rPr>
        <w:t>В послевоенное время одной из наиболее ярких личностей, чьи работы связаны с теорией влияния с помощью речи, можно считать М.М. Бахтина (1895 – 1975 гг.), для трудов которого характерна яркая социологическая направленность. В своих исследованиях он разработал актуальную и в настоящее время теорию речевых жанров, позволившую связать речевую и социальную реальность, а также уделял большое внимание диалогичности как универсальной характеристике любой коммуникации (подробнее о диалогичности изучаемых текстов см. п.  3.1.2. и п. 3.1.3.) Согласно подходу М.М. Бахтина, диалогические отношения есть отношения смысловые. Ученый также отмечает разницу между так называемым «реальным диалогом», в котором происходит обмен репликами небольшого объема, в течение краткого отрезка времени, и потенциальными диалогическими отношениями, присущими любому высказыванию, обладающему смысловой законченностью [Бахтин 1979]. Именно данный вид диалогичности ярко проявляется в исследуемом нами типе дискурса.</w:t>
      </w:r>
    </w:p>
    <w:p w:rsidR="00167622" w:rsidRDefault="00F017A0">
      <w:pPr>
        <w:pStyle w:val="Standard"/>
        <w:ind w:firstLine="709"/>
        <w:jc w:val="both"/>
      </w:pPr>
      <w:r>
        <w:rPr>
          <w:rFonts w:cs="Times New Roman"/>
          <w:color w:val="000000"/>
          <w:sz w:val="28"/>
          <w:szCs w:val="28"/>
        </w:rPr>
        <w:t xml:space="preserve">Следует отметить объективные причины развития теории речевого воздействия, появившиеся в последние десятилетия. Демократизация общественной жизни в конце 1980-х – начале 1990-х годов значительно изменила условия публичного общения. Потребности формировавшегося в то время нового общества укрепили </w:t>
      </w:r>
      <w:r>
        <w:rPr>
          <w:color w:val="000000"/>
          <w:sz w:val="28"/>
          <w:szCs w:val="28"/>
        </w:rPr>
        <w:t xml:space="preserve">интерес к проблемам эффективности речевого воздействия. Как указывает профессор И.А. Стернин, среди причин, которые мотивировали внимание к проблеме речевого воздействия в </w:t>
      </w:r>
      <w:r>
        <w:rPr>
          <w:rFonts w:cs="Times New Roman"/>
          <w:color w:val="000000"/>
          <w:sz w:val="28"/>
          <w:szCs w:val="28"/>
          <w:lang w:val="en-US"/>
        </w:rPr>
        <w:t>XX</w:t>
      </w:r>
      <w:r>
        <w:rPr>
          <w:rFonts w:cs="Times New Roman"/>
          <w:color w:val="000000"/>
          <w:sz w:val="28"/>
          <w:szCs w:val="28"/>
        </w:rPr>
        <w:t xml:space="preserve"> веке, можно выделить, во-первых,</w:t>
      </w:r>
      <w:r>
        <w:rPr>
          <w:rFonts w:cs="Times New Roman"/>
          <w:b/>
          <w:bCs/>
          <w:color w:val="000000"/>
          <w:sz w:val="28"/>
          <w:szCs w:val="28"/>
        </w:rPr>
        <w:t xml:space="preserve"> </w:t>
      </w:r>
      <w:r>
        <w:rPr>
          <w:rFonts w:cs="Times New Roman"/>
          <w:i/>
          <w:iCs/>
          <w:color w:val="000000"/>
          <w:sz w:val="28"/>
          <w:szCs w:val="28"/>
        </w:rPr>
        <w:t>социально-политические</w:t>
      </w:r>
      <w:r>
        <w:rPr>
          <w:rFonts w:cs="Times New Roman"/>
          <w:color w:val="000000"/>
          <w:sz w:val="28"/>
          <w:szCs w:val="28"/>
        </w:rPr>
        <w:t xml:space="preserve"> </w:t>
      </w:r>
      <w:r>
        <w:rPr>
          <w:rFonts w:cs="Times New Roman"/>
          <w:i/>
          <w:iCs/>
          <w:color w:val="000000"/>
          <w:sz w:val="28"/>
          <w:szCs w:val="28"/>
        </w:rPr>
        <w:t xml:space="preserve">– </w:t>
      </w:r>
      <w:r>
        <w:rPr>
          <w:rFonts w:cs="Times New Roman"/>
          <w:color w:val="000000"/>
          <w:sz w:val="28"/>
          <w:szCs w:val="28"/>
        </w:rPr>
        <w:t xml:space="preserve">развитие свободы, демократии, появление идеи свободы личности. К </w:t>
      </w:r>
      <w:r>
        <w:rPr>
          <w:rFonts w:cs="Times New Roman"/>
          <w:i/>
          <w:iCs/>
          <w:color w:val="000000"/>
          <w:sz w:val="28"/>
          <w:szCs w:val="28"/>
        </w:rPr>
        <w:t>экономическим</w:t>
      </w:r>
      <w:r>
        <w:rPr>
          <w:rFonts w:cs="Times New Roman"/>
          <w:b/>
          <w:bCs/>
          <w:color w:val="000000"/>
          <w:sz w:val="28"/>
          <w:szCs w:val="28"/>
        </w:rPr>
        <w:t xml:space="preserve"> </w:t>
      </w:r>
      <w:r>
        <w:rPr>
          <w:rFonts w:cs="Times New Roman"/>
          <w:color w:val="000000"/>
          <w:sz w:val="28"/>
          <w:szCs w:val="28"/>
        </w:rPr>
        <w:t xml:space="preserve">причинам, способствовавшим развитию теории и практики речевого воздействия, относятся конкуренция, кризисы перепроизводства, которые породили </w:t>
      </w:r>
      <w:r>
        <w:rPr>
          <w:rFonts w:cs="Times New Roman"/>
          <w:color w:val="000000"/>
          <w:sz w:val="28"/>
          <w:szCs w:val="28"/>
        </w:rPr>
        <w:lastRenderedPageBreak/>
        <w:t xml:space="preserve">необходимость в науке о рекламе, "навязывании" товара, привлечении покупателей [Стернин, электронный ресурс]. Кроме того, ХХ век изменил отношение человека к трудовой деятельности. Люди начали больше ценить интересную работу, что ставит перед менеджерами и руководителями задачу умело организовать мотивацию подчиненных к труду, стимулировать их и убеждать. Развитие культуры, литературы, искусства, а также возникновение научной психологии привели к изменению концепции человека в обществе. Человек стал рассматриваться как личность, как индивидуальность, требующая дифференцированного подхода – эти факторы могут быть отнесены к </w:t>
      </w:r>
      <w:r>
        <w:rPr>
          <w:rFonts w:cs="Times New Roman"/>
          <w:i/>
          <w:iCs/>
          <w:color w:val="000000"/>
          <w:sz w:val="28"/>
          <w:szCs w:val="28"/>
        </w:rPr>
        <w:t>психологическим</w:t>
      </w:r>
      <w:r>
        <w:rPr>
          <w:rFonts w:cs="Times New Roman"/>
          <w:color w:val="000000"/>
          <w:sz w:val="28"/>
          <w:szCs w:val="28"/>
        </w:rPr>
        <w:t xml:space="preserve"> предпосылкам активного исследования феномена речевого воздействия [Стернин, электронный ресурс]. Ученый также отмечает, что «есть и чисто </w:t>
      </w:r>
      <w:r>
        <w:rPr>
          <w:rFonts w:cs="Times New Roman"/>
          <w:b/>
          <w:bCs/>
          <w:i/>
          <w:iCs/>
          <w:color w:val="000000"/>
          <w:sz w:val="28"/>
          <w:szCs w:val="28"/>
        </w:rPr>
        <w:t xml:space="preserve">коммуникативные </w:t>
      </w:r>
      <w:r>
        <w:rPr>
          <w:rFonts w:cs="Times New Roman"/>
          <w:color w:val="000000"/>
          <w:sz w:val="28"/>
          <w:szCs w:val="28"/>
        </w:rPr>
        <w:t xml:space="preserve">причины возникновения развития науки о речевом воздействии в ХХ веке, то есть причины, связанные с развитием самого человеческого общения, поскольку для нашего времени характерно резкое расширение сфер общения» [Стернин, электронный ресурс]. В </w:t>
      </w:r>
      <w:r>
        <w:rPr>
          <w:rFonts w:cs="Times New Roman"/>
          <w:color w:val="000000"/>
          <w:sz w:val="28"/>
          <w:szCs w:val="28"/>
          <w:lang w:val="en-US"/>
        </w:rPr>
        <w:t>XXI</w:t>
      </w:r>
      <w:r>
        <w:rPr>
          <w:rFonts w:cs="Times New Roman"/>
          <w:color w:val="000000"/>
          <w:sz w:val="28"/>
          <w:szCs w:val="28"/>
        </w:rPr>
        <w:t xml:space="preserve"> веке данные тенденции не теряют своей актуальности, поэтому проблема изучения речевого воздействия является чрезвычайно значимой для современной лингвистики.</w:t>
      </w:r>
    </w:p>
    <w:p w:rsidR="00167622" w:rsidRDefault="00167622">
      <w:pPr>
        <w:pStyle w:val="Standard"/>
        <w:ind w:firstLine="709"/>
        <w:jc w:val="both"/>
        <w:rPr>
          <w:color w:val="000000"/>
          <w:sz w:val="28"/>
          <w:szCs w:val="28"/>
        </w:rPr>
      </w:pPr>
    </w:p>
    <w:p w:rsidR="00167622" w:rsidRDefault="00F017A0">
      <w:pPr>
        <w:pStyle w:val="Standard"/>
        <w:ind w:firstLine="709"/>
        <w:jc w:val="both"/>
      </w:pPr>
      <w:r>
        <w:fldChar w:fldCharType="begin"/>
      </w:r>
      <w:r>
        <w:instrText>TC "1.2. Актуальное развитие теории речевого воздействия " \l 2</w:instrText>
      </w:r>
      <w:r>
        <w:fldChar w:fldCharType="end"/>
      </w:r>
      <w:r>
        <w:rPr>
          <w:rStyle w:val="Internetlink"/>
          <w:b/>
          <w:bCs/>
          <w:color w:val="000000"/>
          <w:sz w:val="28"/>
          <w:szCs w:val="28"/>
          <w:u w:val="none"/>
        </w:rPr>
        <w:t>1.2. Актуальное развитие теории речевого воздействия</w:t>
      </w:r>
    </w:p>
    <w:p w:rsidR="00167622" w:rsidRDefault="00167622">
      <w:pPr>
        <w:pStyle w:val="Standard"/>
        <w:ind w:firstLine="709"/>
        <w:jc w:val="both"/>
        <w:rPr>
          <w:color w:val="000000"/>
          <w:sz w:val="28"/>
          <w:szCs w:val="28"/>
        </w:rPr>
      </w:pPr>
    </w:p>
    <w:p w:rsidR="00167622" w:rsidRDefault="00F017A0">
      <w:pPr>
        <w:pStyle w:val="Standard"/>
        <w:ind w:firstLine="709"/>
        <w:jc w:val="both"/>
      </w:pPr>
      <w:r>
        <w:rPr>
          <w:rStyle w:val="Internetlink"/>
          <w:color w:val="000000"/>
          <w:sz w:val="28"/>
          <w:szCs w:val="28"/>
          <w:u w:val="none"/>
        </w:rPr>
        <w:t>С современной точки зрения речевое воздействие представляет собой сложный психолингвистический процесс, который имеет значительный исследовательский интерес в теоретическом и практическом аспектах. Изучение данного феномена играет важную роль для большого числа разнообразных видов человеческой деятельности, в связи с чем на современном этапе т</w:t>
      </w:r>
      <w:r>
        <w:rPr>
          <w:rStyle w:val="Internetlink"/>
          <w:rFonts w:cs="Times New Roman"/>
          <w:color w:val="000000"/>
          <w:sz w:val="28"/>
          <w:szCs w:val="28"/>
          <w:u w:val="none"/>
        </w:rPr>
        <w:t xml:space="preserve">еория речевого воздействия формируется как особое междисциплинарное направление научного поиска. Данная область базируется на теоретических и методологических основах, накопленных </w:t>
      </w:r>
      <w:r>
        <w:rPr>
          <w:rStyle w:val="Internetlink"/>
          <w:rFonts w:cs="Times New Roman"/>
          <w:color w:val="000000"/>
          <w:sz w:val="28"/>
          <w:szCs w:val="28"/>
          <w:u w:val="none"/>
        </w:rPr>
        <w:lastRenderedPageBreak/>
        <w:t xml:space="preserve">лингвистикой, представленной такими научными отраслями, как традиционная и когнитивная лингвистика, коммуникативная стилистика и прикладная компьютерная лингвистика, а также прагмалингвистикой, психологией и психолингвистикой, герменевтикой, теорией массовых коммуникаций, социологией, культурологией и рядом других наук. Все вышеперечисленные направления оперируют понятием </w:t>
      </w:r>
      <w:r>
        <w:rPr>
          <w:rStyle w:val="Internetlink"/>
          <w:rFonts w:cs="Times New Roman"/>
          <w:i/>
          <w:iCs/>
          <w:color w:val="000000"/>
          <w:sz w:val="28"/>
          <w:szCs w:val="28"/>
          <w:u w:val="none"/>
        </w:rPr>
        <w:t>воздействия</w:t>
      </w:r>
      <w:r>
        <w:rPr>
          <w:rStyle w:val="Internetlink"/>
          <w:rFonts w:cs="Times New Roman"/>
          <w:color w:val="000000"/>
          <w:sz w:val="28"/>
          <w:szCs w:val="28"/>
          <w:u w:val="none"/>
        </w:rPr>
        <w:t>, однако подход к изучению и трактовке данного термина в разных науках неодинаков, что способствует многостороннему анализу явления.</w:t>
      </w:r>
    </w:p>
    <w:p w:rsidR="00167622" w:rsidRDefault="00F017A0">
      <w:pPr>
        <w:pStyle w:val="Standard"/>
        <w:ind w:firstLine="709"/>
        <w:jc w:val="both"/>
      </w:pPr>
      <w:r>
        <w:rPr>
          <w:rStyle w:val="Internetlink"/>
          <w:color w:val="000000"/>
          <w:sz w:val="28"/>
          <w:szCs w:val="28"/>
          <w:u w:val="none"/>
        </w:rPr>
        <w:t xml:space="preserve">Прагматика и прагмалингвистика концентрируют свое внимание на адресанте и изучают механизмы и методы достижения коммуникативной цели адресанта при речевой коммуникации. Когнитивная лингвистика, наоборот, фокусирует свои исследования на позиции адресата сообщения, анализируя речевое воздействие как сложную систему обмена информацией, а также рассматривает широкий круг проблем, связанных с речевым воздействием – декодирование, хранение и переработку информации адресатом, включая изменение ментальных процессов последнего с помощью речи. Герменевтика и стилистика большое внимание уделяют самому тексту как связующему звену между адресантом и адресатом. </w:t>
      </w:r>
      <w:r>
        <w:rPr>
          <w:rStyle w:val="Internetlink"/>
          <w:i/>
          <w:iCs/>
          <w:color w:val="000000"/>
          <w:sz w:val="28"/>
          <w:szCs w:val="28"/>
          <w:u w:val="none"/>
        </w:rPr>
        <w:t>Специфика теории речевого воздействия как особого научного направления состоит в разработке системной парадигмы изучаемого феномена, которая бы объединила подходы смежных отраслей знания и интегрировала ракурсы адресанта, адресата и текста в явлении речевого воздействия.</w:t>
      </w:r>
    </w:p>
    <w:p w:rsidR="00167622" w:rsidRDefault="00F017A0">
      <w:pPr>
        <w:pStyle w:val="Standard"/>
        <w:ind w:firstLine="709"/>
        <w:jc w:val="both"/>
      </w:pPr>
      <w:r>
        <w:rPr>
          <w:rStyle w:val="Internetlink"/>
          <w:color w:val="000000"/>
          <w:sz w:val="28"/>
          <w:szCs w:val="28"/>
          <w:u w:val="none"/>
        </w:rPr>
        <w:t xml:space="preserve">В отечественной лингвистике наиболее глубокую разработку теория речевого воздействия получила в работах А.А. Леонтьева [Леонтьев 1969], [Леонтьев 1972], [Леонтьев 1979], [Леонтьев 2003], Е.Ф. Тарасова [Тарасов 1986], Н.А. Безменовой [Тарасов, Безменова 1990], Т.М. Дридзе [Дридзе 1984], Ю.Д. Апресяна [Апресян Ю.Д. 1966], Н.Д. Арутюновой [Арутюнова 2003], А.Н. Баранова [Баранов 1990], [Баранов 1991], О.С. Иссерс [Иссерс 1996], [Иссерс 2009], Е.В. Падучевой [Падучева 1985], П.Б. Паршина [Паршин 2000], </w:t>
      </w:r>
      <w:r>
        <w:rPr>
          <w:rStyle w:val="Internetlink"/>
          <w:color w:val="000000"/>
          <w:sz w:val="28"/>
          <w:szCs w:val="28"/>
          <w:u w:val="none"/>
        </w:rPr>
        <w:lastRenderedPageBreak/>
        <w:t>И.А. Стернина [Стернин 2001], А.М. Шахнаровича [Шахнарович 1995], Е.В. Шелестюк [Шелестюк 2009], Л.Г. Бабенко [Бабенко 2009], Г.А. Золотовой [Золотова 1998], Н.И. Жинкина [Жинкин 1998], М.Р. Желтухиной [Желтухина 2004], А.А. Котова [Котов 2003] и ряда других исследователей. Ученые обращаются в своих работах к описанию чрезвычайно обширного круга проблем, связанных с речевым воздействием. Сюда входит разработка и описание лингвистической метамодели речевого воздействия, а также особое внимание уделяется изучению природы и механизмов данного феномена. Большой интерес в настоящее время представляет анализ тех речевых средств и функций языка, которые могут быть использованы адресантом для достижения своей коммуникативной цели при эффективном речевом воздействии.</w:t>
      </w:r>
    </w:p>
    <w:p w:rsidR="00167622" w:rsidRDefault="00F017A0">
      <w:pPr>
        <w:pStyle w:val="Standard"/>
        <w:ind w:firstLine="709"/>
        <w:jc w:val="both"/>
      </w:pPr>
      <w:r>
        <w:rPr>
          <w:rStyle w:val="Internetlink"/>
          <w:color w:val="000000"/>
          <w:sz w:val="28"/>
          <w:szCs w:val="28"/>
          <w:u w:val="none"/>
        </w:rPr>
        <w:t>Речевое воздействие получило статус научного понятия в начале 1970-х годов, когда данный вопрос был обозначен в сборнике «Речевое воздействие: Проблемы прикладной психолингвистики», выпущенном группой психолингвистов под руководством А.А. Леонтьева при институте языкознания АН СССР. С момента появления теории речевого воздействия как особого научного направления и до середины 1980-х годов изучение влияния с помощью речи проводилось преимущественно в традициях структурной лингвистики. Предметом исследования служили произведения художественного стиля. С середины 1980-х годов центр внимания ученых сместился с изучения текстов художественной литературы на анализ письменных и устных источников публицистического стиля, поскольку воздействие — одна из главных   функций таких текстов.</w:t>
      </w:r>
    </w:p>
    <w:p w:rsidR="00167622" w:rsidRDefault="00F017A0">
      <w:pPr>
        <w:pStyle w:val="Standard"/>
        <w:ind w:firstLine="709"/>
        <w:jc w:val="both"/>
      </w:pPr>
      <w:r>
        <w:rPr>
          <w:rStyle w:val="Internetlink"/>
          <w:color w:val="000000"/>
          <w:sz w:val="28"/>
          <w:szCs w:val="28"/>
          <w:u w:val="none"/>
        </w:rPr>
        <w:t xml:space="preserve">А.А. Леонтьев и Т.М. Дридзе, стоявшие у истоков зарождения теории речевого воздействия как отдельного научного направления, анализируют объект исследования, исходя из теории коммуникации и информационного обмена. В работах А.А. Леонтьева [Леонтьев 1979] детально разрабатывается теория речевой деятельности, экстраполяция положений которой при </w:t>
      </w:r>
      <w:r>
        <w:rPr>
          <w:rStyle w:val="Internetlink"/>
          <w:color w:val="000000"/>
          <w:sz w:val="28"/>
          <w:szCs w:val="28"/>
          <w:u w:val="none"/>
        </w:rPr>
        <w:lastRenderedPageBreak/>
        <w:t>изучении текста позволяет рассмотреть речевоздействующий потенциал текстового произведения в зависимости от таких его общих характеристик, как информативность, когерентность и целостность. Этим аспектам посвящены такие труды, как “К психологии речевого воздействия» [Леонтьев 1972] и «Понятие текста в современной лингвистике и психологии» [Леонтьев 1979].</w:t>
      </w:r>
    </w:p>
    <w:p w:rsidR="00167622" w:rsidRDefault="00F017A0">
      <w:pPr>
        <w:pStyle w:val="Standard"/>
        <w:ind w:firstLine="709"/>
        <w:jc w:val="both"/>
      </w:pPr>
      <w:r>
        <w:rPr>
          <w:rStyle w:val="Internetlink"/>
          <w:color w:val="000000"/>
          <w:sz w:val="28"/>
          <w:szCs w:val="28"/>
          <w:u w:val="none"/>
        </w:rPr>
        <w:t>Б.Ф. Поршневым была создана первая классификация уровней речевого воздействия. В данной классификации ученый выделил фонологический, номинативный, семантический, синтаксическо-логический, контекстуально-смысловой и формально-символический уровни. [Поршнев 1979]. Именно на этом разделении базируется наиболее полная и актуальная на данный момент классификация уровней речевого воздействия П.Б. Паршина, который дополнил описание уровней и лингвистических средств воздействия семиотической и когнитивной составляющей [Паршин 2000]. Сегментация уровней позволяет четко идентифицировать принадлежность того или иного языкового средства к определенному сегменту и описывать лингвистические инструменты воздействия в организованной системе, что является неоспоримым достоинством концепции.</w:t>
      </w:r>
    </w:p>
    <w:p w:rsidR="00167622" w:rsidRDefault="00F017A0">
      <w:pPr>
        <w:pStyle w:val="Standard"/>
        <w:ind w:firstLine="709"/>
        <w:jc w:val="both"/>
      </w:pPr>
      <w:r>
        <w:rPr>
          <w:rStyle w:val="Internetlink"/>
          <w:color w:val="000000"/>
          <w:sz w:val="28"/>
          <w:szCs w:val="28"/>
          <w:u w:val="none"/>
        </w:rPr>
        <w:t xml:space="preserve">Н.И. Жинкиным разработан оригинальный семиотический подход к тексту как к особой динамической системе, в которой происходит реализация коммуникативных программ, заложенных автором текста. Он представляет текст как особую иерархию предикатов, первые из которых передают основную мысль текста и являются главными в смысловой организации текста. Предикаты второго порядка отражают второстепенные интенции автора и связаны с предикатами третьего и четвертого порядка, названными предикатами полноты содержания, которые вносят детализирующую или уточняющую информацию. В рамках такого подхода происходит анализ смысловых вех текста, а речевое воздействие исследуется в области актуализации авторских интенций. Эта теория детально раскрывается в </w:t>
      </w:r>
      <w:r>
        <w:rPr>
          <w:rStyle w:val="Internetlink"/>
          <w:color w:val="000000"/>
          <w:sz w:val="28"/>
          <w:szCs w:val="28"/>
          <w:u w:val="none"/>
        </w:rPr>
        <w:lastRenderedPageBreak/>
        <w:t>книгах «Речь как проводник информации» [Жинкин 1982] и «Язык-речь-творчество: исследование по семиотике, психолингвистике, поэтике» [Жинкин  1998]. Подход, разработанный ученым, достаточно универсален, однако предполагает в большей степени коммуникацию с помощью письменных текстов.</w:t>
      </w:r>
    </w:p>
    <w:p w:rsidR="00167622" w:rsidRDefault="00F017A0">
      <w:pPr>
        <w:pStyle w:val="Standard"/>
        <w:ind w:firstLine="709"/>
        <w:jc w:val="both"/>
      </w:pPr>
      <w:r>
        <w:rPr>
          <w:rStyle w:val="Internetlink"/>
          <w:color w:val="000000"/>
          <w:sz w:val="28"/>
          <w:szCs w:val="28"/>
          <w:u w:val="none"/>
        </w:rPr>
        <w:t>Семиотический подход к изучению текстов разнообразных стилей и жанров, в которых опосредованно развивается теория речевого воздействия, представлен также в работах Л.Г. Бабенко [Бабенко 2003] и Г.А. Золотовой [Золотова 1998]. Описывая структурную организацию текста, данные исследователи выделяют три основных составляющих. Во-первых, это концептосфера, состоящая из ядра тематически-ассоциативных слов, которые концентрируются вокруг ключевых концептов. Приядерная зона концептосферы включает лексические репрезентации более удаленных ассоциаций. Ближайшую периферию формируют образные номинации концепта, а дальнейшую – эмоционально-оценочные смыслы. Во-вторых, это особое денотативное пространство, в которое входит пространственно-временная лексическая составляющая, топонимы, антропонимы и хронотопы, отвечающие за пространственно-временную актуализацию текста. В-третьих, это эмотивная сфера текста, в которой заложены оценочные и экспрессивные компоненты в ракурсе адресата и действующих лиц. Собственно актуализация речевоздейственного компонента текста происходит не только через каждый из компонентов текста в отдельности, но и в сочетании их друг с другом.</w:t>
      </w:r>
    </w:p>
    <w:p w:rsidR="00167622" w:rsidRDefault="00F017A0">
      <w:pPr>
        <w:pStyle w:val="Standard"/>
        <w:ind w:firstLine="709"/>
        <w:jc w:val="both"/>
      </w:pPr>
      <w:bookmarkStart w:id="0" w:name="__RefHeading__6_1592963007"/>
      <w:bookmarkEnd w:id="0"/>
      <w:r>
        <w:rPr>
          <w:rStyle w:val="Internetlink"/>
          <w:color w:val="000000"/>
          <w:sz w:val="28"/>
          <w:szCs w:val="28"/>
          <w:u w:val="none"/>
        </w:rPr>
        <w:t xml:space="preserve">А.Н. Барановым [Баранов 1991] текст изучается в его функционально-прагматической парадигме, в центре которой находится особое понятие </w:t>
      </w:r>
      <w:r>
        <w:rPr>
          <w:rStyle w:val="Internetlink"/>
          <w:i/>
          <w:iCs/>
          <w:color w:val="000000"/>
          <w:sz w:val="28"/>
          <w:szCs w:val="28"/>
          <w:u w:val="none"/>
        </w:rPr>
        <w:t>фрейма как когнитивной структуры, организованной вокруг определенного концепта</w:t>
      </w:r>
      <w:r>
        <w:rPr>
          <w:rStyle w:val="Internetlink"/>
          <w:color w:val="000000"/>
          <w:sz w:val="28"/>
          <w:szCs w:val="28"/>
          <w:u w:val="none"/>
        </w:rPr>
        <w:t xml:space="preserve">. Данный концепт состоит из пучков ассоциаций, содержанием которых является существенная и потенциальная информация, которая релевантна определенному концепту. Фреймовый подход анализа речевого воздействия у А.Н. Баранова разрабатывается при изучении процесса </w:t>
      </w:r>
      <w:r>
        <w:rPr>
          <w:rStyle w:val="Internetlink"/>
          <w:color w:val="000000"/>
          <w:sz w:val="28"/>
          <w:szCs w:val="28"/>
          <w:u w:val="none"/>
        </w:rPr>
        <w:lastRenderedPageBreak/>
        <w:t>метафоризации, где метафора представляет собой структуру, состоящую из сигнификата и денотата, в которой сигнификат соответствует абстрактному концепту, а денотат — объему понятия, которое характеризуется данной метафорической моделью. В дальнейшем ученым строится дескрипторная теория, анализирующая применение определенной метафорической модели.</w:t>
      </w:r>
    </w:p>
    <w:p w:rsidR="00167622" w:rsidRDefault="00F017A0">
      <w:pPr>
        <w:pStyle w:val="Standard"/>
        <w:ind w:firstLine="709"/>
        <w:jc w:val="both"/>
      </w:pPr>
      <w:r>
        <w:rPr>
          <w:rStyle w:val="Internetlink"/>
          <w:color w:val="000000"/>
          <w:sz w:val="28"/>
          <w:szCs w:val="28"/>
          <w:u w:val="none"/>
        </w:rPr>
        <w:t>Метафорические когнитивные модели речевого воздействия находятся и в фокусе исследования М.Р. Желтухиной [Желтухина 2003], которая также использует понятие фрейма и фреймовых трансформаций. Дополнительно автор теории оперирует понятием тропа, который понимается как взаимодействие лингвистических и экстралингвистических компонентов фрейма и включает в себя не только метафору, но и каламбур, оксюморон, гиперболу, парафраз и многие другие стилистические фигуры. Воздействие рассматривается М.Р. Желтухиной как развитие тропологического рефрейминга, направленного преимущественно на подсознание и сближенного с механизмами суггестии. Несомненным плюсом данной теории является типология большого количество фреймов и классификация фреймовых трансформаций, однако граница между суггестивными и рациональными видами рефрейминга проведена достаточно нечетко.</w:t>
      </w:r>
    </w:p>
    <w:p w:rsidR="00167622" w:rsidRDefault="00F017A0">
      <w:pPr>
        <w:pStyle w:val="Standard"/>
        <w:ind w:firstLine="709"/>
        <w:jc w:val="both"/>
      </w:pPr>
      <w:r>
        <w:rPr>
          <w:rStyle w:val="Internetlink"/>
          <w:color w:val="000000"/>
          <w:sz w:val="28"/>
          <w:szCs w:val="28"/>
          <w:u w:val="none"/>
        </w:rPr>
        <w:t>В рамках психолингвистических исследований одним из наиболее широко используемых методов оценки речевого воздействия текстов является контент-анализ. Суть данного метода заключается в количественном анализе текстов для дальнейшего выявления числовых закономерностей, связанных с реализацией воздействующих единиц. Такой подход реализуется, в частности, в методике выделения эмоционально-смысловых доминант художественных и поэтических текстов в работах В.П. Белянина [Белянин  2005] и В.А. Пищальниковой [Пищальникова 1999]. Т.Н. Ушаковой и Н.Д. Павловой [Ушакова 2000] создана методика интент-анализа, которая направлена на выявление намерений адресанта текстового сообщения и изучение речевых актов, в которых происходит реализация данных интенций.</w:t>
      </w:r>
    </w:p>
    <w:p w:rsidR="00167622" w:rsidRDefault="00F017A0">
      <w:pPr>
        <w:pStyle w:val="Standard"/>
        <w:ind w:firstLine="709"/>
        <w:jc w:val="both"/>
      </w:pPr>
      <w:r>
        <w:rPr>
          <w:rStyle w:val="Internetlink"/>
          <w:color w:val="000000"/>
          <w:sz w:val="28"/>
          <w:szCs w:val="28"/>
          <w:u w:val="none"/>
        </w:rPr>
        <w:lastRenderedPageBreak/>
        <w:t>А.М. Шахнаровичем [Шахнарович 1995] разрабатывается подход, интегрирующий психолингвистичекие и семиотические методики в исследовании речевого воздействия. Базируясь на принятом в психолингвистике положении о том, что картина мира, заключенная в тексте, есть фрагмент реальности, субъективно искаженный адресантом в зависимости от коммуникативного замысла, А.М. Шахнарович предлагает ступенчатый алгоритм структурирования коммуникативной деятельности автора и реципиента. Со стороны автора данная деятельность представлена реализацией первичных и вторичных прагматических программ.</w:t>
      </w:r>
    </w:p>
    <w:p w:rsidR="00167622" w:rsidRDefault="00F017A0">
      <w:pPr>
        <w:pStyle w:val="Standard"/>
        <w:ind w:firstLine="709"/>
        <w:jc w:val="both"/>
      </w:pPr>
      <w:r>
        <w:rPr>
          <w:rStyle w:val="Internetlink"/>
          <w:color w:val="000000"/>
          <w:sz w:val="28"/>
          <w:szCs w:val="28"/>
          <w:u w:val="none"/>
        </w:rPr>
        <w:t>К первичным программам относятся семантическая, смысловая, когнитивная и пресуппозитивная программы, к вторичным — синтаксическая, морфологическая, лексическая и фонетическая. Именно при реализации семантической программы происходит анализ объективной реальности и выбор языковых средств для обозначения репрезентуемого фрагмента мира. Смысловая программа представляет собой отношение адресанта к тексту и вторична по отношению к семантической. Когнитивная программа основывается на картине мира адресанта, однако для эффективного речевого воздействия должна быть ориентирована на получателя и соотнесена с картиной мира адресата.</w:t>
      </w:r>
    </w:p>
    <w:p w:rsidR="00167622" w:rsidRDefault="00F017A0">
      <w:pPr>
        <w:pStyle w:val="Standard"/>
        <w:ind w:firstLine="709"/>
        <w:jc w:val="both"/>
      </w:pPr>
      <w:r>
        <w:rPr>
          <w:rStyle w:val="Internetlink"/>
          <w:color w:val="000000"/>
          <w:sz w:val="28"/>
          <w:szCs w:val="28"/>
          <w:u w:val="none"/>
        </w:rPr>
        <w:t>Вторичные программы есть программы оформления и организации высказывания. Они отвечают за структуру текста, то есть его внешнюю составляющую, наиболее доступную для исследования. Важно, что вторичные для адресанта программы есть первичные программы реципиента, поскольку адресату необходимо реализовать  графическое или аудиальное восприятие текста для запуска внутренних программ интерпретации и осмысления.</w:t>
      </w:r>
    </w:p>
    <w:p w:rsidR="00167622" w:rsidRDefault="00F017A0">
      <w:pPr>
        <w:pStyle w:val="Standard"/>
        <w:ind w:firstLine="709"/>
        <w:jc w:val="both"/>
      </w:pPr>
      <w:r>
        <w:rPr>
          <w:rStyle w:val="Internetlink"/>
          <w:color w:val="000000"/>
          <w:sz w:val="28"/>
          <w:szCs w:val="28"/>
          <w:u w:val="none"/>
        </w:rPr>
        <w:t xml:space="preserve">Особая концепция речевого воздействия представлена в теории доминантных и рациональных сценариев А.А. Котова. Под сценариями понимаются типы отношений, связывающие протомодель с вызываемым ею </w:t>
      </w:r>
      <w:r>
        <w:rPr>
          <w:rStyle w:val="Internetlink"/>
          <w:color w:val="000000"/>
          <w:sz w:val="28"/>
          <w:szCs w:val="28"/>
          <w:u w:val="none"/>
        </w:rPr>
        <w:lastRenderedPageBreak/>
        <w:t>эмоциональным и рациональным откликом  реципиента. Согласно А.А. Котову [Котов  2003], д-сценарии (доминантные) и р-сценарии (рациональные) сходны по своей структуре, однако если р-сценарии при активации определенного компонента смысла приводят к построению логических выводов, то д-сценарии актуализируют эмоциональные и поведенческие реакции адресата. В основу данной теории легли исследования М. Минского [Минский 1979], модели Н. Дж. Нильсона и Р.П. Абельсона [Абельсон 1998], а также работы Л.У. Барсалу [</w:t>
      </w:r>
      <w:r>
        <w:rPr>
          <w:rStyle w:val="Internetlink"/>
          <w:rFonts w:cs="Times New Roman"/>
          <w:color w:val="000000"/>
          <w:sz w:val="28"/>
          <w:szCs w:val="28"/>
          <w:u w:val="none"/>
          <w:lang w:val="en-US"/>
        </w:rPr>
        <w:t>Barsalou</w:t>
      </w:r>
      <w:r>
        <w:rPr>
          <w:rStyle w:val="Internetlink"/>
          <w:rFonts w:cs="Times New Roman"/>
          <w:color w:val="000000"/>
          <w:sz w:val="28"/>
          <w:szCs w:val="28"/>
          <w:u w:val="none"/>
        </w:rPr>
        <w:t xml:space="preserve"> 1992]</w:t>
      </w:r>
      <w:r>
        <w:rPr>
          <w:rStyle w:val="Internetlink"/>
          <w:color w:val="000000"/>
          <w:sz w:val="28"/>
          <w:szCs w:val="28"/>
          <w:u w:val="none"/>
        </w:rPr>
        <w:t>, а сам анализ проводился на основе текстов средств массовой коммуникации</w:t>
      </w:r>
      <w:r>
        <w:rPr>
          <w:rStyle w:val="FootnoteSymbol"/>
          <w:color w:val="000000"/>
          <w:sz w:val="28"/>
          <w:szCs w:val="28"/>
        </w:rPr>
        <w:footnoteReference w:id="1"/>
      </w:r>
      <w:r>
        <w:rPr>
          <w:rStyle w:val="Internetlink"/>
          <w:color w:val="000000"/>
          <w:sz w:val="28"/>
          <w:szCs w:val="28"/>
          <w:u w:val="none"/>
        </w:rPr>
        <w:t>.</w:t>
      </w:r>
    </w:p>
    <w:p w:rsidR="00167622" w:rsidRDefault="00F017A0">
      <w:pPr>
        <w:pStyle w:val="Standard"/>
        <w:ind w:firstLine="709"/>
        <w:jc w:val="both"/>
      </w:pPr>
      <w:r>
        <w:rPr>
          <w:rStyle w:val="Internetlink"/>
          <w:color w:val="000000"/>
          <w:sz w:val="28"/>
          <w:szCs w:val="28"/>
          <w:u w:val="none"/>
        </w:rPr>
        <w:t>Большое количество работ, имеющих отношение к разработке проблемы речевого воздействия в западной науке, принадлежат сфере суггестивных методик, имеющих практическую терапевтическую направленность и косвенно связанных с лингвистикой. В частности, проблеме речевого воздействия с помощью вербальных и невербальных средств посвящены работы М. Эриксона [Эриксон 2000], который активно использовал разнообразные приемы суггестии в психотерапевтической практике. Метод суггестии также был одной из важнейших техник, которую изучали и применяли разработчики НЛП Дж. Гриндер и Р. Бэндлер [Бэндлер, Гриндер 1995]. Под программированием в данном случае понимался отбор специально созданных текстов или ключевых слов, которые складывались в стратегию достижения той или иной коммуникативной цели.</w:t>
      </w:r>
    </w:p>
    <w:p w:rsidR="00167622" w:rsidRDefault="00F017A0">
      <w:pPr>
        <w:pStyle w:val="Standard"/>
        <w:ind w:firstLine="709"/>
        <w:jc w:val="both"/>
      </w:pPr>
      <w:r>
        <w:rPr>
          <w:rStyle w:val="Internetlink"/>
          <w:color w:val="000000"/>
          <w:sz w:val="28"/>
          <w:szCs w:val="28"/>
          <w:u w:val="none"/>
        </w:rPr>
        <w:t>В трудах Р. Фаулера и Г. Кресса [</w:t>
      </w:r>
      <w:r>
        <w:rPr>
          <w:rStyle w:val="Internetlink"/>
          <w:rFonts w:cs="Times New Roman"/>
          <w:color w:val="000000"/>
          <w:sz w:val="28"/>
          <w:szCs w:val="28"/>
          <w:u w:val="none"/>
        </w:rPr>
        <w:t>Fowler, Hodge, Kress, Trew 1979]</w:t>
      </w:r>
      <w:r>
        <w:rPr>
          <w:rStyle w:val="Internetlink"/>
          <w:color w:val="000000"/>
          <w:sz w:val="28"/>
          <w:szCs w:val="28"/>
          <w:u w:val="none"/>
        </w:rPr>
        <w:t xml:space="preserve"> представлен семиотический подход к изучению речевого воздействия, заключающийся в анализе варьирования языковых выражений в зависимости от установок и целей адресанта. Эта концепция в зарубежном языкознании получила название «критической лингвистики» и родилась под влиянием идей М. Халлидея, указавшего на связь между грамматической системой и </w:t>
      </w:r>
      <w:r>
        <w:rPr>
          <w:rStyle w:val="Internetlink"/>
          <w:color w:val="000000"/>
          <w:sz w:val="28"/>
          <w:szCs w:val="28"/>
          <w:u w:val="none"/>
        </w:rPr>
        <w:lastRenderedPageBreak/>
        <w:t>реализацией социальных и личных потребностей в языке. Представители критической лингвистики пытались комплексно проанализировать язык в качестве инструмента социальной власти и политического влияния.  В связи с этим в анализ включались как качественные, так и количественные характеристики текста, а также учитывалась его жанровая принадлежность.</w:t>
      </w:r>
    </w:p>
    <w:p w:rsidR="00167622" w:rsidRDefault="00F017A0">
      <w:pPr>
        <w:pStyle w:val="Standard"/>
        <w:ind w:firstLine="709"/>
        <w:jc w:val="both"/>
      </w:pPr>
      <w:r>
        <w:rPr>
          <w:rStyle w:val="Internetlink"/>
          <w:color w:val="000000"/>
          <w:sz w:val="28"/>
          <w:szCs w:val="28"/>
          <w:u w:val="none"/>
        </w:rPr>
        <w:t xml:space="preserve">Внимания заслуживают работы Д. Карнеги, который создал практическое описание средств и методов эффективного речевого воздействия, получивших массовое распространение. </w:t>
      </w:r>
      <w:r>
        <w:rPr>
          <w:color w:val="000000"/>
          <w:sz w:val="28"/>
          <w:szCs w:val="28"/>
        </w:rPr>
        <w:t xml:space="preserve">Д. Карнеги системно обосновал принцип толерантности в общении и создал методику, позволяющую повысить эффективность коммуникации в бизнесе и повседневном общении. Суть его метода заключалась в самостоятельной рефлексии человека над личным опытом или показательными случаями из жизни окружающих, анализ которых должен был способствовать выведению правил эффективного общения. </w:t>
      </w:r>
      <w:r>
        <w:rPr>
          <w:rStyle w:val="Internetlink"/>
          <w:color w:val="000000"/>
          <w:sz w:val="28"/>
          <w:szCs w:val="28"/>
          <w:u w:val="none"/>
        </w:rPr>
        <w:t xml:space="preserve">В своей книге </w:t>
      </w:r>
      <w:r>
        <w:rPr>
          <w:rStyle w:val="Internetlink"/>
          <w:i/>
          <w:iCs/>
          <w:color w:val="000000"/>
          <w:sz w:val="28"/>
          <w:szCs w:val="28"/>
          <w:u w:val="none"/>
          <w:lang w:val="en-US"/>
        </w:rPr>
        <w:t>Public</w:t>
      </w:r>
      <w:r>
        <w:rPr>
          <w:rStyle w:val="Internetlink"/>
          <w:i/>
          <w:iCs/>
          <w:color w:val="000000"/>
          <w:sz w:val="28"/>
          <w:szCs w:val="28"/>
          <w:u w:val="none"/>
        </w:rPr>
        <w:t xml:space="preserve"> </w:t>
      </w:r>
      <w:r>
        <w:rPr>
          <w:rStyle w:val="Internetlink"/>
          <w:i/>
          <w:iCs/>
          <w:color w:val="000000"/>
          <w:sz w:val="28"/>
          <w:szCs w:val="28"/>
          <w:u w:val="none"/>
          <w:lang w:val="en-US"/>
        </w:rPr>
        <w:t>Speaking</w:t>
      </w:r>
      <w:r>
        <w:rPr>
          <w:rStyle w:val="Internetlink"/>
          <w:i/>
          <w:iCs/>
          <w:color w:val="000000"/>
          <w:sz w:val="28"/>
          <w:szCs w:val="28"/>
          <w:u w:val="none"/>
        </w:rPr>
        <w:t xml:space="preserve"> </w:t>
      </w:r>
      <w:r>
        <w:rPr>
          <w:rStyle w:val="Internetlink"/>
          <w:i/>
          <w:iCs/>
          <w:color w:val="000000"/>
          <w:sz w:val="28"/>
          <w:szCs w:val="28"/>
          <w:u w:val="none"/>
          <w:lang w:val="en-US"/>
        </w:rPr>
        <w:t>and</w:t>
      </w:r>
      <w:r>
        <w:rPr>
          <w:rStyle w:val="Internetlink"/>
          <w:i/>
          <w:iCs/>
          <w:color w:val="000000"/>
          <w:sz w:val="28"/>
          <w:szCs w:val="28"/>
          <w:u w:val="none"/>
        </w:rPr>
        <w:t xml:space="preserve"> </w:t>
      </w:r>
      <w:r>
        <w:rPr>
          <w:rStyle w:val="Internetlink"/>
          <w:i/>
          <w:iCs/>
          <w:color w:val="000000"/>
          <w:sz w:val="28"/>
          <w:szCs w:val="28"/>
          <w:u w:val="none"/>
          <w:lang w:val="en-US"/>
        </w:rPr>
        <w:t>Influencing</w:t>
      </w:r>
      <w:r>
        <w:rPr>
          <w:rStyle w:val="Internetlink"/>
          <w:i/>
          <w:iCs/>
          <w:color w:val="000000"/>
          <w:sz w:val="28"/>
          <w:szCs w:val="28"/>
          <w:u w:val="none"/>
        </w:rPr>
        <w:t xml:space="preserve"> </w:t>
      </w:r>
      <w:r>
        <w:rPr>
          <w:rStyle w:val="Internetlink"/>
          <w:i/>
          <w:iCs/>
          <w:color w:val="000000"/>
          <w:sz w:val="28"/>
          <w:szCs w:val="28"/>
          <w:u w:val="none"/>
          <w:lang w:val="en-US"/>
        </w:rPr>
        <w:t>Men</w:t>
      </w:r>
      <w:r>
        <w:rPr>
          <w:rStyle w:val="Internetlink"/>
          <w:i/>
          <w:iCs/>
          <w:color w:val="000000"/>
          <w:sz w:val="28"/>
          <w:szCs w:val="28"/>
          <w:u w:val="none"/>
        </w:rPr>
        <w:t xml:space="preserve"> </w:t>
      </w:r>
      <w:r>
        <w:rPr>
          <w:rStyle w:val="Internetlink"/>
          <w:i/>
          <w:iCs/>
          <w:color w:val="000000"/>
          <w:sz w:val="28"/>
          <w:szCs w:val="28"/>
          <w:u w:val="none"/>
          <w:lang w:val="en-US"/>
        </w:rPr>
        <w:t>in</w:t>
      </w:r>
      <w:r>
        <w:rPr>
          <w:rStyle w:val="Internetlink"/>
          <w:i/>
          <w:iCs/>
          <w:color w:val="000000"/>
          <w:sz w:val="28"/>
          <w:szCs w:val="28"/>
          <w:u w:val="none"/>
        </w:rPr>
        <w:t xml:space="preserve"> </w:t>
      </w:r>
      <w:r>
        <w:rPr>
          <w:rStyle w:val="Internetlink"/>
          <w:i/>
          <w:iCs/>
          <w:color w:val="000000"/>
          <w:sz w:val="28"/>
          <w:szCs w:val="28"/>
          <w:u w:val="none"/>
          <w:lang w:val="en-US"/>
        </w:rPr>
        <w:t>Business</w:t>
      </w:r>
      <w:r>
        <w:rPr>
          <w:rStyle w:val="Internetlink"/>
          <w:i/>
          <w:iCs/>
          <w:color w:val="000000"/>
          <w:sz w:val="28"/>
          <w:szCs w:val="28"/>
          <w:u w:val="none"/>
        </w:rPr>
        <w:t xml:space="preserve"> </w:t>
      </w:r>
      <w:r>
        <w:rPr>
          <w:rStyle w:val="Internetlink"/>
          <w:color w:val="000000"/>
          <w:sz w:val="28"/>
          <w:szCs w:val="28"/>
          <w:u w:val="none"/>
        </w:rPr>
        <w:t xml:space="preserve">Д. Карнеги в популярной форме описывал законы эффективного общения, к которым и по сей день обращаются авторы, затрагивающие вопросы мотивации, в том числе и в сфере бизнеса. Кроме того, Д. Карнеги разрабатывал практические упражнения для приобретения навыков речевого общения, например, способы конструктивной критики и выхода из сложных и конфликтных ситуаций, сохранив лицо [см., например, </w:t>
      </w:r>
      <w:r>
        <w:rPr>
          <w:rStyle w:val="Internetlink"/>
          <w:color w:val="000000"/>
          <w:sz w:val="28"/>
          <w:szCs w:val="28"/>
          <w:u w:val="none"/>
          <w:lang w:val="en-US"/>
        </w:rPr>
        <w:t>Dale</w:t>
      </w:r>
      <w:r>
        <w:rPr>
          <w:rStyle w:val="Internetlink"/>
          <w:color w:val="000000"/>
          <w:sz w:val="28"/>
          <w:szCs w:val="28"/>
          <w:u w:val="none"/>
        </w:rPr>
        <w:t xml:space="preserve"> </w:t>
      </w:r>
      <w:r>
        <w:rPr>
          <w:rStyle w:val="Internetlink"/>
          <w:color w:val="000000"/>
          <w:sz w:val="28"/>
          <w:szCs w:val="28"/>
          <w:u w:val="none"/>
          <w:lang w:val="en-US"/>
        </w:rPr>
        <w:t>Carnegie</w:t>
      </w:r>
      <w:r>
        <w:rPr>
          <w:rStyle w:val="Internetlink"/>
          <w:color w:val="000000"/>
          <w:sz w:val="28"/>
          <w:szCs w:val="28"/>
          <w:u w:val="none"/>
        </w:rPr>
        <w:t xml:space="preserve">, </w:t>
      </w:r>
      <w:r>
        <w:rPr>
          <w:rStyle w:val="Internetlink"/>
          <w:color w:val="000000"/>
          <w:sz w:val="28"/>
          <w:szCs w:val="28"/>
          <w:u w:val="none"/>
          <w:lang w:val="en-US"/>
        </w:rPr>
        <w:t>Public</w:t>
      </w:r>
      <w:r>
        <w:rPr>
          <w:rStyle w:val="Internetlink"/>
          <w:color w:val="000000"/>
          <w:sz w:val="28"/>
          <w:szCs w:val="28"/>
          <w:u w:val="none"/>
        </w:rPr>
        <w:t xml:space="preserve"> </w:t>
      </w:r>
      <w:r>
        <w:rPr>
          <w:rStyle w:val="Internetlink"/>
          <w:color w:val="000000"/>
          <w:sz w:val="28"/>
          <w:szCs w:val="28"/>
          <w:u w:val="none"/>
          <w:lang w:val="en-US"/>
        </w:rPr>
        <w:t>Speaking</w:t>
      </w:r>
      <w:r>
        <w:rPr>
          <w:rStyle w:val="Internetlink"/>
          <w:color w:val="000000"/>
          <w:sz w:val="28"/>
          <w:szCs w:val="28"/>
          <w:u w:val="none"/>
        </w:rPr>
        <w:t xml:space="preserve"> </w:t>
      </w:r>
      <w:r>
        <w:rPr>
          <w:rStyle w:val="Internetlink"/>
          <w:color w:val="000000"/>
          <w:sz w:val="28"/>
          <w:szCs w:val="28"/>
          <w:u w:val="none"/>
          <w:lang w:val="en-US"/>
        </w:rPr>
        <w:t>and</w:t>
      </w:r>
      <w:r>
        <w:rPr>
          <w:rStyle w:val="Internetlink"/>
          <w:color w:val="000000"/>
          <w:sz w:val="28"/>
          <w:szCs w:val="28"/>
          <w:u w:val="none"/>
        </w:rPr>
        <w:t xml:space="preserve"> </w:t>
      </w:r>
      <w:r>
        <w:rPr>
          <w:rStyle w:val="Internetlink"/>
          <w:color w:val="000000"/>
          <w:sz w:val="28"/>
          <w:szCs w:val="28"/>
          <w:u w:val="none"/>
          <w:lang w:val="en-US"/>
        </w:rPr>
        <w:t>Influencing</w:t>
      </w:r>
      <w:r>
        <w:rPr>
          <w:rStyle w:val="Internetlink"/>
          <w:color w:val="000000"/>
          <w:sz w:val="28"/>
          <w:szCs w:val="28"/>
          <w:u w:val="none"/>
        </w:rPr>
        <w:t xml:space="preserve"> </w:t>
      </w:r>
      <w:r>
        <w:rPr>
          <w:rStyle w:val="Internetlink"/>
          <w:color w:val="000000"/>
          <w:sz w:val="28"/>
          <w:szCs w:val="28"/>
          <w:u w:val="none"/>
          <w:lang w:val="en-US"/>
        </w:rPr>
        <w:t>Men</w:t>
      </w:r>
      <w:r>
        <w:rPr>
          <w:rStyle w:val="Internetlink"/>
          <w:color w:val="000000"/>
          <w:sz w:val="28"/>
          <w:szCs w:val="28"/>
          <w:u w:val="none"/>
        </w:rPr>
        <w:t xml:space="preserve"> </w:t>
      </w:r>
      <w:r>
        <w:rPr>
          <w:rStyle w:val="Internetlink"/>
          <w:color w:val="000000"/>
          <w:sz w:val="28"/>
          <w:szCs w:val="28"/>
          <w:u w:val="none"/>
          <w:lang w:val="en-US"/>
        </w:rPr>
        <w:t>in</w:t>
      </w:r>
      <w:r>
        <w:rPr>
          <w:rStyle w:val="Internetlink"/>
          <w:color w:val="000000"/>
          <w:sz w:val="28"/>
          <w:szCs w:val="28"/>
          <w:u w:val="none"/>
        </w:rPr>
        <w:t xml:space="preserve"> </w:t>
      </w:r>
      <w:r>
        <w:rPr>
          <w:rStyle w:val="Internetlink"/>
          <w:color w:val="000000"/>
          <w:sz w:val="28"/>
          <w:szCs w:val="28"/>
          <w:u w:val="none"/>
          <w:lang w:val="en-US"/>
        </w:rPr>
        <w:t>Business</w:t>
      </w:r>
      <w:r>
        <w:rPr>
          <w:rStyle w:val="Internetlink"/>
          <w:color w:val="000000"/>
          <w:sz w:val="28"/>
          <w:szCs w:val="28"/>
          <w:u w:val="none"/>
        </w:rPr>
        <w:t>, 2003].</w:t>
      </w:r>
    </w:p>
    <w:p w:rsidR="00167622" w:rsidRDefault="00F017A0">
      <w:pPr>
        <w:pStyle w:val="Standard"/>
        <w:ind w:firstLine="709"/>
        <w:jc w:val="both"/>
      </w:pPr>
      <w:r>
        <w:rPr>
          <w:rStyle w:val="Internetlink"/>
          <w:color w:val="000000"/>
          <w:sz w:val="28"/>
          <w:szCs w:val="28"/>
          <w:u w:val="none"/>
        </w:rPr>
        <w:t xml:space="preserve">После опыта Д. Карнеги интерес к описанию лингвистических средств и приемов мотивации стал постепенно нарастать, и, что наиболее существенно, изучение данного вопроса за рубежом  постепенно расширилось от написания популярных пособий, преследовавших исключительно практическое применение, до научного рассмотрения данной проблемы. В частности, большое распространение в США и  Германии получило изучение персуазивной (или увещевательной) коммуникации – еще одно направление, достаточно близко связанное с речевым воздействием, социальной </w:t>
      </w:r>
      <w:r>
        <w:rPr>
          <w:rStyle w:val="Internetlink"/>
          <w:color w:val="000000"/>
          <w:sz w:val="28"/>
          <w:szCs w:val="28"/>
          <w:u w:val="none"/>
        </w:rPr>
        <w:lastRenderedPageBreak/>
        <w:t>психологией и теорией массовых коммуникаций. На основе анализа рекламного и политического дискурса учеными рассматриваются факторы, позволяющие манипулировать сознанием индивида с целью убедить его на подсознательном уровне принять точку зрения отправителя сообщения. Первоначально изучение персуазивности проводилось в рамках социальной психологии [</w:t>
      </w:r>
      <w:r>
        <w:rPr>
          <w:rStyle w:val="Internetlink"/>
          <w:color w:val="000000"/>
          <w:sz w:val="28"/>
          <w:szCs w:val="28"/>
          <w:u w:val="none"/>
          <w:lang w:val="en-US"/>
        </w:rPr>
        <w:t>Hovland</w:t>
      </w:r>
      <w:r>
        <w:rPr>
          <w:rStyle w:val="Internetlink"/>
          <w:color w:val="000000"/>
          <w:sz w:val="28"/>
          <w:szCs w:val="28"/>
          <w:u w:val="none"/>
        </w:rPr>
        <w:t xml:space="preserve">, </w:t>
      </w:r>
      <w:r>
        <w:rPr>
          <w:rStyle w:val="Internetlink"/>
          <w:color w:val="000000"/>
          <w:sz w:val="28"/>
          <w:szCs w:val="28"/>
          <w:u w:val="none"/>
          <w:lang w:val="en-US"/>
        </w:rPr>
        <w:t>Janis</w:t>
      </w:r>
      <w:r>
        <w:rPr>
          <w:rStyle w:val="Internetlink"/>
          <w:color w:val="000000"/>
          <w:sz w:val="28"/>
          <w:szCs w:val="28"/>
          <w:u w:val="none"/>
        </w:rPr>
        <w:t xml:space="preserve">, </w:t>
      </w:r>
      <w:r>
        <w:rPr>
          <w:rStyle w:val="Internetlink"/>
          <w:color w:val="000000"/>
          <w:sz w:val="28"/>
          <w:szCs w:val="28"/>
          <w:u w:val="none"/>
          <w:lang w:val="en-US"/>
        </w:rPr>
        <w:t>Kelley</w:t>
      </w:r>
      <w:r>
        <w:rPr>
          <w:rStyle w:val="Internetlink"/>
          <w:color w:val="000000"/>
          <w:sz w:val="28"/>
          <w:szCs w:val="28"/>
          <w:u w:val="none"/>
        </w:rPr>
        <w:t xml:space="preserve"> 1953], [Sherif 1964], а в дальнейшем получило развитие в когнитивной психологии [Chaiken, Eagly, Liberman 1989], [Petty 1986] и теории массовой коммуникации [Petermann 1977]</w:t>
      </w:r>
      <w:r>
        <w:rPr>
          <w:rStyle w:val="Internetlink"/>
          <w:rFonts w:ascii="Arial" w:hAnsi="Arial"/>
          <w:color w:val="000000"/>
          <w:sz w:val="28"/>
          <w:szCs w:val="28"/>
          <w:u w:val="none"/>
        </w:rPr>
        <w:t>.</w:t>
      </w:r>
    </w:p>
    <w:p w:rsidR="00167622" w:rsidRDefault="00F017A0">
      <w:pPr>
        <w:pStyle w:val="Standard"/>
        <w:ind w:firstLine="709"/>
        <w:jc w:val="both"/>
      </w:pPr>
      <w:r>
        <w:rPr>
          <w:rStyle w:val="Internetlink"/>
          <w:color w:val="000000"/>
          <w:sz w:val="28"/>
          <w:szCs w:val="28"/>
          <w:u w:val="none"/>
        </w:rPr>
        <w:t>Исходя из рассмотрения теоретической базы исследования, можно заключить, что работы, освещающие проблему речевого воздействия, представляют несколько основных лингвистических подходов к анализу явления: семиотический, фреймовый, метод контент- и интент-анализа, метод доминантных и рациональных сценариев и текстоцентрический. Текстоцентрический подход также дополняется широким кругом исследований, не направленных на построение целостной системы теории речевого воздействия, однако имеющих большое значение для развития данного направления. Это, в частности, работы по изучению языковой модальности, интертекстуальности, диалогичности и имплицитности. Этим аспектам уделяется внимание в трудах А.И. Смирницкого [Смирницкий 1975], [Смирницкий 2007], И.Р. Гальперина [Гальперин 1981], Г.Г. Молчановой [Молчанова 2001], [Молчанова 2007], З.Я. Тураевой [Тураева 1986], [Тураева 1993], Н.С. Валгиной [Валгина 2002] и других исследователей, которые изучают письменные тексты крупных жанров разнообразной стилевой принадлежности.</w:t>
      </w:r>
    </w:p>
    <w:p w:rsidR="00167622" w:rsidRDefault="00167622">
      <w:pPr>
        <w:pStyle w:val="Standard"/>
        <w:ind w:firstLine="709"/>
        <w:jc w:val="both"/>
      </w:pPr>
    </w:p>
    <w:p w:rsidR="00167622" w:rsidRDefault="00F017A0">
      <w:pPr>
        <w:pStyle w:val="Heading1"/>
        <w:tabs>
          <w:tab w:val="left" w:pos="1418"/>
        </w:tabs>
        <w:ind w:left="709"/>
        <w:jc w:val="both"/>
      </w:pPr>
      <w:r>
        <w:rPr>
          <w:color w:val="0000FF"/>
          <w:u w:val="single"/>
        </w:rPr>
        <w:fldChar w:fldCharType="begin"/>
      </w:r>
      <w:r>
        <w:instrText>TC "1.3. Содержание речевого воздействия как научного термина" \l 2</w:instrText>
      </w:r>
      <w:r>
        <w:fldChar w:fldCharType="end"/>
      </w:r>
      <w:r>
        <w:rPr>
          <w:rStyle w:val="Internetlink"/>
          <w:rFonts w:ascii="Times New Roman" w:hAnsi="Times New Roman"/>
          <w:color w:val="000000"/>
          <w:sz w:val="28"/>
          <w:szCs w:val="28"/>
          <w:u w:val="none"/>
        </w:rPr>
        <w:t>1.3. Содержание речевого воздействия как научного термина</w:t>
      </w:r>
    </w:p>
    <w:p w:rsidR="00167622" w:rsidRDefault="00F017A0">
      <w:pPr>
        <w:pStyle w:val="Standard"/>
        <w:ind w:firstLine="709"/>
        <w:jc w:val="both"/>
      </w:pPr>
      <w:r>
        <w:rPr>
          <w:rStyle w:val="Internetlink"/>
          <w:rFonts w:cs="Times New Roman"/>
          <w:color w:val="000000"/>
          <w:sz w:val="28"/>
          <w:szCs w:val="28"/>
          <w:u w:val="none"/>
        </w:rPr>
        <w:t xml:space="preserve">После выделения в 1970 г. речевого воздействия в качестве научного термина, разработка данного понятия и формирование терминологического </w:t>
      </w:r>
      <w:r>
        <w:rPr>
          <w:rStyle w:val="Internetlink"/>
          <w:rFonts w:cs="Times New Roman"/>
          <w:color w:val="000000"/>
          <w:sz w:val="28"/>
          <w:szCs w:val="28"/>
          <w:u w:val="none"/>
        </w:rPr>
        <w:lastRenderedPageBreak/>
        <w:t>аппарата постоянно эволюционирует и подвергается трансформациям. В связи с этим, большинство ученых, занятых этой проблемой, предлагают собственное определение данного термина.</w:t>
      </w:r>
    </w:p>
    <w:p w:rsidR="00167622" w:rsidRDefault="00F017A0">
      <w:pPr>
        <w:pStyle w:val="Standard"/>
        <w:ind w:firstLine="709"/>
        <w:jc w:val="both"/>
      </w:pPr>
      <w:r>
        <w:rPr>
          <w:rFonts w:cs="Times New Roman"/>
          <w:color w:val="000000"/>
          <w:sz w:val="28"/>
          <w:szCs w:val="28"/>
        </w:rPr>
        <w:t xml:space="preserve">Для первоначального описания речевого воздействия важным понятием является определения </w:t>
      </w:r>
      <w:r>
        <w:rPr>
          <w:rFonts w:cs="Times New Roman"/>
          <w:i/>
          <w:iCs/>
          <w:color w:val="000000"/>
          <w:sz w:val="28"/>
          <w:szCs w:val="28"/>
        </w:rPr>
        <w:t>речевой деятельности</w:t>
      </w:r>
      <w:r>
        <w:rPr>
          <w:rFonts w:cs="Times New Roman"/>
          <w:color w:val="000000"/>
          <w:sz w:val="28"/>
          <w:szCs w:val="28"/>
        </w:rPr>
        <w:t>, обозначенной А.А. Леонтьевым как «выражение стоящего за речью мыслительного содержания, с учетом всех объективных и субъективных факторов, определяющих поведение носителей языка, во всей полноте обуславливающих связей и отношений субъекта к действительности» [Леонтьев 1969:18].</w:t>
      </w:r>
    </w:p>
    <w:p w:rsidR="00167622" w:rsidRDefault="00F017A0">
      <w:pPr>
        <w:pStyle w:val="Standard"/>
        <w:ind w:firstLine="709"/>
        <w:jc w:val="both"/>
      </w:pPr>
      <w:r>
        <w:rPr>
          <w:rFonts w:cs="Times New Roman"/>
          <w:color w:val="000000"/>
          <w:sz w:val="28"/>
          <w:szCs w:val="28"/>
        </w:rPr>
        <w:t xml:space="preserve">Согласно рассуждениям А.А. Леонтьева, </w:t>
      </w:r>
      <w:r>
        <w:rPr>
          <w:rFonts w:cs="Times New Roman"/>
          <w:i/>
          <w:iCs/>
          <w:color w:val="000000"/>
          <w:sz w:val="28"/>
          <w:szCs w:val="28"/>
        </w:rPr>
        <w:t xml:space="preserve">речевое воздействие представляет собой речевое действие, </w:t>
      </w:r>
      <w:r>
        <w:rPr>
          <w:rFonts w:cs="Times New Roman"/>
          <w:color w:val="000000"/>
          <w:sz w:val="28"/>
          <w:szCs w:val="28"/>
        </w:rPr>
        <w:t>направленное на объект и обладающее иллокутивной силой, где под иллокутивной силой понимается функция высказывания, а также способ достижения коммуникативной цели отправителя сообщения. В качестве объективных факторов можно рассматривать экстралингвистическую реальность и внешние условия коммуникации, а к субъективным, помимо чисто лингвистических факторов, относится взаимодействие картин мира адресанта и реципиента.</w:t>
      </w:r>
    </w:p>
    <w:p w:rsidR="00167622" w:rsidRDefault="00F017A0">
      <w:pPr>
        <w:pStyle w:val="Standard"/>
        <w:ind w:firstLine="709"/>
        <w:jc w:val="both"/>
      </w:pPr>
      <w:r>
        <w:rPr>
          <w:rFonts w:cs="Times New Roman"/>
          <w:color w:val="000000"/>
          <w:sz w:val="28"/>
          <w:szCs w:val="28"/>
        </w:rPr>
        <w:t>На данный момент для определения понятия речевого воздействия нами может быть выделено три основополагающих фактора. Во-первых, это принятая большинством исследователей традиция толковать речевое воздействие в узком и широком смыслах. Е.Ф. Тарасов в своем исследовании, посвященном проблемам речевого воздействия, обращается к определению данного понятия и трактует его как «</w:t>
      </w:r>
      <w:r>
        <w:rPr>
          <w:rFonts w:cs="Times New Roman"/>
          <w:i/>
          <w:iCs/>
          <w:color w:val="000000"/>
          <w:sz w:val="28"/>
          <w:szCs w:val="28"/>
        </w:rPr>
        <w:t xml:space="preserve">передачу информации в форме комплекса сигналов, несущих сообщение о чем-либо и ориентирующих воспринимающую систему относительно смысла этих сигналов» </w:t>
      </w:r>
      <w:r>
        <w:rPr>
          <w:rFonts w:cs="Times New Roman"/>
          <w:color w:val="000000"/>
          <w:sz w:val="28"/>
          <w:szCs w:val="28"/>
        </w:rPr>
        <w:t>[Тарасов 1986: 5]</w:t>
      </w:r>
      <w:r>
        <w:rPr>
          <w:rFonts w:cs="Times New Roman"/>
          <w:i/>
          <w:iCs/>
          <w:color w:val="000000"/>
          <w:sz w:val="28"/>
          <w:szCs w:val="28"/>
        </w:rPr>
        <w:t>.</w:t>
      </w:r>
      <w:r>
        <w:rPr>
          <w:rFonts w:cs="Times New Roman"/>
          <w:color w:val="000000"/>
          <w:sz w:val="28"/>
          <w:szCs w:val="28"/>
        </w:rPr>
        <w:t xml:space="preserve"> Он также отмечает, что под речевым воздействием понимается «регуляция деятельности одного человека другим при помощи речи» [там же]</w:t>
      </w:r>
      <w:r>
        <w:rPr>
          <w:rFonts w:cs="Times New Roman"/>
          <w:i/>
          <w:iCs/>
          <w:color w:val="000000"/>
          <w:sz w:val="28"/>
          <w:szCs w:val="28"/>
        </w:rPr>
        <w:t>,</w:t>
      </w:r>
      <w:r>
        <w:rPr>
          <w:rStyle w:val="Internetlink"/>
          <w:rFonts w:cs="Times New Roman"/>
          <w:color w:val="000000"/>
          <w:sz w:val="28"/>
          <w:szCs w:val="28"/>
          <w:u w:val="none"/>
        </w:rPr>
        <w:t xml:space="preserve"> конечной целью которого служит управление деятельностью собеседника [Тарасов 1990]. Т</w:t>
      </w:r>
      <w:r>
        <w:rPr>
          <w:rFonts w:cs="Times New Roman"/>
          <w:color w:val="000000"/>
          <w:sz w:val="28"/>
          <w:szCs w:val="28"/>
        </w:rPr>
        <w:t xml:space="preserve">акое понимание термина отождествляет речевое воздействие со всеми видами </w:t>
      </w:r>
      <w:r>
        <w:rPr>
          <w:rFonts w:cs="Times New Roman"/>
          <w:color w:val="000000"/>
          <w:sz w:val="28"/>
          <w:szCs w:val="28"/>
        </w:rPr>
        <w:lastRenderedPageBreak/>
        <w:t>целенаправленного речевого общения вообще, однако обосновано тем, что «нейтральное» общение, освобожденное от воздействия на партнера по коммуникации, невозможно [Тарасов 1986]. Если же трактовать речевое воздействие в более узком смысле, то оно будет представлять из себя речевое общение с агитационными целями – в средствах массовой информации или перед аудиторией.</w:t>
      </w:r>
    </w:p>
    <w:p w:rsidR="00167622" w:rsidRDefault="00F017A0">
      <w:pPr>
        <w:pStyle w:val="Standard"/>
        <w:ind w:firstLine="709"/>
        <w:jc w:val="both"/>
      </w:pPr>
      <w:r>
        <w:rPr>
          <w:rFonts w:cs="Times New Roman"/>
          <w:color w:val="000000"/>
          <w:sz w:val="28"/>
          <w:szCs w:val="28"/>
        </w:rPr>
        <w:t xml:space="preserve">На узкое и широкое также разделяется определение речевого воздействия в понимании П.Б. Паршина, который рассматривает данный термин в широком смысле как воздействие на индивидуальное или общественное сознание с помощью разнообразных речевых средств естественного языка </w:t>
      </w:r>
      <w:r>
        <w:rPr>
          <w:rStyle w:val="Internetlink"/>
          <w:rFonts w:cs="Times New Roman"/>
          <w:color w:val="000000"/>
          <w:sz w:val="28"/>
          <w:szCs w:val="28"/>
          <w:u w:val="none"/>
        </w:rPr>
        <w:t>[Паршин 2003]</w:t>
      </w:r>
      <w:r>
        <w:rPr>
          <w:rFonts w:cs="Times New Roman"/>
          <w:color w:val="000000"/>
          <w:sz w:val="28"/>
          <w:szCs w:val="28"/>
        </w:rPr>
        <w:t>. В случае письменной коммуникации к речевоздействующим средствам также относятся характеристики графической организации текстового сообщения. В узком смысле речевое воздействие понимается П.Б. Паршиным как конструирование сообщений, отличающихся повышенным потенциалом воздействия на сознание и поведение реципиента. Данные характеристики текста, по сути, – это средства, которые помогают преодолеть «защитный барьер»</w:t>
      </w:r>
      <w:r>
        <w:rPr>
          <w:rStyle w:val="a1"/>
          <w:rFonts w:cs="Times New Roman"/>
          <w:color w:val="000000"/>
          <w:sz w:val="28"/>
          <w:szCs w:val="28"/>
        </w:rPr>
        <w:footnoteReference w:id="2"/>
      </w:r>
      <w:r>
        <w:rPr>
          <w:rFonts w:cs="Times New Roman"/>
          <w:color w:val="000000"/>
          <w:sz w:val="28"/>
          <w:szCs w:val="28"/>
        </w:rPr>
        <w:t xml:space="preserve"> адресата сообщения, </w:t>
      </w:r>
      <w:r>
        <w:rPr>
          <w:rFonts w:cs="Times New Roman"/>
          <w:i/>
          <w:iCs/>
          <w:color w:val="000000"/>
          <w:sz w:val="28"/>
          <w:szCs w:val="28"/>
        </w:rPr>
        <w:t>а эффективность функционирования данных средств — это объект изучения теории речевого воздействия.</w:t>
      </w:r>
    </w:p>
    <w:p w:rsidR="00167622" w:rsidRDefault="00F017A0">
      <w:pPr>
        <w:pStyle w:val="Standard"/>
        <w:ind w:firstLine="709"/>
        <w:jc w:val="both"/>
      </w:pPr>
      <w:r>
        <w:rPr>
          <w:rFonts w:cs="Times New Roman"/>
          <w:color w:val="000000"/>
          <w:sz w:val="28"/>
          <w:szCs w:val="28"/>
        </w:rPr>
        <w:t>П.Б. Паршин [Паршин 2000]</w:t>
      </w:r>
      <w:r>
        <w:rPr>
          <w:rFonts w:cs="Times New Roman"/>
          <w:i/>
          <w:iCs/>
          <w:color w:val="000000"/>
          <w:sz w:val="28"/>
          <w:szCs w:val="28"/>
        </w:rPr>
        <w:t xml:space="preserve"> </w:t>
      </w:r>
      <w:r>
        <w:rPr>
          <w:rFonts w:cs="Times New Roman"/>
          <w:color w:val="000000"/>
          <w:sz w:val="28"/>
          <w:szCs w:val="28"/>
        </w:rPr>
        <w:t xml:space="preserve">также обращается к описанию предпосылок речевого воздействия, выделяя среди них следующие: </w:t>
      </w:r>
      <w:r>
        <w:rPr>
          <w:rFonts w:cs="Times New Roman"/>
          <w:i/>
          <w:iCs/>
          <w:color w:val="000000"/>
          <w:sz w:val="28"/>
          <w:szCs w:val="28"/>
        </w:rPr>
        <w:t>п</w:t>
      </w:r>
      <w:r>
        <w:rPr>
          <w:i/>
          <w:iCs/>
          <w:color w:val="000000"/>
          <w:sz w:val="28"/>
          <w:szCs w:val="28"/>
        </w:rPr>
        <w:t>сихологические, когнитивные, логические, социологические, коммуникативно-семиотические и структурно-семиотические.</w:t>
      </w:r>
      <w:r>
        <w:rPr>
          <w:color w:val="000000"/>
          <w:sz w:val="28"/>
          <w:szCs w:val="28"/>
        </w:rPr>
        <w:t xml:space="preserve">  Психологические предпосылки предполагают, что оценка информации, получаемой адресатом, напрямую зависит не только от намерения автора </w:t>
      </w:r>
      <w:r>
        <w:rPr>
          <w:color w:val="000000"/>
          <w:sz w:val="28"/>
          <w:szCs w:val="28"/>
        </w:rPr>
        <w:lastRenderedPageBreak/>
        <w:t>сообщения, но и от психологических характеристик личности реципиента. Таким образом, данные предпосылки функционируют как в перспективе отправителя сообщения, так и реципиента. Социологические предпосылки связаны с психологическими и подразумевает ориентацию на те элементы картины мира, которые отражают качества реципиента как участника определенной социальной группы. Они также направлены на окружающую действительность, отраженную в сознании участников коммуникации. Когнитивные и коммуникативно-семиотические предпосылки подразумевают намеренную ориентацию адресанта сообщения на определенную модель мира реципиента сообщения. Наличие данного вида предпосылок подтверждает, что любое речевое общение несет в себе элементы воздействия, а также соотносят текстовое произведение с целевой аудиторией. Логические предпосылки определяют понимание языковых высказываний. Нарушение логики, в том числе и преднамеренное, в большинстве случаев приводит к ошибочным выводам, что может быть как случайным, так и интенциональным фактором воздействия. Структурно-семиотические предпосылки отражают возможные различия в семиотических системах адресанта и реципиента.</w:t>
      </w:r>
    </w:p>
    <w:p w:rsidR="00167622" w:rsidRDefault="00F017A0">
      <w:pPr>
        <w:pStyle w:val="Standard"/>
        <w:ind w:firstLine="709"/>
        <w:jc w:val="both"/>
        <w:rPr>
          <w:color w:val="000000"/>
          <w:sz w:val="28"/>
          <w:szCs w:val="28"/>
        </w:rPr>
      </w:pPr>
      <w:r>
        <w:rPr>
          <w:color w:val="000000"/>
          <w:sz w:val="28"/>
          <w:szCs w:val="28"/>
        </w:rPr>
        <w:t>Иное разграничение речевого воздействия на широкое и узкое можно найти в теории В.Ф. Петренко [Петренко 1990]. Согласно исследователю, речевое воздействие следует рассматривать во взаимосвязи с перестройкой сознания адресата. В широком смысле, речевое воздействие ведет к перестройке картины мира и реконструкции определенных категорий в сознании реципиента: представления об идеальном, этические мерки, нравственные и религиозные образы, а в узком — направлено только на верификацию коннотативного значения объекта и изменения эмоционального настроя адресата.</w:t>
      </w:r>
    </w:p>
    <w:p w:rsidR="00167622" w:rsidRDefault="00F017A0">
      <w:pPr>
        <w:pStyle w:val="Standard"/>
        <w:ind w:firstLine="709"/>
        <w:jc w:val="both"/>
        <w:rPr>
          <w:color w:val="000000"/>
          <w:sz w:val="28"/>
          <w:szCs w:val="28"/>
        </w:rPr>
      </w:pPr>
      <w:r>
        <w:rPr>
          <w:color w:val="000000"/>
          <w:sz w:val="28"/>
          <w:szCs w:val="28"/>
        </w:rPr>
        <w:t xml:space="preserve">И.А. Стернин [Стернин, электронный ресурс] рассматривает понятие речевого воздействия в аспекте его целенаправленности, выделяя фатические, предметные и информационные цели речевого воздействия. В случае </w:t>
      </w:r>
      <w:r>
        <w:rPr>
          <w:color w:val="000000"/>
          <w:sz w:val="28"/>
          <w:szCs w:val="28"/>
        </w:rPr>
        <w:lastRenderedPageBreak/>
        <w:t>фатически направленной коммуникации воздействие нацелено на инициирование, восстановление и поддержание контакта. Информационные цели заключаются в получении или передаче информации, причем критерием эффективности здесь служит то, насколько хорошо реципиент понял адресанта. Предметные цели представляют собой либо внелингвистическую цель коммуникации, либо стремление к коммуникативному равновесию, которое понимается как бесконфликтное сохранение баланса отношений с собеседником. По И.А. Стернину, речевое воздействие в узком смысле всегда обусловлено предметными целями, а также включает в себя воздействие на эмоции и преодоление бессознательного барьера реципиента.</w:t>
      </w:r>
    </w:p>
    <w:p w:rsidR="00167622" w:rsidRDefault="00F017A0">
      <w:pPr>
        <w:pStyle w:val="Standard"/>
        <w:ind w:firstLine="709"/>
        <w:jc w:val="both"/>
      </w:pPr>
      <w:r>
        <w:rPr>
          <w:rStyle w:val="Internetlink"/>
          <w:rFonts w:cs="Times New Roman"/>
          <w:color w:val="000000"/>
          <w:sz w:val="28"/>
          <w:szCs w:val="28"/>
          <w:u w:val="none"/>
        </w:rPr>
        <w:t>В научной школе М.Я. Блоха рассмотрение речевого воздействия тесно связано с теорией диктемы. Диктема, которая представляет собой особую семантико-структурную единицу текста, обладающую определенной темой, может нести несколько видов информации: коммуникативно-установочную, фактуальную, интеллективную, эмотивную, социально-стилевую, диалектно-признаковую, регистровую и структурную [Блох 2000а].</w:t>
      </w:r>
    </w:p>
    <w:p w:rsidR="00167622" w:rsidRDefault="00F017A0">
      <w:pPr>
        <w:pStyle w:val="Standard"/>
        <w:ind w:firstLine="709"/>
        <w:jc w:val="both"/>
      </w:pPr>
      <w:r>
        <w:rPr>
          <w:rStyle w:val="Internetlink"/>
          <w:rFonts w:cs="Times New Roman"/>
          <w:color w:val="000000"/>
          <w:sz w:val="28"/>
          <w:szCs w:val="28"/>
          <w:u w:val="none"/>
        </w:rPr>
        <w:t>Коммуникативно-установочная информация отвечает за изначальное распределение коммуникативных ролей адресанта и адресата речи, в связи с чем способна увеличивать или уменьшать психологическую дистанцию между партнерами по коммуникации и влиять на ход взаимодейстивия. Диалектно-признаковая информация дает представление о территориальных и этнических особенностях, в которых был сформирован текст, а интеллективная информация выявляет движение когнитивного процесса адресанта.</w:t>
      </w:r>
    </w:p>
    <w:p w:rsidR="00167622" w:rsidRDefault="00F017A0">
      <w:pPr>
        <w:pStyle w:val="Standard"/>
        <w:ind w:firstLine="709"/>
        <w:jc w:val="both"/>
      </w:pPr>
      <w:r>
        <w:rPr>
          <w:rStyle w:val="Internetlink"/>
          <w:rFonts w:cs="Times New Roman"/>
          <w:color w:val="000000"/>
          <w:sz w:val="28"/>
          <w:szCs w:val="28"/>
          <w:u w:val="none"/>
        </w:rPr>
        <w:t xml:space="preserve">Фактуальная информация отражает культурные, социальные или этнические реалии, описывает их основные характеристики. Она тесно взаимосвязана с эмотивной информацией, которая представляет собой выражение авторских чувств, формирование образов и передачу отношения к предметам и явлениям, которые являются ядром фактуального компонента. </w:t>
      </w:r>
      <w:r>
        <w:rPr>
          <w:rStyle w:val="Internetlink"/>
          <w:rFonts w:cs="Times New Roman"/>
          <w:color w:val="000000"/>
          <w:sz w:val="28"/>
          <w:szCs w:val="28"/>
          <w:u w:val="none"/>
        </w:rPr>
        <w:lastRenderedPageBreak/>
        <w:t>Именно эмотивно-импрессивная информация реализует функцию целенаправленного воздействия на адресата. Структурная информация – это особенности построения текста, в частности его грамматические и синтаксические характеристики. Этот тип информации в определенной мере подчинен коммуникативному замыслу автора, а также тому экспрессивному эффекту, на который направлено речевое произведение. Этими факторами также предопределяется регистровая информация, которая передает различия между нейтральной, книжной и разговорной речью, и социо-стилевая информация, которая отражает функциональный стиль текста.</w:t>
      </w:r>
    </w:p>
    <w:p w:rsidR="00167622" w:rsidRDefault="00F017A0">
      <w:pPr>
        <w:pStyle w:val="Standard"/>
        <w:ind w:firstLine="709"/>
        <w:jc w:val="both"/>
      </w:pPr>
      <w:r>
        <w:rPr>
          <w:rStyle w:val="Internetlink"/>
          <w:rFonts w:cs="Times New Roman"/>
          <w:color w:val="000000"/>
          <w:sz w:val="28"/>
          <w:szCs w:val="28"/>
          <w:u w:val="none"/>
        </w:rPr>
        <w:t xml:space="preserve">В. Сергеечева [Сергеечева 2002] исследует понятие речевого воздействия в рамках формирования и коррекции индивидуальных установок реципиента. Согласно данной концепции, цели речевого воздействия могут носить манипулятивный или </w:t>
      </w:r>
      <w:r>
        <w:rPr>
          <w:rStyle w:val="Internetlink"/>
          <w:rFonts w:cs="Times New Roman"/>
          <w:i/>
          <w:iCs/>
          <w:color w:val="000000"/>
          <w:sz w:val="28"/>
          <w:szCs w:val="28"/>
          <w:u w:val="none"/>
        </w:rPr>
        <w:t>«лояльный»</w:t>
      </w:r>
      <w:r>
        <w:rPr>
          <w:rStyle w:val="Internetlink"/>
          <w:rFonts w:cs="Times New Roman"/>
          <w:color w:val="000000"/>
          <w:sz w:val="28"/>
          <w:szCs w:val="28"/>
          <w:u w:val="none"/>
        </w:rPr>
        <w:t xml:space="preserve"> характер, в зависимости от того, учтены ли адресантом потребности и интересы реципиента. Само воздействие может осуществляться «снизу вверх», когда модифицируются внешние условия для перестройки сознания адресата, или «сверху вниз», когда мотивы передаются в готовом виде [Сергеечева 2002: 38]. При любом виде неманипулятивного речевого воздействия его эффективность определена не только достижением цели адресанта, но и отсутствием эксплуатации мотиваций реципиента в негативном плане. Адресанту также не следует прибегать к использованию приемов, вынуждающих адресата к заведомо невыгодным действиям. Исходя из этого, речевое воздействие будет представлять собой лояльное формирование мотивов деятельности адресата с учетом тех ценностей, которые составляют его картину мира.</w:t>
      </w:r>
    </w:p>
    <w:p w:rsidR="00167622" w:rsidRDefault="00F017A0">
      <w:pPr>
        <w:pStyle w:val="Standard"/>
        <w:ind w:firstLine="709"/>
        <w:jc w:val="both"/>
      </w:pPr>
      <w:r>
        <w:rPr>
          <w:rStyle w:val="Internetlink"/>
          <w:rFonts w:cs="Times New Roman"/>
          <w:color w:val="000000"/>
          <w:sz w:val="28"/>
          <w:szCs w:val="28"/>
          <w:u w:val="none"/>
        </w:rPr>
        <w:t xml:space="preserve">Исходя из телеологического подхода </w:t>
      </w:r>
      <w:r>
        <w:rPr>
          <w:rStyle w:val="Internetlink"/>
          <w:rFonts w:cs="Times New Roman"/>
          <w:b/>
          <w:bCs/>
          <w:color w:val="000000"/>
          <w:sz w:val="28"/>
          <w:szCs w:val="28"/>
          <w:u w:val="none"/>
        </w:rPr>
        <w:t>можно разделить речевое воздействие на манипулятивное речевое воздействие, лояльное речевое воздействие и «некорректное речевое воздействие»</w:t>
      </w:r>
      <w:r>
        <w:rPr>
          <w:rStyle w:val="Internetlink"/>
          <w:rFonts w:cs="Times New Roman"/>
          <w:color w:val="000000"/>
          <w:sz w:val="28"/>
          <w:szCs w:val="28"/>
          <w:u w:val="none"/>
          <w:vertAlign w:val="superscript"/>
        </w:rPr>
        <w:footnoteReference w:id="3"/>
      </w:r>
      <w:r>
        <w:rPr>
          <w:rStyle w:val="Internetlink"/>
          <w:rFonts w:cs="Times New Roman"/>
          <w:color w:val="000000"/>
          <w:sz w:val="28"/>
          <w:szCs w:val="28"/>
          <w:u w:val="none"/>
        </w:rPr>
        <w:t>. Именно о</w:t>
      </w:r>
      <w:r>
        <w:rPr>
          <w:rFonts w:cs="Times New Roman"/>
          <w:color w:val="000000"/>
          <w:sz w:val="28"/>
          <w:szCs w:val="28"/>
        </w:rPr>
        <w:t xml:space="preserve">тграничение </w:t>
      </w:r>
      <w:r>
        <w:rPr>
          <w:rFonts w:cs="Times New Roman"/>
          <w:color w:val="000000"/>
          <w:sz w:val="28"/>
          <w:szCs w:val="28"/>
        </w:rPr>
        <w:lastRenderedPageBreak/>
        <w:t xml:space="preserve">понятия манипуляции от лояльного речевого воздействия служит вторым основополагающим фактором при описании речевого воздействия. Согласно И.А. Стернину, лояльное речевое воздействие представляет собой воздействие на человека при помощи речи, которое имеет целью мотивировать адресата </w:t>
      </w:r>
      <w:r>
        <w:rPr>
          <w:rFonts w:cs="Times New Roman"/>
          <w:i/>
          <w:iCs/>
          <w:color w:val="000000"/>
          <w:sz w:val="28"/>
          <w:szCs w:val="28"/>
        </w:rPr>
        <w:t>сознательно</w:t>
      </w:r>
      <w:r>
        <w:rPr>
          <w:rFonts w:cs="Times New Roman"/>
          <w:color w:val="000000"/>
          <w:sz w:val="28"/>
          <w:szCs w:val="28"/>
        </w:rPr>
        <w:t xml:space="preserve"> принять точку зрения адресанта. Манипуляция же — это воздействие на реципиента для создания </w:t>
      </w:r>
      <w:r>
        <w:rPr>
          <w:rFonts w:cs="Times New Roman"/>
          <w:i/>
          <w:iCs/>
          <w:color w:val="000000"/>
          <w:sz w:val="28"/>
          <w:szCs w:val="28"/>
        </w:rPr>
        <w:t>бессознательного</w:t>
      </w:r>
      <w:r>
        <w:rPr>
          <w:rFonts w:cs="Times New Roman"/>
          <w:color w:val="000000"/>
          <w:sz w:val="28"/>
          <w:szCs w:val="28"/>
        </w:rPr>
        <w:t xml:space="preserve"> мотива к деятельности, которая может не только противоречить истинным намерениям реципиента, но и принести вред. </w:t>
      </w:r>
      <w:r>
        <w:rPr>
          <w:rStyle w:val="Internetlink"/>
          <w:rFonts w:cs="Times New Roman"/>
          <w:color w:val="000000"/>
          <w:sz w:val="28"/>
          <w:szCs w:val="28"/>
          <w:u w:val="none"/>
        </w:rPr>
        <w:t>П.Б. Паршин также указывает на то, что «прототипическая ситуация манипуляции предполагает, что манипулируемый не просто не осознает воздействия, но к тому же действует в его результате во вред себе, а манипулятор преследует преимущественно неблаговидные цели» [Паршин, электронный ресурс].</w:t>
      </w:r>
    </w:p>
    <w:p w:rsidR="00167622" w:rsidRDefault="00F017A0">
      <w:pPr>
        <w:pStyle w:val="Standard"/>
        <w:ind w:firstLine="709"/>
        <w:jc w:val="both"/>
      </w:pPr>
      <w:r>
        <w:rPr>
          <w:rStyle w:val="Internetlink"/>
          <w:rFonts w:cs="Times New Roman"/>
          <w:color w:val="000000"/>
          <w:sz w:val="28"/>
          <w:szCs w:val="28"/>
          <w:u w:val="none"/>
        </w:rPr>
        <w:t xml:space="preserve">Е.В. Шелестюк дополнительно отмечает, что следует проводить грань между понятиями манипулятивного и «некорректного речевого воздействия» [Шелестюк 2009: 95]. Если манипуляция всегда имеет телеологический характер, то некорректное речевое воздействие предполагает </w:t>
      </w:r>
      <w:r>
        <w:rPr>
          <w:rStyle w:val="Internetlink"/>
          <w:rFonts w:cs="Times New Roman"/>
          <w:i/>
          <w:iCs/>
          <w:color w:val="000000"/>
          <w:sz w:val="28"/>
          <w:szCs w:val="28"/>
          <w:u w:val="none"/>
        </w:rPr>
        <w:t xml:space="preserve">ненамеренное </w:t>
      </w:r>
      <w:r>
        <w:rPr>
          <w:rStyle w:val="Internetlink"/>
          <w:rFonts w:cs="Times New Roman"/>
          <w:color w:val="000000"/>
          <w:sz w:val="28"/>
          <w:szCs w:val="28"/>
          <w:u w:val="none"/>
        </w:rPr>
        <w:t>невнимание к интересам партнера по коммуникации и «связано с нарушением логики при убеждении (прежде всего, с использованием инструментов некорректной аргументации – софизмов) или применением некорректных средств при побуждении» [Шелестюк 2009: 95].</w:t>
      </w:r>
    </w:p>
    <w:p w:rsidR="00167622" w:rsidRDefault="00F017A0">
      <w:pPr>
        <w:pStyle w:val="Standard"/>
        <w:ind w:firstLine="709"/>
        <w:jc w:val="both"/>
      </w:pPr>
      <w:r>
        <w:rPr>
          <w:rFonts w:cs="Times New Roman"/>
          <w:color w:val="000000"/>
          <w:sz w:val="28"/>
          <w:szCs w:val="28"/>
        </w:rPr>
        <w:t xml:space="preserve">В-третьих, речевое воздействие представляет собой амбивалентное понятие, комбинирующее </w:t>
      </w:r>
      <w:r>
        <w:rPr>
          <w:rFonts w:cs="Times New Roman"/>
          <w:i/>
          <w:iCs/>
          <w:color w:val="000000"/>
          <w:sz w:val="28"/>
          <w:szCs w:val="28"/>
        </w:rPr>
        <w:t>как процесс, так и результат данного процесса</w:t>
      </w:r>
      <w:r>
        <w:rPr>
          <w:rFonts w:cs="Times New Roman"/>
          <w:color w:val="000000"/>
          <w:sz w:val="28"/>
          <w:szCs w:val="28"/>
        </w:rPr>
        <w:t xml:space="preserve">, в связи с чем объективное определение данного понятия должно отражать обе стороны данного феномена.  Процесс  может быть определен как совокупность последовательных действий, включающих когнитивный процесс восприятия и понимания графической или акустической формы текста. Результат данного процесса, с одной стороны, подразумевает наиболее </w:t>
      </w:r>
      <w:r>
        <w:rPr>
          <w:rFonts w:cs="Times New Roman"/>
          <w:color w:val="000000"/>
          <w:sz w:val="28"/>
          <w:szCs w:val="28"/>
        </w:rPr>
        <w:lastRenderedPageBreak/>
        <w:t>полную реализацию интенций автора и тот потенциальный коммуникативный эффект речевого произведения, которого он сумеет достичь с помощью речевого произведения. С другой стороны, результатом выступают те изменения, которые происходят в ценностной системе адресата, а также та деятельность, мотив к которой будет сформирован посредством данного речевого произведения.</w:t>
      </w:r>
    </w:p>
    <w:p w:rsidR="00167622" w:rsidRDefault="00F017A0">
      <w:pPr>
        <w:pStyle w:val="Standard"/>
        <w:ind w:firstLine="709"/>
        <w:jc w:val="both"/>
      </w:pPr>
      <w:r>
        <w:rPr>
          <w:rFonts w:cs="Times New Roman"/>
          <w:color w:val="000000"/>
          <w:sz w:val="28"/>
          <w:szCs w:val="28"/>
        </w:rPr>
        <w:t xml:space="preserve">Поскольку в нашей работе исследуются письменные источники, то важно подчеркнуть, что письменный текст с позиций коммуникативного подхода рассматривается в теории речевого воздействия как своего рода диалог читателя с автором, а также как «процесс взаимодействия читателя с самим текстом» [Тарасов 1990: 33]. Изучая речевое воздействие </w:t>
      </w:r>
      <w:r>
        <w:rPr>
          <w:rFonts w:cs="Times New Roman"/>
          <w:i/>
          <w:iCs/>
          <w:color w:val="000000"/>
          <w:sz w:val="28"/>
          <w:szCs w:val="28"/>
        </w:rPr>
        <w:t xml:space="preserve">как процесс </w:t>
      </w:r>
      <w:r>
        <w:rPr>
          <w:rFonts w:cs="Times New Roman"/>
          <w:color w:val="000000"/>
          <w:sz w:val="28"/>
          <w:szCs w:val="28"/>
        </w:rPr>
        <w:t>в аспекте понимания письменного текста, мы подразумеваем совокупность последовательных действий, включающих прочтение и понимание текста, то есть идентификацию переданного содержания сообщения, а также распознавание читающим коммуникативных интенций автора.</w:t>
      </w:r>
      <w:r>
        <w:rPr>
          <w:rFonts w:cs="Times New Roman"/>
          <w:i/>
          <w:iCs/>
          <w:color w:val="000000"/>
          <w:sz w:val="28"/>
          <w:szCs w:val="28"/>
        </w:rPr>
        <w:t xml:space="preserve"> Результатом</w:t>
      </w:r>
      <w:r>
        <w:rPr>
          <w:rFonts w:cs="Times New Roman"/>
          <w:color w:val="000000"/>
          <w:sz w:val="28"/>
          <w:szCs w:val="28"/>
        </w:rPr>
        <w:t xml:space="preserve"> речевого воздействия будут выступать, во-первых, те выводы, к которым приходит адресат сообщения, располагая текстом как «продуктом проявления целенаправленной речемыслительной деятельности автора» [Тарасов 1990: 39], а во-вторых, те изменения, которые происходят в личностно-ценностном универсуме реципиента.</w:t>
      </w:r>
    </w:p>
    <w:p w:rsidR="00167622" w:rsidRDefault="00F017A0">
      <w:pPr>
        <w:pStyle w:val="Standard"/>
        <w:ind w:firstLine="709"/>
        <w:jc w:val="both"/>
      </w:pPr>
      <w:r>
        <w:rPr>
          <w:rStyle w:val="Internetlink"/>
          <w:rFonts w:cs="Times New Roman"/>
          <w:color w:val="000000"/>
          <w:sz w:val="28"/>
          <w:szCs w:val="28"/>
          <w:u w:val="none"/>
        </w:rPr>
        <w:t xml:space="preserve">Обобщая вышеизложенные подходы к терминологическому наполнению понятия речевого воздействия, можно представить следующее определение. </w:t>
      </w:r>
      <w:r>
        <w:rPr>
          <w:rStyle w:val="Internetlink"/>
          <w:i/>
          <w:iCs/>
          <w:color w:val="000000"/>
          <w:sz w:val="28"/>
          <w:szCs w:val="28"/>
          <w:u w:val="none"/>
        </w:rPr>
        <w:t>Речевое воздействие как феномен представляет собой взаимосвязь культурного, социального, лингвистического и психологического компонентов, при этом суть данного феномена</w:t>
      </w:r>
      <w:r>
        <w:rPr>
          <w:rStyle w:val="Internetlink"/>
          <w:b/>
          <w:bCs/>
          <w:i/>
          <w:iCs/>
          <w:color w:val="000000"/>
          <w:sz w:val="28"/>
          <w:szCs w:val="28"/>
          <w:u w:val="none"/>
        </w:rPr>
        <w:t xml:space="preserve"> </w:t>
      </w:r>
      <w:r>
        <w:rPr>
          <w:rStyle w:val="Internetlink"/>
          <w:i/>
          <w:iCs/>
          <w:color w:val="000000"/>
          <w:sz w:val="28"/>
          <w:szCs w:val="28"/>
          <w:u w:val="none"/>
        </w:rPr>
        <w:t>состоит в преодолении защитного барьера адресата в процессе речевого взаимодействия в устной или письменной форме, осуществляемого с помощью специально отобранных лингвистических, паралингвистических и экстралингвистических средств.</w:t>
      </w:r>
      <w:r>
        <w:rPr>
          <w:rStyle w:val="Internetlink"/>
          <w:color w:val="000000"/>
          <w:sz w:val="28"/>
          <w:szCs w:val="28"/>
          <w:u w:val="none"/>
        </w:rPr>
        <w:t xml:space="preserve"> Данное воздействие  всегда обусловлено особыми предметными целями </w:t>
      </w:r>
      <w:r>
        <w:rPr>
          <w:rStyle w:val="Internetlink"/>
          <w:color w:val="000000"/>
          <w:sz w:val="28"/>
          <w:szCs w:val="28"/>
          <w:u w:val="none"/>
        </w:rPr>
        <w:lastRenderedPageBreak/>
        <w:t>адресанта и направлено на ценностные, эмоциональные и логические структуры картины мира реципиента. Цель речевого воздействия – это перестройка определенных элементов мировоззрения адресата, модификация его иерархии ценностей, формирование мотивов к экстралингвистической деятельности, а также изменения поведения и эмоционального фона.</w:t>
      </w:r>
    </w:p>
    <w:p w:rsidR="00167622" w:rsidRDefault="00F017A0">
      <w:pPr>
        <w:pStyle w:val="Heading1"/>
        <w:tabs>
          <w:tab w:val="left" w:pos="1418"/>
        </w:tabs>
        <w:ind w:left="709"/>
        <w:jc w:val="both"/>
      </w:pPr>
      <w:r>
        <w:rPr>
          <w:color w:val="0000FF"/>
          <w:u w:val="single"/>
        </w:rPr>
        <w:fldChar w:fldCharType="begin"/>
      </w:r>
      <w:r>
        <w:instrText>TC "1.4. Уровневая сегментация речевого воздействия" \l 2</w:instrText>
      </w:r>
      <w:r>
        <w:fldChar w:fldCharType="end"/>
      </w:r>
      <w:r>
        <w:rPr>
          <w:rStyle w:val="Internetlink"/>
          <w:rFonts w:ascii="Times New Roman" w:hAnsi="Times New Roman"/>
          <w:color w:val="000000"/>
          <w:sz w:val="28"/>
          <w:szCs w:val="28"/>
          <w:u w:val="none"/>
        </w:rPr>
        <w:t>1.4. Уровневая сегментация речевого воздействия</w:t>
      </w:r>
    </w:p>
    <w:p w:rsidR="00167622" w:rsidRDefault="00F017A0">
      <w:pPr>
        <w:pStyle w:val="Standard"/>
        <w:ind w:firstLine="709"/>
        <w:jc w:val="both"/>
      </w:pPr>
      <w:r>
        <w:rPr>
          <w:rStyle w:val="Internetlink"/>
          <w:color w:val="000000"/>
          <w:sz w:val="28"/>
          <w:szCs w:val="28"/>
          <w:u w:val="none"/>
        </w:rPr>
        <w:t xml:space="preserve">В случае изучения любого типа и вида речевого воздействия с лингвистической точки зрения существует возможность сегментарного анализа данного явления в зависимости от его уровней. </w:t>
      </w:r>
      <w:r>
        <w:rPr>
          <w:rStyle w:val="Internetlink"/>
          <w:rFonts w:cs="Times New Roman"/>
          <w:color w:val="000000"/>
          <w:sz w:val="28"/>
          <w:szCs w:val="28"/>
          <w:u w:val="none"/>
        </w:rPr>
        <w:t>Описание средств в соответствии с определенным уровнем позволяет подвергнуть рассмотрению именно лингвистическую составляющую этого феномена. Данный подход классифицирует средства речевого воздействия согласно их иерархическому положению в системе языка, хотя следует помнить о том, что языковые единицы тесно взаимосвязаны с друг с другом. Комбинация прагматического подхода с учетом принадлежности средства речевого воздействия к определенному уровню актуальна для нашей работы и дает возможность описать конкретный инструмент в</w:t>
      </w:r>
      <w:r>
        <w:rPr>
          <w:rStyle w:val="Internetlink"/>
          <w:rFonts w:cs="Times New Roman"/>
          <w:i/>
          <w:iCs/>
          <w:color w:val="000000"/>
          <w:sz w:val="28"/>
          <w:szCs w:val="28"/>
          <w:u w:val="none"/>
        </w:rPr>
        <w:t xml:space="preserve"> функциональной перспективе «язык-речь»</w:t>
      </w:r>
      <w:r>
        <w:rPr>
          <w:rStyle w:val="Internetlink"/>
          <w:rFonts w:cs="Times New Roman"/>
          <w:color w:val="000000"/>
          <w:sz w:val="28"/>
          <w:szCs w:val="28"/>
          <w:u w:val="none"/>
        </w:rPr>
        <w:t>, учитывая как его роль в универсальном языковом пространстве, так и в конкретной коммуникативной ситуации.</w:t>
      </w:r>
    </w:p>
    <w:p w:rsidR="00167622" w:rsidRDefault="00F017A0">
      <w:pPr>
        <w:pStyle w:val="Standard"/>
        <w:ind w:firstLine="709"/>
        <w:jc w:val="both"/>
      </w:pPr>
      <w:r>
        <w:rPr>
          <w:rStyle w:val="Internetlink"/>
          <w:rFonts w:cs="Times New Roman"/>
          <w:color w:val="000000"/>
          <w:sz w:val="28"/>
          <w:szCs w:val="28"/>
          <w:u w:val="none"/>
        </w:rPr>
        <w:t>Проанализировав труды таких ученых, как Б.Ф. Поршнев  [1979], П.Б. Паршин [Паршин 2000], И.А. Стернин [Стернин 2001], А.Р. Лурия [Лурия 1998] и А.П. Журавлев [Журавлев 1974], можно представить следующий комплекс уровней</w:t>
      </w:r>
      <w:r>
        <w:rPr>
          <w:rStyle w:val="Internetlink"/>
          <w:color w:val="000000"/>
          <w:sz w:val="28"/>
          <w:szCs w:val="28"/>
          <w:u w:val="none"/>
        </w:rPr>
        <w:t xml:space="preserve"> речевого воздействия: фонологический, просодический, соматический, лексико-семантический, морфо-синтаксический и экстралингвистический. </w:t>
      </w:r>
      <w:r>
        <w:rPr>
          <w:rFonts w:cs="Times New Roman"/>
          <w:color w:val="000000"/>
          <w:sz w:val="28"/>
          <w:szCs w:val="28"/>
        </w:rPr>
        <w:t>Рассмотрим подробнее содержание данных уровней.</w:t>
      </w:r>
    </w:p>
    <w:p w:rsidR="00167622" w:rsidRDefault="00F017A0">
      <w:pPr>
        <w:pStyle w:val="Standard"/>
        <w:ind w:firstLine="709"/>
        <w:jc w:val="both"/>
      </w:pPr>
      <w:r>
        <w:rPr>
          <w:rFonts w:cs="Times New Roman"/>
          <w:i/>
          <w:iCs/>
          <w:color w:val="000000"/>
          <w:sz w:val="28"/>
          <w:szCs w:val="28"/>
        </w:rPr>
        <w:t>На фонологическом уровне</w:t>
      </w:r>
      <w:r>
        <w:rPr>
          <w:rFonts w:cs="Times New Roman"/>
          <w:color w:val="000000"/>
          <w:sz w:val="28"/>
          <w:szCs w:val="28"/>
        </w:rPr>
        <w:t xml:space="preserve"> главным фактором влияния на реципиента является фоносемантическая наполненность того или иного текста. Фоносемантика текста образуется посредством ассоциативной составляющей </w:t>
      </w:r>
      <w:r>
        <w:rPr>
          <w:rFonts w:cs="Times New Roman"/>
          <w:color w:val="000000"/>
          <w:sz w:val="28"/>
          <w:szCs w:val="28"/>
        </w:rPr>
        <w:lastRenderedPageBreak/>
        <w:t>звуков и передающих их букв. Как считает А.П. Журавлев, «носителем фонетического значения является звуко-буквенный психический образ, который формируется под воздействием звуков речи, но осознается и четко закрепляется лишь под влиянием буквы»</w:t>
      </w:r>
      <w:r>
        <w:rPr>
          <w:rStyle w:val="FootnoteSymbol"/>
          <w:rFonts w:cs="Times New Roman"/>
          <w:color w:val="000000"/>
          <w:sz w:val="28"/>
          <w:szCs w:val="28"/>
        </w:rPr>
        <w:footnoteReference w:id="4"/>
      </w:r>
      <w:r>
        <w:rPr>
          <w:rFonts w:cs="Times New Roman"/>
          <w:color w:val="000000"/>
          <w:sz w:val="28"/>
          <w:szCs w:val="28"/>
        </w:rPr>
        <w:t>. Фоносемантические тексты, нацеленные на воздействие, всегда будут содержать слова с большой концентрацией одинаковых звуков, направленных на создание того или иного коммуникативно-прагматического эффекта. Характерно, что даже при прочтении текста про себя происходит скрытая вербализация, сопровождающая процесс мышления, и человеческое сознание испытывает влияние фонетического наполнения текста.</w:t>
      </w:r>
    </w:p>
    <w:p w:rsidR="00167622" w:rsidRDefault="00F017A0">
      <w:pPr>
        <w:pStyle w:val="Standard"/>
        <w:ind w:firstLine="709"/>
        <w:jc w:val="both"/>
      </w:pPr>
      <w:r>
        <w:rPr>
          <w:rFonts w:cs="Times New Roman"/>
          <w:i/>
          <w:iCs/>
          <w:color w:val="000000"/>
          <w:sz w:val="28"/>
          <w:szCs w:val="28"/>
        </w:rPr>
        <w:t>На лексико-семантическом уровне</w:t>
      </w:r>
      <w:r>
        <w:rPr>
          <w:rFonts w:cs="Times New Roman"/>
          <w:color w:val="000000"/>
          <w:sz w:val="28"/>
          <w:szCs w:val="28"/>
        </w:rPr>
        <w:t xml:space="preserve"> главным средством выступают лексические единицы.  В силу разнообразия лексической семантики выбор слов оказывается универсальным инструментом, с помощью которого осуществляются самые разные виды воздействия. Несмотря на то, что воздействующим потенциалом в зависимости от контекста и  интенций автора может обладать любая лексическая единица, особое значение в аспекте воздействия имеют многочисленные образные лексические средства и стилистические фигуры. К ним относятся идиомы, фразеологические единицы, метафоры, сравнения, ирония, гипербола, лексические повторы и другие тропы.</w:t>
      </w:r>
    </w:p>
    <w:p w:rsidR="00167622" w:rsidRDefault="00F017A0">
      <w:pPr>
        <w:pStyle w:val="Standard"/>
        <w:ind w:firstLine="709"/>
        <w:jc w:val="both"/>
      </w:pPr>
      <w:r>
        <w:rPr>
          <w:rFonts w:cs="Times New Roman"/>
          <w:color w:val="000000"/>
          <w:sz w:val="28"/>
          <w:szCs w:val="28"/>
        </w:rPr>
        <w:t xml:space="preserve">Под </w:t>
      </w:r>
      <w:r>
        <w:rPr>
          <w:rFonts w:cs="Times New Roman"/>
          <w:i/>
          <w:iCs/>
          <w:color w:val="000000"/>
          <w:sz w:val="28"/>
          <w:szCs w:val="28"/>
        </w:rPr>
        <w:t>морфо-синтаксическим</w:t>
      </w:r>
      <w:r>
        <w:rPr>
          <w:rFonts w:cs="Times New Roman"/>
          <w:color w:val="000000"/>
          <w:sz w:val="28"/>
          <w:szCs w:val="28"/>
        </w:rPr>
        <w:t xml:space="preserve"> уровнем понимается связь между грамматическим составом воздействующей речи и установкой адресанта и реципиента. </w:t>
      </w:r>
      <w:r>
        <w:rPr>
          <w:rStyle w:val="Internetlink"/>
          <w:rFonts w:cs="Times New Roman"/>
          <w:color w:val="000000"/>
          <w:sz w:val="28"/>
          <w:szCs w:val="28"/>
          <w:u w:val="none"/>
        </w:rPr>
        <w:t xml:space="preserve">В нашей работе мы обращаемся преимущественно к анализу структурно-грамматических средств языка и уделяем особое внимание морфо-синтаксическим и синтаксическим средствам. Данный подход обоснован стремлением проанализировать приемы воздействия, которые </w:t>
      </w:r>
      <w:r>
        <w:rPr>
          <w:rStyle w:val="Internetlink"/>
          <w:rFonts w:cs="Times New Roman"/>
          <w:color w:val="000000"/>
          <w:sz w:val="28"/>
          <w:szCs w:val="28"/>
          <w:u w:val="none"/>
        </w:rPr>
        <w:lastRenderedPageBreak/>
        <w:t>глубоко укоренены в контексте и более скрыты, чем лексико-семантические единицы.</w:t>
      </w:r>
    </w:p>
    <w:p w:rsidR="00167622" w:rsidRDefault="00F017A0">
      <w:pPr>
        <w:pStyle w:val="Standard"/>
        <w:ind w:firstLine="709"/>
        <w:jc w:val="both"/>
      </w:pPr>
      <w:r>
        <w:rPr>
          <w:rFonts w:cs="Times New Roman"/>
          <w:color w:val="000000"/>
          <w:sz w:val="28"/>
          <w:szCs w:val="28"/>
        </w:rPr>
        <w:t xml:space="preserve">Кроме рассмотренных выше чисто языковых уровней существуют и другие сегменты речевого воздействия, которые связаны с внеязыковой  действительностью, однако играют значимую роль для эффективности коммуникации: это </w:t>
      </w:r>
      <w:r>
        <w:rPr>
          <w:rFonts w:cs="Times New Roman"/>
          <w:i/>
          <w:iCs/>
          <w:color w:val="000000"/>
          <w:sz w:val="28"/>
          <w:szCs w:val="28"/>
        </w:rPr>
        <w:t>просодический, экстралингвистический и соматический</w:t>
      </w:r>
      <w:r>
        <w:rPr>
          <w:rFonts w:cs="Times New Roman"/>
          <w:color w:val="000000"/>
          <w:sz w:val="28"/>
          <w:szCs w:val="28"/>
        </w:rPr>
        <w:t xml:space="preserve"> уровни. К </w:t>
      </w:r>
      <w:r>
        <w:rPr>
          <w:rFonts w:cs="Times New Roman"/>
          <w:i/>
          <w:iCs/>
          <w:color w:val="000000"/>
          <w:sz w:val="28"/>
          <w:szCs w:val="28"/>
        </w:rPr>
        <w:t>просодическому</w:t>
      </w:r>
      <w:r>
        <w:rPr>
          <w:rFonts w:cs="Times New Roman"/>
          <w:color w:val="000000"/>
          <w:sz w:val="28"/>
          <w:szCs w:val="28"/>
        </w:rPr>
        <w:t xml:space="preserve"> относятся звучность, темп, паузы, высота, интонация, тембр, артикуляция и ритмическая организация текста. Данный уровень непосредственно связан с фонологическим уровнем воздействия и наравне с ним чрезвычайно важен при имплицитном воздействии — как в ракурсе адресанта, так и в ракурсе адресата. </w:t>
      </w:r>
      <w:r>
        <w:rPr>
          <w:rFonts w:cs="Times New Roman"/>
          <w:i/>
          <w:iCs/>
          <w:color w:val="000000"/>
          <w:sz w:val="28"/>
          <w:szCs w:val="28"/>
        </w:rPr>
        <w:t xml:space="preserve">Экстралингвистический </w:t>
      </w:r>
      <w:r>
        <w:rPr>
          <w:rFonts w:cs="Times New Roman"/>
          <w:color w:val="000000"/>
          <w:sz w:val="28"/>
          <w:szCs w:val="28"/>
        </w:rPr>
        <w:t xml:space="preserve">уровень воздействия включает в себя жесты, мимику, выбор позы во время речи, а также внеязыковой контекст ситуации – время и место общения. </w:t>
      </w:r>
      <w:r>
        <w:rPr>
          <w:rFonts w:cs="Times New Roman"/>
          <w:i/>
          <w:iCs/>
          <w:color w:val="000000"/>
          <w:sz w:val="28"/>
          <w:szCs w:val="28"/>
        </w:rPr>
        <w:t>Соматический</w:t>
      </w:r>
      <w:r>
        <w:rPr>
          <w:rFonts w:cs="Times New Roman"/>
          <w:b/>
          <w:bCs/>
          <w:color w:val="000000"/>
          <w:sz w:val="28"/>
          <w:szCs w:val="28"/>
        </w:rPr>
        <w:t xml:space="preserve"> </w:t>
      </w:r>
      <w:r>
        <w:rPr>
          <w:rFonts w:cs="Times New Roman"/>
          <w:color w:val="000000"/>
          <w:sz w:val="28"/>
          <w:szCs w:val="28"/>
        </w:rPr>
        <w:t>(параязыковой) уровень – это пассы руками, особенности взгляда отправителя сообщения, практика специальных прикосновений к реципиенту. Письменная речь лишена многих внеязыковых, дополнительных средств выражения и «не располагает средствами жестов, мимики, интонации, пауз» [Лурия 1998: 33].</w:t>
      </w:r>
      <w:r>
        <w:rPr>
          <w:rStyle w:val="Internetlink"/>
          <w:rFonts w:cs="Times New Roman"/>
          <w:color w:val="000000"/>
          <w:sz w:val="28"/>
          <w:szCs w:val="28"/>
          <w:u w:val="none"/>
        </w:rPr>
        <w:t xml:space="preserve"> По замечанию ученого, письменная речь является «максимально синсемантичной» [Лурия 1998: 38], то есть информационно недостаточной, однако отсутствие паравербальных средств воздействия может быть скомпенсировано графическим и пунктуационным оформлением текстового произведения.</w:t>
      </w:r>
    </w:p>
    <w:p w:rsidR="00167622" w:rsidRDefault="00167622">
      <w:pPr>
        <w:pStyle w:val="Standard"/>
        <w:ind w:firstLine="709"/>
        <w:jc w:val="both"/>
      </w:pPr>
    </w:p>
    <w:p w:rsidR="00167622" w:rsidRDefault="00F017A0">
      <w:pPr>
        <w:pStyle w:val="Heading1"/>
        <w:tabs>
          <w:tab w:val="left" w:pos="1418"/>
        </w:tabs>
        <w:ind w:left="709"/>
        <w:jc w:val="both"/>
      </w:pPr>
      <w:r>
        <w:rPr>
          <w:color w:val="0000FF"/>
          <w:u w:val="single"/>
        </w:rPr>
        <w:fldChar w:fldCharType="begin"/>
      </w:r>
      <w:r>
        <w:instrText>TC "1.5. Виды речевого воздействия" \l 2</w:instrText>
      </w:r>
      <w:r>
        <w:fldChar w:fldCharType="end"/>
      </w:r>
      <w:r>
        <w:rPr>
          <w:rStyle w:val="Internetlink"/>
          <w:rFonts w:ascii="Times New Roman" w:hAnsi="Times New Roman"/>
          <w:color w:val="000000"/>
          <w:sz w:val="28"/>
          <w:szCs w:val="28"/>
          <w:u w:val="none"/>
        </w:rPr>
        <w:t>1.5. Виды речевого воздействия</w:t>
      </w:r>
    </w:p>
    <w:p w:rsidR="00167622" w:rsidRDefault="00F017A0">
      <w:pPr>
        <w:pStyle w:val="Standard"/>
        <w:ind w:firstLine="709"/>
        <w:jc w:val="both"/>
      </w:pPr>
      <w:r>
        <w:rPr>
          <w:rStyle w:val="Internetlink"/>
          <w:color w:val="000000"/>
          <w:sz w:val="28"/>
          <w:szCs w:val="28"/>
          <w:u w:val="none"/>
        </w:rPr>
        <w:t xml:space="preserve">Для наиболее полного анализа феномена речевого воздействия необходимо описание еще нескольких его значимых характеристик. Первая – это </w:t>
      </w:r>
      <w:r>
        <w:rPr>
          <w:rStyle w:val="Internetlink"/>
          <w:i/>
          <w:iCs/>
          <w:color w:val="000000"/>
          <w:sz w:val="28"/>
          <w:szCs w:val="28"/>
          <w:u w:val="none"/>
        </w:rPr>
        <w:t>прагматическая направленность высказывания</w:t>
      </w:r>
      <w:r>
        <w:rPr>
          <w:rStyle w:val="Internetlink"/>
          <w:color w:val="000000"/>
          <w:sz w:val="28"/>
          <w:szCs w:val="28"/>
          <w:u w:val="none"/>
        </w:rPr>
        <w:t xml:space="preserve"> или «установка на речевые действия» </w:t>
      </w:r>
      <w:r>
        <w:rPr>
          <w:rStyle w:val="Internetlink"/>
          <w:rFonts w:cs="Times New Roman"/>
          <w:color w:val="000000"/>
          <w:sz w:val="28"/>
          <w:szCs w:val="28"/>
          <w:u w:val="none"/>
        </w:rPr>
        <w:t xml:space="preserve">[Федорова 1991], которая может предопределять вид </w:t>
      </w:r>
      <w:r>
        <w:rPr>
          <w:rStyle w:val="Internetlink"/>
          <w:rFonts w:cs="Times New Roman"/>
          <w:color w:val="000000"/>
          <w:sz w:val="28"/>
          <w:szCs w:val="28"/>
          <w:u w:val="none"/>
        </w:rPr>
        <w:lastRenderedPageBreak/>
        <w:t>воздействия и задавать параметры речевого сообщения. Прагматический подход, представленный в работах Л.Л. Федоровой, также позволяет провести соответствие видов воздействия с жанрами речевых произведений.</w:t>
      </w:r>
    </w:p>
    <w:p w:rsidR="00167622" w:rsidRDefault="00F017A0">
      <w:pPr>
        <w:pStyle w:val="Standard"/>
        <w:ind w:firstLine="709"/>
        <w:jc w:val="both"/>
      </w:pPr>
      <w:r>
        <w:rPr>
          <w:rStyle w:val="Internetlink"/>
          <w:rFonts w:cs="Times New Roman"/>
          <w:color w:val="000000"/>
          <w:sz w:val="28"/>
          <w:szCs w:val="28"/>
          <w:u w:val="none"/>
        </w:rPr>
        <w:t>В рамках данной концепции речевое воздействие разделяется на социальное, волеизъявительное, информативно-разъяснительное и эмоционально-оценочное. Социальное воздействие представляет собой неинформационные речевые акты в таких ситуациях, как приветствие и прощание, принесение извинений или благодарности. Это определяет клишированную форму речевого произведения и направленность на ответные действия собеседника в рамках стандартной социальной нормы.</w:t>
      </w:r>
    </w:p>
    <w:p w:rsidR="00167622" w:rsidRDefault="00F017A0">
      <w:pPr>
        <w:pStyle w:val="Standard"/>
        <w:ind w:firstLine="709"/>
        <w:jc w:val="both"/>
      </w:pPr>
      <w:r>
        <w:rPr>
          <w:rStyle w:val="Internetlink"/>
          <w:rFonts w:cs="Times New Roman"/>
          <w:color w:val="000000"/>
          <w:sz w:val="28"/>
          <w:szCs w:val="28"/>
          <w:u w:val="none"/>
        </w:rPr>
        <w:t>Приказы, просьбы, агитация, советы, указание и предложение, запрет и  согласие относятся ко второму типу воздействия — волеизъявительному. Данные речевые акты нацелены на реализацию воли адресанта и различаются степенью интенсивности речевого воздействия. В лингвистическом плане такой вид воздействия характеризуется широким использованием императивных конструкций.</w:t>
      </w:r>
    </w:p>
    <w:p w:rsidR="00167622" w:rsidRDefault="00F017A0">
      <w:pPr>
        <w:pStyle w:val="Standard"/>
        <w:ind w:firstLine="709"/>
        <w:jc w:val="both"/>
      </w:pPr>
      <w:r>
        <w:rPr>
          <w:rStyle w:val="Internetlink"/>
          <w:rFonts w:cs="Times New Roman"/>
          <w:color w:val="000000"/>
          <w:sz w:val="28"/>
          <w:szCs w:val="28"/>
          <w:u w:val="none"/>
        </w:rPr>
        <w:t>К третьей группе  принадлежат речевые акты, несущие информацию и комментарии к ней. Согласно Л.Л. Федоровой [Федорова 1991], данные сообщения хотя и изменяют степень осведомленности реципиента, однако не обладают большой воздействующей силой. Здесь функционируют такие жанры, как доклад, объяснение, сообщение, толкование, направленные на относительно нейтральное информирование целевой аудитории.</w:t>
      </w:r>
    </w:p>
    <w:p w:rsidR="00167622" w:rsidRDefault="00F017A0">
      <w:pPr>
        <w:pStyle w:val="Standard"/>
        <w:ind w:firstLine="709"/>
        <w:jc w:val="both"/>
      </w:pPr>
      <w:r>
        <w:rPr>
          <w:rStyle w:val="Internetlink"/>
          <w:rFonts w:cs="Times New Roman"/>
          <w:color w:val="000000"/>
          <w:sz w:val="28"/>
          <w:szCs w:val="28"/>
          <w:u w:val="none"/>
        </w:rPr>
        <w:t>Эмоционально-оценочное воздействие представляет собой речевые акты, целью которых служит установление межличностных и субъективно-эмоциональных отношений. Этот вид воздействия можно подразделить на положительное и отрицательное, однако оба вида нацелены на эмоционально-чувственную сферу реципиента. Эмоционально-оценочное воздействие включает в себя такие жанры, как оценка, оскорбление, обвинение, утешение, одобрение и порицание.</w:t>
      </w:r>
    </w:p>
    <w:p w:rsidR="00167622" w:rsidRDefault="00F017A0">
      <w:pPr>
        <w:pStyle w:val="Standard"/>
        <w:ind w:firstLine="709"/>
        <w:jc w:val="both"/>
      </w:pPr>
      <w:r>
        <w:rPr>
          <w:rStyle w:val="Internetlink"/>
          <w:rFonts w:cs="Times New Roman"/>
          <w:color w:val="000000"/>
          <w:sz w:val="28"/>
          <w:szCs w:val="28"/>
          <w:u w:val="none"/>
        </w:rPr>
        <w:lastRenderedPageBreak/>
        <w:t>Осознаваемость воздействия — еще один важный параметр, на котором базируется дифференциация на и</w:t>
      </w:r>
      <w:r>
        <w:rPr>
          <w:rStyle w:val="Internetlink"/>
          <w:color w:val="000000"/>
          <w:sz w:val="28"/>
          <w:szCs w:val="28"/>
          <w:u w:val="none"/>
        </w:rPr>
        <w:t>мплицитное (косвенное) и эксплицитное (прямое) речевое воздействие. Важно, что обе эти характеристики бинарны и имеют ракурс адресанта и адресата сообщения. Это означает, что даже намеренно имплицитное с позиции адресанта воздействие может потерять свою скрытость в искушенной аудитории, а эксплицитные методы воздействия могут потерпеть коммуникативную неудачу и остаться невыявленными из-за индивидуальных особенностей реципиента. Отмечают, что чем проще картина мира индивидуума, тем легче осуществляется воздействие. Кроме того, в акте коммуникации может быть представлена комбинация имплицитного воздействия с элементами эксплицитного и наоборот.</w:t>
      </w:r>
    </w:p>
    <w:p w:rsidR="00167622" w:rsidRDefault="00F017A0">
      <w:pPr>
        <w:pStyle w:val="Standard"/>
        <w:ind w:firstLine="709"/>
        <w:jc w:val="both"/>
      </w:pPr>
      <w:r>
        <w:rPr>
          <w:rStyle w:val="Internetlink"/>
          <w:color w:val="000000"/>
          <w:sz w:val="28"/>
          <w:szCs w:val="28"/>
          <w:u w:val="none"/>
        </w:rPr>
        <w:t xml:space="preserve">Среди имплицитных, или скрытых, методов воздействия на человека, которые получили наиболее широкое распространение как в теоретических исследованиях, так и на практике, можно назвать суггестию и смежные с ней психотерапевтические методы воздействия. Под суггестией обычно понимается речевое (вербальное) воздействие, не подвергающееся критической оценке со стороны реципиента. Согласно Е.В. Медведевой, «суть суггестивного внушения состоит в воздействии на чувства человека, а через них на его волю и разум с целью создания определенного состояния и побуждения к запланированным действиям» [Медведева 2008: 241]. </w:t>
      </w:r>
      <w:r>
        <w:rPr>
          <w:rStyle w:val="Internetlink"/>
          <w:rFonts w:cs="Times New Roman"/>
          <w:color w:val="000000"/>
          <w:sz w:val="28"/>
          <w:szCs w:val="28"/>
          <w:u w:val="none"/>
        </w:rPr>
        <w:t>Лингвистическая суггестология концентрирует свое внимание на изучении суггестивной речи, уделяя особое внимание тем факторам, которые позволяют блокировать барьер недоверия адресата.</w:t>
      </w:r>
    </w:p>
    <w:p w:rsidR="00167622" w:rsidRDefault="00F017A0">
      <w:pPr>
        <w:pStyle w:val="Standard"/>
        <w:ind w:firstLine="709"/>
        <w:jc w:val="both"/>
      </w:pPr>
      <w:r>
        <w:rPr>
          <w:rStyle w:val="Internetlink"/>
          <w:color w:val="000000"/>
          <w:sz w:val="28"/>
          <w:szCs w:val="28"/>
          <w:u w:val="none"/>
        </w:rPr>
        <w:t xml:space="preserve">На границе психологии и лингвистики находятся исследования феномена суггестивной речи в нейро-лингвистическом программировании (НЛП). Основанием НЛП служит изучение связи между функционированием нервной системы и вербальными процессами, а также составление особых нейро-лингвистических карт личности, базирующихся на индивидуальной </w:t>
      </w:r>
      <w:r>
        <w:rPr>
          <w:rStyle w:val="Internetlink"/>
          <w:color w:val="000000"/>
          <w:sz w:val="28"/>
          <w:szCs w:val="28"/>
          <w:u w:val="none"/>
        </w:rPr>
        <w:lastRenderedPageBreak/>
        <w:t>картине мира отдельного человека. Изначально под программированием в методике НЛП понимали отбор специально созданных текстов или ключевых слов, которые складывались в стратегию достижения той или иной коммуникативной цели. Однако Р. Бэндлер  и Дж. Гриндер [Бэндлер, Гриндер 1995], стоявшие у истоков НЛП, ограничивали лингвистическую составляющую лишь использованием ключевых слов и метафор. Данные вербальные инструменты не могут быть сведены к универсальному набору, так как зависят от личностного опыта каждого конкретного человека, в связи с чем нейро-лингвистическое программирование зачастую не признают как особое научное направление.</w:t>
      </w:r>
    </w:p>
    <w:p w:rsidR="00167622" w:rsidRDefault="00F017A0">
      <w:pPr>
        <w:pStyle w:val="Standard"/>
        <w:ind w:firstLine="709"/>
        <w:jc w:val="both"/>
      </w:pPr>
      <w:r>
        <w:rPr>
          <w:rStyle w:val="Internetlink"/>
          <w:rFonts w:cs="Times New Roman"/>
          <w:color w:val="000000"/>
          <w:sz w:val="28"/>
          <w:szCs w:val="28"/>
          <w:u w:val="none"/>
        </w:rPr>
        <w:t>Понятиям имплицитности и эксплицитности речевого воздействия также близки концепции интенционального и побочного (неинтенционального) воздействия В.И. Карасика. Согласно данной теории [Карасик 2000], [Карасик 2002], намеренное речевое воздействие может осуществляться четырьмя основными способами. Во-первых, оно реализуется посредством некоего авторитета, например, государственной власти или общественного института. Во-вторых, воздействие может осуществляться через манипуляцию интересами адресата, что равно реализации скрытой власти. Третий способ — воздействие с помощью убеждения и аргументации. В четвертом случае воздействие осуществляется с помощью силы — физической или психической. Ненамеренное воздействие оказывается адресантом непроизвольно и происходит через процесс эмоционального заражения без интенции смыслового контакта. Ненаправленным речевым воздействием служит также бессознательное подражание психолингвистическому поведению партнера по коммуникации.</w:t>
      </w:r>
    </w:p>
    <w:p w:rsidR="00167622" w:rsidRDefault="00F017A0">
      <w:pPr>
        <w:pStyle w:val="Standard"/>
        <w:ind w:firstLine="709"/>
        <w:jc w:val="both"/>
      </w:pPr>
      <w:r>
        <w:rPr>
          <w:rStyle w:val="Internetlink"/>
          <w:rFonts w:cs="Times New Roman"/>
          <w:color w:val="000000"/>
          <w:sz w:val="28"/>
          <w:szCs w:val="28"/>
          <w:u w:val="none"/>
        </w:rPr>
        <w:t xml:space="preserve">Итак, дифференциация лояльного, некорректного и манипулятивного речевого воздействия может быть расширена с учетом таких признаков, как его выраженность и направленность и представлена в разработанной нами обобщающей таблице (См. Приложение 1 </w:t>
      </w:r>
      <w:r>
        <w:rPr>
          <w:rStyle w:val="Internetlink"/>
          <w:rFonts w:cs="Times New Roman"/>
          <w:i/>
          <w:iCs/>
          <w:color w:val="000000"/>
          <w:sz w:val="28"/>
          <w:szCs w:val="28"/>
          <w:u w:val="none"/>
        </w:rPr>
        <w:t xml:space="preserve">«Основные виды речевого </w:t>
      </w:r>
      <w:r>
        <w:rPr>
          <w:rStyle w:val="Internetlink"/>
          <w:rFonts w:cs="Times New Roman"/>
          <w:i/>
          <w:iCs/>
          <w:color w:val="000000"/>
          <w:sz w:val="28"/>
          <w:szCs w:val="28"/>
          <w:u w:val="none"/>
        </w:rPr>
        <w:lastRenderedPageBreak/>
        <w:t>воздействия»</w:t>
      </w:r>
      <w:r>
        <w:rPr>
          <w:rStyle w:val="Internetlink"/>
          <w:rFonts w:cs="Times New Roman"/>
          <w:color w:val="000000"/>
          <w:sz w:val="28"/>
          <w:szCs w:val="28"/>
          <w:u w:val="none"/>
        </w:rPr>
        <w:t>). Такие характеристики, как интенсивность и глубина влияния на реципиента, являются не менее важными для речевого воздействия, однако не подлежат умозрительному обобщению и формируются сочетанием социокультурных, лингвистических и психологических факторов в каждом конкретном случае. Кроме того, каждый из данных видов воздействия имеет свою приоритетную область реализации, а также обладает определенным набором лингвистических средств, направленный отбор которых обеспечивает автору эффективное достижение прагматической цели коммуникации. Приведенная классификация не исключает, что для трансформации картины мира и эмоциональной сферы реципиента адресант может обращаться к комбинации выделенных видов воздействия, изменяя свою коммуникативную стратегию в процессе взаимодействия.</w:t>
      </w:r>
    </w:p>
    <w:p w:rsidR="00167622" w:rsidRDefault="00F017A0">
      <w:pPr>
        <w:pStyle w:val="Standard"/>
        <w:ind w:firstLine="709"/>
        <w:jc w:val="both"/>
      </w:pPr>
      <w:r>
        <w:rPr>
          <w:rStyle w:val="Internetlink"/>
          <w:rFonts w:cs="Times New Roman"/>
          <w:b/>
          <w:bCs/>
          <w:color w:val="000000"/>
          <w:sz w:val="28"/>
          <w:szCs w:val="28"/>
          <w:u w:val="none"/>
        </w:rPr>
        <w:t>1.6. Общестилистические и функциональные характеристики исследуемых бизнес-текстов</w:t>
      </w:r>
    </w:p>
    <w:p w:rsidR="00F017A0" w:rsidRDefault="00F017A0">
      <w:pPr>
        <w:rPr>
          <w:rFonts w:cs="Mangal"/>
          <w:szCs w:val="21"/>
        </w:rPr>
        <w:sectPr w:rsidR="00F017A0">
          <w:type w:val="continuous"/>
          <w:pgSz w:w="11906" w:h="16838"/>
          <w:pgMar w:top="1134" w:right="624" w:bottom="1693" w:left="1984" w:header="720" w:footer="1417" w:gutter="0"/>
          <w:cols w:space="720"/>
        </w:sectPr>
      </w:pPr>
    </w:p>
    <w:p w:rsidR="00167622" w:rsidRDefault="00F017A0">
      <w:pPr>
        <w:pStyle w:val="Standard"/>
        <w:ind w:firstLine="709"/>
        <w:jc w:val="both"/>
      </w:pPr>
      <w:r>
        <w:rPr>
          <w:rStyle w:val="Internetlink"/>
          <w:rFonts w:cs="Times New Roman"/>
          <w:color w:val="000000"/>
          <w:sz w:val="28"/>
          <w:szCs w:val="28"/>
          <w:u w:val="none"/>
        </w:rPr>
        <w:lastRenderedPageBreak/>
        <w:t>В предыдущих пунктах мы подвергли детальному описанию историю вопроса, изучили значения и смысл термина «речевое воздействие», а также дали обзор его типов, видов и уровней и создали необходимую теоретическую базу для того, чтобы обратиться к рассмотрению характерных особенностей текстов бизнес-тематики. Представляется логичным посвятить данную часть главы наиболее общим стилистическим и функциональным признакам исследуемых текстов, перейдя в двух следующих практических главах к контекстному рассмотрению каждого отдельного лингвистического инструмента речевого воздействия.</w:t>
      </w:r>
    </w:p>
    <w:p w:rsidR="00167622" w:rsidRDefault="00F017A0">
      <w:pPr>
        <w:pStyle w:val="Standard"/>
        <w:ind w:firstLine="709"/>
        <w:jc w:val="both"/>
      </w:pPr>
      <w:r>
        <w:rPr>
          <w:rStyle w:val="Internetlink"/>
          <w:rFonts w:cs="Times New Roman"/>
          <w:color w:val="000000"/>
          <w:sz w:val="28"/>
          <w:szCs w:val="28"/>
          <w:u w:val="none"/>
        </w:rPr>
        <w:t xml:space="preserve">Источники, которые подвергаются изучению в нашей работе, можно классифицировать как тексты публицистического стиля. Это определяется несколькими основными факторами. Во-первых, в тесной связи с функционально-прагматической целью текста находится его тематическое наполнение. В исследуемых источниках авторы обращаются к таким вопросам, как проблема лидерства, мотивации, стратегии достижения успеха в деловой </w:t>
      </w:r>
      <w:r>
        <w:rPr>
          <w:rStyle w:val="Internetlink"/>
          <w:rFonts w:cs="Times New Roman"/>
          <w:color w:val="000000"/>
          <w:sz w:val="28"/>
          <w:szCs w:val="28"/>
          <w:u w:val="none"/>
        </w:rPr>
        <w:lastRenderedPageBreak/>
        <w:t>среде и истории личного успеха, планирование официальных отношений, искусство поддержания баланса между работой и личной жизнью, особенности принятия деловых решений и многие другие. Подобный комплекс вопросов способен заинтересовать широкую читательскую аудиторию, что характерно для целевого аспекта публицистического стиля, и в значительной степени выводит автора за рамки узкого профессионального круга предпринимателей.</w:t>
      </w:r>
    </w:p>
    <w:p w:rsidR="00167622" w:rsidRDefault="00F017A0">
      <w:pPr>
        <w:pStyle w:val="Standard"/>
        <w:ind w:firstLine="709"/>
        <w:jc w:val="both"/>
      </w:pPr>
      <w:r>
        <w:rPr>
          <w:rStyle w:val="Internetlink"/>
          <w:rFonts w:cs="Times New Roman"/>
          <w:color w:val="000000"/>
          <w:sz w:val="28"/>
          <w:szCs w:val="28"/>
          <w:u w:val="none"/>
        </w:rPr>
        <w:t>Во-вторых, в исследуемых текстах можно выявить комбинацию информативности и воздействия, что также является характерной чертой публицистического стиля. Изучаемые тексты объединяют стратегии информирования, аргументации и эмоционально-психологического влияния на реципиента. Подобное сочетание реализуется за счет того, что информация всегда дополнена авторским комментарием, а это ведет к модализации информационного фона и его обогащению экспрессивными составляющим, способными оказывать воздействие на реципиента.</w:t>
      </w:r>
    </w:p>
    <w:p w:rsidR="00167622" w:rsidRDefault="00F017A0">
      <w:pPr>
        <w:pStyle w:val="Standard"/>
        <w:ind w:firstLine="709"/>
        <w:jc w:val="both"/>
      </w:pPr>
      <w:r>
        <w:rPr>
          <w:rStyle w:val="Internetlink"/>
          <w:rFonts w:cs="Times New Roman"/>
          <w:color w:val="000000"/>
          <w:sz w:val="28"/>
          <w:szCs w:val="28"/>
          <w:u w:val="none"/>
        </w:rPr>
        <w:t xml:space="preserve">Кроме того, для публицистики характерна интимизация дискурса, которая проявляется в нескольких параметрах исследуемых источников. В частности, это представленный в них симбиоз признаков разговорной и письменной речи, их потенциальная диалогичность. Как отмечает М.Г. Бахтиозина, подобная диалогичность «не может быть абсолютно приравнена к живому общению», однако «она способна выделяться наличием типичных структур, употребленных с целью оживления повествования, создания эффекта прямого контакта, благодаря чему мы и можем вести речь о коммуникативной направленности текста в целом» [Бахтиозина 2009: 14]. Кроме того, настоящее время характеризуется определенным дефицитом устного общения, прямые контакты замещаются коммуникацией, опосредованной электронными средствами. В этой связи можно отметить тот факт, что происходит сближение стилей разговорной и письменной речи, в письменный текст проникают приемы, прежде характерные лишь для устной </w:t>
      </w:r>
      <w:r>
        <w:rPr>
          <w:rStyle w:val="Internetlink"/>
          <w:rFonts w:cs="Times New Roman"/>
          <w:color w:val="000000"/>
          <w:sz w:val="28"/>
          <w:szCs w:val="28"/>
          <w:u w:val="none"/>
        </w:rPr>
        <w:lastRenderedPageBreak/>
        <w:t xml:space="preserve">коммуникации. В нашем случае это находит отражение как в лексической составляющей текста – активном употреблении местоимений </w:t>
      </w:r>
      <w:r>
        <w:rPr>
          <w:rStyle w:val="Internetlink"/>
          <w:rFonts w:cs="Times New Roman"/>
          <w:i/>
          <w:iCs/>
          <w:color w:val="000000"/>
          <w:sz w:val="28"/>
          <w:szCs w:val="28"/>
          <w:u w:val="none"/>
          <w:lang w:val="en-GB"/>
        </w:rPr>
        <w:t>I</w:t>
      </w:r>
      <w:r>
        <w:rPr>
          <w:rStyle w:val="Internetlink"/>
          <w:rFonts w:cs="Times New Roman"/>
          <w:color w:val="000000"/>
          <w:sz w:val="28"/>
          <w:szCs w:val="28"/>
          <w:u w:val="none"/>
        </w:rPr>
        <w:t xml:space="preserve"> и </w:t>
      </w:r>
      <w:r>
        <w:rPr>
          <w:rStyle w:val="Internetlink"/>
          <w:rFonts w:cs="Times New Roman"/>
          <w:i/>
          <w:iCs/>
          <w:color w:val="000000"/>
          <w:sz w:val="28"/>
          <w:szCs w:val="28"/>
          <w:u w:val="none"/>
          <w:lang w:val="en-US"/>
        </w:rPr>
        <w:t>you</w:t>
      </w:r>
      <w:r>
        <w:rPr>
          <w:rStyle w:val="Internetlink"/>
          <w:rFonts w:cs="Times New Roman"/>
          <w:color w:val="000000"/>
          <w:sz w:val="28"/>
          <w:szCs w:val="28"/>
          <w:u w:val="none"/>
        </w:rPr>
        <w:t xml:space="preserve"> в сочетании с модальными глаголами для эффекта интерактивности, включении сленга, неологизмов, окказионализмов, так и в упрощении его грамматических и синтаксических структур (подробнее об этом см. п. 2.1.; п. 3.1.2.).</w:t>
      </w:r>
    </w:p>
    <w:p w:rsidR="00167622" w:rsidRDefault="00F017A0">
      <w:pPr>
        <w:pStyle w:val="Standard"/>
        <w:ind w:firstLine="709"/>
        <w:jc w:val="both"/>
      </w:pPr>
      <w:r>
        <w:rPr>
          <w:rStyle w:val="Internetlink"/>
          <w:rFonts w:cs="Times New Roman"/>
          <w:color w:val="000000"/>
          <w:sz w:val="28"/>
          <w:szCs w:val="28"/>
          <w:u w:val="none"/>
        </w:rPr>
        <w:t xml:space="preserve">В дополнение к стилистическим особенностям существует несколько общих функциональных характеристик, способных оказывать влияние на лингвистическое оформление текста. Прежде всего, это выраженность и направленность воздействия. Логично предположить, что вследствие специфической тематики при отборе языковых средств авторам приходится не только ориентироваться на определенную читательскую аудиторию, но и учитывать интересы и потенциальные когнитивные особенности адресата. Соответственно, в изучаемых письменных бизнес-текстах будет представлен преимущественно </w:t>
      </w:r>
      <w:r>
        <w:rPr>
          <w:rStyle w:val="Internetlink"/>
          <w:rFonts w:cs="Times New Roman"/>
          <w:b/>
          <w:bCs/>
          <w:color w:val="000000"/>
          <w:sz w:val="28"/>
          <w:szCs w:val="28"/>
          <w:u w:val="none"/>
        </w:rPr>
        <w:t>лояльный направленный вид речевого воздействия</w:t>
      </w:r>
      <w:r>
        <w:rPr>
          <w:rStyle w:val="Internetlink"/>
          <w:rFonts w:cs="Times New Roman"/>
          <w:color w:val="000000"/>
          <w:sz w:val="28"/>
          <w:szCs w:val="28"/>
          <w:u w:val="none"/>
        </w:rPr>
        <w:t xml:space="preserve">, сочетающий информирование, разъяснение, убеждение и воздействие на эмоциональную сферу реципиента.  </w:t>
      </w:r>
    </w:p>
    <w:p w:rsidR="00167622" w:rsidRDefault="00F017A0">
      <w:pPr>
        <w:pStyle w:val="Standard"/>
        <w:ind w:firstLine="709"/>
        <w:jc w:val="both"/>
      </w:pPr>
      <w:r>
        <w:rPr>
          <w:rStyle w:val="Internetlink"/>
          <w:rFonts w:cs="Times New Roman"/>
          <w:color w:val="000000"/>
          <w:sz w:val="28"/>
          <w:szCs w:val="28"/>
          <w:u w:val="none"/>
        </w:rPr>
        <w:t xml:space="preserve">Выраженность воздействия в бизнес-текстах находится в зависимости от нескольких основных факторов. Во-первых, это непосредственно лингвистические параметры текстового произведения, которые можно подвергнуть описанию и анализу. Здесь эксплицитное воздействие с помощью лексических средств дополняется системой средств структурно-грамматических. Кроме лексического оформления наиболее яркими языковыми инструментами для текстов, тематикой которых служит бизнес, а целью — информирование, рекомендации и аргументированное убеждение, будет выступать модальность, а также широкий спектр комментирующих парентетических внесений, вопросительных и эллиптических конструкций, номинативных и побудительных предложений. Во-вторых, это когнитивные характеристики познающего субъекта, способного или неспособного </w:t>
      </w:r>
      <w:r>
        <w:rPr>
          <w:rStyle w:val="Internetlink"/>
          <w:rFonts w:cs="Times New Roman"/>
          <w:color w:val="000000"/>
          <w:sz w:val="28"/>
          <w:szCs w:val="28"/>
          <w:u w:val="none"/>
        </w:rPr>
        <w:lastRenderedPageBreak/>
        <w:t>распознать используемые автором приемы речевого воздействия. Эти особенности нельзя подвергнуть полноценному умозрительному изучению, поскольку они крайне варьируются в каждой конкретной ситуации общения.</w:t>
      </w:r>
    </w:p>
    <w:p w:rsidR="00167622" w:rsidRDefault="00F017A0">
      <w:pPr>
        <w:pStyle w:val="Standard"/>
        <w:tabs>
          <w:tab w:val="left" w:pos="709"/>
        </w:tabs>
        <w:ind w:firstLine="709"/>
        <w:jc w:val="both"/>
      </w:pPr>
      <w:r>
        <w:rPr>
          <w:rStyle w:val="Internetlink"/>
          <w:rFonts w:cs="Times New Roman"/>
          <w:color w:val="000000"/>
          <w:sz w:val="28"/>
          <w:szCs w:val="28"/>
          <w:u w:val="none"/>
        </w:rPr>
        <w:t>Таким образом, своеобразие изучаемых текстов в ракурсе воздействия определяется следующими основными факторами. В первую очередь, это специфика тематики: предметом рассмотрения служат проблемы бизнес-сферы, включающие широкий круг социальных, гуманитарных, нравственных и личностных концептов. Во-вторых, это специфика прагматики: автором ставится цель на протяжении построения текстового целого сочетать высокую информативную нагрузку произведения с созданием необходимых эмоциональных коннотаций описываемых объектов и фактов. В-третьих, это своеобразие коммуникативных ролей автора и реципиента. Адресант проявляет себя в качестве авторитета, имеющего компетентное мнение по определенному вопросу деловой сферы, а адресат выступает в качестве человека, заинтересованного в получении данной информации. Это формирует стилистическое своеобразие бизнес-текстов, определяя их принадлежность к публицистическому стилю речи, и детерминирует лингвистические особенности, доступные для дальнейшего контекстного исследования.</w:t>
      </w:r>
    </w:p>
    <w:p w:rsidR="00167622" w:rsidRDefault="00F017A0">
      <w:pPr>
        <w:pStyle w:val="Heading1"/>
        <w:tabs>
          <w:tab w:val="left" w:pos="1418"/>
        </w:tabs>
        <w:ind w:left="709"/>
        <w:jc w:val="both"/>
      </w:pPr>
      <w:r>
        <w:rPr>
          <w:color w:val="0000FF"/>
          <w:u w:val="single"/>
        </w:rPr>
        <w:fldChar w:fldCharType="begin"/>
      </w:r>
      <w:r>
        <w:instrText>TC "1.7. Основные приемы речевого воздействия в текстах бизнес-тематики " \l 2</w:instrText>
      </w:r>
      <w:r>
        <w:fldChar w:fldCharType="end"/>
      </w:r>
      <w:r>
        <w:rPr>
          <w:rStyle w:val="Internetlink"/>
          <w:rFonts w:ascii="Times New Roman" w:hAnsi="Times New Roman" w:cs="Times New Roman"/>
          <w:color w:val="000000"/>
          <w:sz w:val="28"/>
          <w:szCs w:val="28"/>
          <w:u w:val="none"/>
        </w:rPr>
        <w:t>1.7. Основные приемы речевого воздействия в текстах бизнес-тематики</w:t>
      </w:r>
    </w:p>
    <w:p w:rsidR="00167622" w:rsidRDefault="00F017A0">
      <w:pPr>
        <w:pStyle w:val="Standard"/>
        <w:ind w:firstLine="709"/>
        <w:jc w:val="both"/>
      </w:pPr>
      <w:r>
        <w:rPr>
          <w:rStyle w:val="Internetlink"/>
          <w:rFonts w:cs="Times New Roman"/>
          <w:color w:val="000000"/>
          <w:sz w:val="28"/>
          <w:szCs w:val="28"/>
          <w:u w:val="none"/>
        </w:rPr>
        <w:t xml:space="preserve">Благодаря общей тематической и прагматической направленности в изучаемых текстах можно классифицировать несколько основных приемов речевого воздействия. Приемы речевого воздействия — это комплексное применение специфических вербальных действий адресанта, используемых для влияния на реципиента. Разработанная нами классификация приемов речевого воздействия берет начало в исследованиях А.Н. Баранова [Баранов 1990], [Баранов 1991], В.Н. Панкратова [Панкратов 2001], А. Моля [Моль </w:t>
      </w:r>
      <w:r>
        <w:rPr>
          <w:rStyle w:val="Internetlink"/>
          <w:rFonts w:cs="Times New Roman"/>
          <w:color w:val="000000"/>
          <w:sz w:val="28"/>
          <w:szCs w:val="28"/>
          <w:u w:val="none"/>
        </w:rPr>
        <w:lastRenderedPageBreak/>
        <w:t>1973], А.А. Ивина [Ивин 2006], трудах по теории аргументации Х. Перельмана [Перельман 1998] и В.З. Демьянкова [Демьянков 1981], теории суггестивности В.А. Звегинцева [Звегинцев 1968] и Э. Бибринга [Бибринг 1999]. Классификация включает в себя не только методы лояльного воздействия, наиболее типичные для анализируемых текстов, но и инструменты манипуляции и суггестии.</w:t>
      </w:r>
    </w:p>
    <w:p w:rsidR="00167622" w:rsidRDefault="00F017A0">
      <w:pPr>
        <w:pStyle w:val="Standard"/>
        <w:ind w:firstLine="709"/>
        <w:jc w:val="both"/>
      </w:pPr>
      <w:r>
        <w:rPr>
          <w:rStyle w:val="Internetlink"/>
          <w:rFonts w:cs="Times New Roman"/>
          <w:color w:val="000000"/>
          <w:sz w:val="28"/>
          <w:szCs w:val="28"/>
          <w:u w:val="none"/>
        </w:rPr>
        <w:t xml:space="preserve">Одним из главных методов воздействия на реципиента, представленных в текстах бизнес-тематики, является </w:t>
      </w:r>
      <w:r>
        <w:rPr>
          <w:rStyle w:val="Internetlink"/>
          <w:rFonts w:cs="Times New Roman"/>
          <w:i/>
          <w:iCs/>
          <w:color w:val="000000"/>
          <w:sz w:val="28"/>
          <w:szCs w:val="28"/>
          <w:u w:val="none"/>
        </w:rPr>
        <w:t>убеждение</w:t>
      </w:r>
      <w:r>
        <w:rPr>
          <w:rStyle w:val="Internetlink"/>
          <w:rFonts w:cs="Times New Roman"/>
          <w:color w:val="000000"/>
          <w:sz w:val="28"/>
          <w:szCs w:val="28"/>
          <w:u w:val="none"/>
        </w:rPr>
        <w:t>, которое может быть, как лояльным, так и манипулятивным. Лояльное убеждение строится на построении аргументации через приведение весомых аргументов и постепенное выстраивание доказательства. Аргументация представляет собой совокупность когнитивных операций, включающих в себя такие приемы, как аналогия, перечисление, использование разнообразных метафор, классификация и некоторые другие. При этом, согласно А.Н. Баранову [Баранов 1991], главной когнитивной операцией при построении аргументированного высказывания служит онтологизация знания, интегрирующая вводимую информацию с актуальной картиной мира реципиента. При данном виде воздействия адресант обращается к критическому мышлению реципиента, отбирая аргументы таким образом, чтобы обеспечить сознательное одобрение предполагаемого партнера по коммуникации, не блокируя критическое восприятие информации.</w:t>
      </w:r>
    </w:p>
    <w:p w:rsidR="00167622" w:rsidRDefault="00F017A0">
      <w:pPr>
        <w:pStyle w:val="Standard"/>
        <w:ind w:firstLine="709"/>
        <w:jc w:val="both"/>
      </w:pPr>
      <w:r>
        <w:rPr>
          <w:rStyle w:val="Internetlink"/>
          <w:rFonts w:cs="Times New Roman"/>
          <w:color w:val="000000"/>
          <w:sz w:val="28"/>
          <w:szCs w:val="28"/>
          <w:u w:val="none"/>
        </w:rPr>
        <w:t>Лояльная аргументация представлена несколькими основными видами речевых актов. Первый вид — это речевые акты утверждения, которые вводят требующий доказательства тезис. Далее следуют речевые акты, включающие в себя защиту представленного тезиса, причем при лояльном убеждении вводимые аргументы должны быть истинны. При неманипулятивной аргументации адресант также обращается к эксплицитному постулированию, доказательству и пояснениям защищаемого тезиса.</w:t>
      </w:r>
    </w:p>
    <w:p w:rsidR="00167622" w:rsidRDefault="00F017A0">
      <w:pPr>
        <w:pStyle w:val="Standard"/>
        <w:ind w:firstLine="709"/>
        <w:jc w:val="both"/>
      </w:pPr>
      <w:r>
        <w:rPr>
          <w:rStyle w:val="Internetlink"/>
          <w:rFonts w:cs="Times New Roman"/>
          <w:color w:val="000000"/>
          <w:sz w:val="28"/>
          <w:szCs w:val="28"/>
          <w:u w:val="none"/>
        </w:rPr>
        <w:t xml:space="preserve">Однако некоторое число воздействующих текстов сочетают в себе </w:t>
      </w:r>
      <w:r>
        <w:rPr>
          <w:rStyle w:val="Internetlink"/>
          <w:rFonts w:cs="Times New Roman"/>
          <w:color w:val="000000"/>
          <w:sz w:val="28"/>
          <w:szCs w:val="28"/>
          <w:u w:val="none"/>
        </w:rPr>
        <w:lastRenderedPageBreak/>
        <w:t>комбинацию манипулятивного и лояльного видов воздействия. Манипулятивные тексты направлены на подмену модуса мнения модусом знания, в которых субъективная точка зрения, выгодная адресанту, с помощью разнообразных приемов воздействия представляется истинной. Это достигается несколькими основными методами. Рассмотрим основные из них.</w:t>
      </w:r>
    </w:p>
    <w:p w:rsidR="00167622" w:rsidRDefault="00F017A0">
      <w:pPr>
        <w:pStyle w:val="Standard"/>
        <w:ind w:firstLine="709"/>
        <w:jc w:val="both"/>
      </w:pPr>
      <w:r>
        <w:rPr>
          <w:rStyle w:val="Internetlink"/>
          <w:rFonts w:cs="Times New Roman"/>
          <w:i/>
          <w:iCs/>
          <w:color w:val="000000"/>
          <w:sz w:val="28"/>
          <w:szCs w:val="28"/>
          <w:u w:val="none"/>
        </w:rPr>
        <w:t>Предвзятая селекция фактов</w:t>
      </w:r>
      <w:r>
        <w:rPr>
          <w:rStyle w:val="Internetlink"/>
          <w:rFonts w:cs="Times New Roman"/>
          <w:color w:val="000000"/>
          <w:sz w:val="28"/>
          <w:szCs w:val="28"/>
          <w:u w:val="none"/>
        </w:rPr>
        <w:t xml:space="preserve"> — один из главных приемов манипулятивного убеждения, суть которого заключается в пристрастном отборе тех или иных фактов для формирования необходимой адресанту позиции реципиента. Согласно А. Молю [Моль 1973], в данном случае манипуляция достигается за счет небольших однонаправленных отклонений от истины, в идеальном для манипулятора случае незаметных для реципиента. Кроме того, адресантом может быть использован </w:t>
      </w:r>
      <w:r>
        <w:rPr>
          <w:rStyle w:val="Internetlink"/>
          <w:rFonts w:cs="Times New Roman"/>
          <w:i/>
          <w:iCs/>
          <w:color w:val="000000"/>
          <w:sz w:val="28"/>
          <w:szCs w:val="28"/>
          <w:u w:val="none"/>
        </w:rPr>
        <w:t>прием замалчивания информации</w:t>
      </w:r>
      <w:r>
        <w:rPr>
          <w:rStyle w:val="Internetlink"/>
          <w:rFonts w:cs="Times New Roman"/>
          <w:color w:val="000000"/>
          <w:sz w:val="28"/>
          <w:szCs w:val="28"/>
          <w:u w:val="none"/>
        </w:rPr>
        <w:t>, что приводит к односторонней аргументации, навязывающей определенную точку зрения в качестве единственно правильной.</w:t>
      </w:r>
    </w:p>
    <w:p w:rsidR="00167622" w:rsidRDefault="00F017A0">
      <w:pPr>
        <w:pStyle w:val="Standard"/>
        <w:ind w:firstLine="709"/>
        <w:jc w:val="both"/>
      </w:pPr>
      <w:r>
        <w:rPr>
          <w:rStyle w:val="Internetlink"/>
          <w:rFonts w:cs="Times New Roman"/>
          <w:color w:val="000000"/>
          <w:sz w:val="28"/>
          <w:szCs w:val="28"/>
          <w:u w:val="none"/>
        </w:rPr>
        <w:t>Интенциональное</w:t>
      </w:r>
      <w:r>
        <w:rPr>
          <w:rStyle w:val="Internetlink"/>
          <w:rFonts w:cs="Times New Roman"/>
          <w:i/>
          <w:iCs/>
          <w:color w:val="000000"/>
          <w:sz w:val="28"/>
          <w:szCs w:val="28"/>
          <w:u w:val="none"/>
        </w:rPr>
        <w:t xml:space="preserve"> дезинформирование</w:t>
      </w:r>
      <w:r>
        <w:rPr>
          <w:rStyle w:val="Internetlink"/>
          <w:rFonts w:cs="Times New Roman"/>
          <w:color w:val="000000"/>
          <w:sz w:val="28"/>
          <w:szCs w:val="28"/>
          <w:u w:val="none"/>
        </w:rPr>
        <w:t xml:space="preserve"> адресата, то есть введение ложной информации, можно классифицировать как крайний полюс манипулятивного убеждения. Представляет интерес точка зрения А.А. Ивина, согласно которой даже истинная информация может быть расценена как дезинформация, если передаваемые сведения противоречат личностному опыту реципиента или не отвечают его интересам. Большое значение для оценки информации как истинной имеет авторитет источника и представление адресата о надежности информационных каналов [Ивин 2006].</w:t>
      </w:r>
    </w:p>
    <w:p w:rsidR="00167622" w:rsidRDefault="00F017A0">
      <w:pPr>
        <w:pStyle w:val="Standard"/>
        <w:ind w:firstLine="709"/>
        <w:jc w:val="both"/>
      </w:pPr>
      <w:r>
        <w:rPr>
          <w:rStyle w:val="Internetlink"/>
          <w:rFonts w:cs="Times New Roman"/>
          <w:color w:val="000000"/>
          <w:sz w:val="28"/>
          <w:szCs w:val="28"/>
          <w:u w:val="none"/>
        </w:rPr>
        <w:t xml:space="preserve">Такой прием манипуляции, как использование устоявшихся в культуре символов и стереотипов, находящихся в ассоциативной цепочке с необходимым манипулятору концептом, тесно связан с социокультурным компонентом речевого воздействия. По мнению Е.В. Шелестюк, данный прием воздействия включает «психические автоматизмы» реципиента, когда восприятие информации не подвергается критической оценке в сознании адресата [Шелестюк 2009: 69], однако для того, чтобы это произошло, </w:t>
      </w:r>
      <w:r>
        <w:rPr>
          <w:rStyle w:val="Internetlink"/>
          <w:rFonts w:cs="Times New Roman"/>
          <w:color w:val="000000"/>
          <w:sz w:val="28"/>
          <w:szCs w:val="28"/>
          <w:u w:val="none"/>
        </w:rPr>
        <w:lastRenderedPageBreak/>
        <w:t xml:space="preserve">адресанту должен иметь представление о том, какими социокультурными коннотациями обладает вводимый объект для адресата. Кроме стереотипизации, используется и обратный прием </w:t>
      </w:r>
      <w:r>
        <w:rPr>
          <w:rStyle w:val="Internetlink"/>
          <w:rFonts w:cs="Times New Roman"/>
          <w:i/>
          <w:iCs/>
          <w:color w:val="000000"/>
          <w:sz w:val="28"/>
          <w:szCs w:val="28"/>
          <w:u w:val="none"/>
        </w:rPr>
        <w:t>дестереотипизации</w:t>
      </w:r>
      <w:r>
        <w:rPr>
          <w:rStyle w:val="Internetlink"/>
          <w:rFonts w:cs="Times New Roman"/>
          <w:color w:val="000000"/>
          <w:sz w:val="28"/>
          <w:szCs w:val="28"/>
          <w:u w:val="none"/>
        </w:rPr>
        <w:t xml:space="preserve"> ситуаций, явлений и объектов, когда деятельность адресанта направлена на разрушение старых стереотипов и элиминацию определенных элементов из сознания реципиента.</w:t>
      </w:r>
    </w:p>
    <w:p w:rsidR="00167622" w:rsidRDefault="00F017A0">
      <w:pPr>
        <w:pStyle w:val="Standard"/>
        <w:ind w:firstLine="709"/>
        <w:jc w:val="both"/>
      </w:pPr>
      <w:r>
        <w:rPr>
          <w:rStyle w:val="Internetlink"/>
          <w:rFonts w:cs="Times New Roman"/>
          <w:color w:val="000000"/>
          <w:sz w:val="28"/>
          <w:szCs w:val="28"/>
          <w:u w:val="none"/>
        </w:rPr>
        <w:t xml:space="preserve">С понятием стереотипизации и дестереотипизации также перекликается такой прием манипулятивного речевого воздействия, как </w:t>
      </w:r>
      <w:r>
        <w:rPr>
          <w:rStyle w:val="Internetlink"/>
          <w:rFonts w:cs="Times New Roman"/>
          <w:i/>
          <w:iCs/>
          <w:color w:val="000000"/>
          <w:sz w:val="28"/>
          <w:szCs w:val="28"/>
          <w:u w:val="none"/>
        </w:rPr>
        <w:t xml:space="preserve">подмена понятий. </w:t>
      </w:r>
      <w:r>
        <w:rPr>
          <w:rStyle w:val="Internetlink"/>
          <w:rFonts w:cs="Times New Roman"/>
          <w:color w:val="000000"/>
          <w:sz w:val="28"/>
          <w:szCs w:val="28"/>
          <w:u w:val="none"/>
        </w:rPr>
        <w:t>При обращении к этому приему речевого воздействия, адресант совершает попытку наполнить концепт не соответствующим ему содержанием, либо размыть границы существующего концепта, привнося в его поле новые семантические признаки, например, отождествляя концепт «успех» и «счастье», «счастье» и «деньги».</w:t>
      </w:r>
    </w:p>
    <w:p w:rsidR="00167622" w:rsidRDefault="00F017A0">
      <w:pPr>
        <w:pStyle w:val="Standard"/>
        <w:ind w:firstLine="709"/>
        <w:jc w:val="both"/>
      </w:pPr>
      <w:r>
        <w:rPr>
          <w:rStyle w:val="Internetlink"/>
          <w:rFonts w:cs="Times New Roman"/>
          <w:color w:val="000000"/>
          <w:sz w:val="28"/>
          <w:szCs w:val="28"/>
          <w:u w:val="none"/>
        </w:rPr>
        <w:t xml:space="preserve">Кроме лояльного убеждения и манипулятивных приемов речевого воздействия отдельно следует выделить суггестивные техники, направленные на эмоционально-установочную сферу адресата и особо связанные с психологическими методами воздействия. Суггестия (от лат. </w:t>
      </w:r>
      <w:r>
        <w:rPr>
          <w:rStyle w:val="Internetlink"/>
          <w:rFonts w:cs="Times New Roman"/>
          <w:i/>
          <w:iCs/>
          <w:color w:val="000000"/>
          <w:sz w:val="28"/>
          <w:szCs w:val="28"/>
          <w:u w:val="none"/>
          <w:lang w:val="en-GB"/>
        </w:rPr>
        <w:t>s</w:t>
      </w:r>
      <w:r>
        <w:rPr>
          <w:rStyle w:val="Internetlink"/>
          <w:rFonts w:cs="Times New Roman"/>
          <w:i/>
          <w:iCs/>
          <w:color w:val="000000"/>
          <w:sz w:val="28"/>
          <w:szCs w:val="28"/>
          <w:u w:val="none"/>
        </w:rPr>
        <w:t>uggestio</w:t>
      </w:r>
      <w:r>
        <w:rPr>
          <w:rStyle w:val="Internetlink"/>
          <w:rFonts w:cs="Times New Roman"/>
          <w:color w:val="000000"/>
          <w:sz w:val="28"/>
          <w:szCs w:val="28"/>
          <w:u w:val="none"/>
        </w:rPr>
        <w:t xml:space="preserve"> – внушение) — это собирательный термин ряда наук, который подразумевает разнообразные формы вербального  и невербального воздействия на индивида или группу лиц с целью создания у них определенного состояния или мотивации к определенным действиям. Суггестивные методики берут свое начало в психотерапевтических практиках и близки к манипуляции, поскольку также предполагают отсутствие критического отношения к сообщаемой информации.</w:t>
      </w:r>
    </w:p>
    <w:p w:rsidR="00167622" w:rsidRDefault="00F017A0">
      <w:pPr>
        <w:pStyle w:val="Standard"/>
        <w:ind w:firstLine="709"/>
        <w:jc w:val="both"/>
      </w:pPr>
      <w:r>
        <w:rPr>
          <w:rStyle w:val="Internetlink"/>
          <w:rFonts w:cs="Times New Roman"/>
          <w:color w:val="000000"/>
          <w:sz w:val="28"/>
          <w:szCs w:val="28"/>
          <w:u w:val="none"/>
        </w:rPr>
        <w:t xml:space="preserve">Суггестия в качестве лингвистического феномена изучается суггестивной лингвистикой, основные положения которой были сформулированы в 1968 г. В.А. Звегинцевым. Он утверждал, что, во-первых, язык представляет собой суггестивную систему, все элементы которой потенциально суггестивны. Во-вторых, при описании результата и </w:t>
      </w:r>
      <w:r>
        <w:rPr>
          <w:rStyle w:val="Internetlink"/>
          <w:rFonts w:cs="Times New Roman"/>
          <w:color w:val="000000"/>
          <w:sz w:val="28"/>
          <w:szCs w:val="28"/>
          <w:u w:val="none"/>
        </w:rPr>
        <w:lastRenderedPageBreak/>
        <w:t>эффективности суггестивного внушения следует также принимать в расчет физиологические реакции реципиента. В-третьих, текст представляет собой форму воплощения суггестивной потенции языка. Согласно В.А. Звегинцеву [Звегинцев 1968], под текстом подразумевается и реализация знаковой системы жестов и мимики. Кроме того, процесс суггестивного воздействия находится в зависимости от уровня внушаемости реципиента, его интеллектуальных способностей, которые обратно пропорциональны внушаемости и установке реципиента на суггестора.</w:t>
      </w:r>
    </w:p>
    <w:p w:rsidR="00167622" w:rsidRDefault="00F017A0">
      <w:pPr>
        <w:pStyle w:val="Standard"/>
        <w:ind w:firstLine="709"/>
        <w:jc w:val="both"/>
      </w:pPr>
      <w:r>
        <w:rPr>
          <w:rStyle w:val="Internetlink"/>
          <w:rFonts w:cs="Times New Roman"/>
          <w:color w:val="000000"/>
          <w:sz w:val="28"/>
          <w:szCs w:val="28"/>
          <w:u w:val="none"/>
        </w:rPr>
        <w:t xml:space="preserve">Психолингвистические методы суггестивного воздействия получают особое выражение на экстралингвистическом и соматическом уровнях воздействия, поскольку для суггестора чрезвычайно важным является взаимное соответствие психических характеристик адресанта и адресата. При использовании суггестивной речи происходит сознательная имитация темпа речи, дыхания и паузации реципиента, а также повторение поз, жестов, мимики, положения тела последнего. Для техники НЛП вербальное воздействие сопровождается особой техникой </w:t>
      </w:r>
      <w:r>
        <w:rPr>
          <w:rStyle w:val="Internetlink"/>
          <w:rFonts w:cs="Times New Roman"/>
          <w:i/>
          <w:iCs/>
          <w:color w:val="000000"/>
          <w:sz w:val="28"/>
          <w:szCs w:val="28"/>
          <w:u w:val="none"/>
        </w:rPr>
        <w:t>якорения</w:t>
      </w:r>
      <w:r>
        <w:rPr>
          <w:rStyle w:val="Internetlink"/>
          <w:rFonts w:cs="Times New Roman"/>
          <w:color w:val="000000"/>
          <w:sz w:val="28"/>
          <w:szCs w:val="28"/>
          <w:u w:val="none"/>
        </w:rPr>
        <w:t>, суть которой состоит в подкреплении наиболее значимых идей намеренным прикосновением, особым жестом или обращением к реципиенту, чтобы прочнее закрепить в его сознании то или иное событие. В письменных текстах анализ суггестивных методик осложняется элиминацией большого числа воздействующих элементов на экстралингвистическом уровне, однако изучение модального плана текста и других укорененных в контексте средств помогает глубже проникнуть в суггестивную природу текстового произведения.</w:t>
      </w:r>
    </w:p>
    <w:p w:rsidR="00167622" w:rsidRDefault="00F017A0">
      <w:pPr>
        <w:pStyle w:val="Standard"/>
        <w:ind w:firstLine="709"/>
        <w:jc w:val="both"/>
      </w:pPr>
      <w:r>
        <w:rPr>
          <w:rStyle w:val="Internetlink"/>
          <w:rFonts w:cs="Times New Roman"/>
          <w:color w:val="000000"/>
          <w:sz w:val="28"/>
          <w:szCs w:val="28"/>
          <w:u w:val="none"/>
        </w:rPr>
        <w:t>Каждый из приемов, используемых авторами текстов, формируется совокупностью многочисленных лингвистических инструментов, выбор которых позволяет варьировать смысл и тональность речевого произведения. Это предопределяет необходимость проанализировать далее функции и коммуникативные эффекты разнообразных средств речевого воздействия в том или ином контексте.</w:t>
      </w:r>
    </w:p>
    <w:p w:rsidR="00167622" w:rsidRDefault="00F017A0">
      <w:pPr>
        <w:pStyle w:val="Title"/>
        <w:pageBreakBefore/>
        <w:ind w:firstLine="709"/>
        <w:jc w:val="both"/>
      </w:pPr>
      <w:r>
        <w:rPr>
          <w:rStyle w:val="Internetlink"/>
          <w:rFonts w:ascii="Times New Roman" w:hAnsi="Times New Roman" w:cs="Times New Roman"/>
          <w:b/>
          <w:bCs/>
          <w:color w:val="000000"/>
          <w:u w:val="none"/>
        </w:rPr>
        <w:lastRenderedPageBreak/>
        <w:t>Выводы по Главе 1</w:t>
      </w:r>
    </w:p>
    <w:p w:rsidR="00167622" w:rsidRDefault="00F017A0">
      <w:pPr>
        <w:pStyle w:val="Standard"/>
        <w:ind w:firstLine="709"/>
        <w:jc w:val="both"/>
      </w:pPr>
      <w:r>
        <w:rPr>
          <w:rStyle w:val="Internetlink"/>
          <w:rFonts w:cs="Times New Roman"/>
          <w:color w:val="000000"/>
          <w:sz w:val="28"/>
          <w:szCs w:val="28"/>
          <w:u w:val="none"/>
        </w:rPr>
        <w:t>В первой главе диссертационного исследования представлен подробный анализ теоретических источников, посвященных проблеме речевого воздействия. Изучение исторической ретроспективы подтвердило эволюционный характер данного феномена. Как показал обзор ключевых современных теоретических работ,  речевое воздействие родственно понятиям речевого общения и манипуляции, однако не тождественно им. Понятие речевого воздействия может быть определено как</w:t>
      </w:r>
      <w:r>
        <w:rPr>
          <w:rStyle w:val="Internetlink"/>
          <w:rFonts w:cs="Times New Roman"/>
          <w:i/>
          <w:iCs/>
          <w:color w:val="000000"/>
          <w:sz w:val="28"/>
          <w:szCs w:val="28"/>
          <w:u w:val="none"/>
        </w:rPr>
        <w:t xml:space="preserve"> </w:t>
      </w:r>
      <w:r>
        <w:rPr>
          <w:rStyle w:val="Internetlink"/>
          <w:rFonts w:cs="Times New Roman"/>
          <w:color w:val="000000"/>
          <w:sz w:val="28"/>
          <w:szCs w:val="28"/>
          <w:u w:val="none"/>
        </w:rPr>
        <w:t>взаимосвязь культурного, социального, лингвистического и психологического компонентов, суть которого состоит в преодолении защитного барьера адресата в процессе речевого взаимодействия в устной или письменной форме, осуществляемого с помощью специально отобранных лингвистических, паралингвистических и экстралингвистических средств.</w:t>
      </w:r>
    </w:p>
    <w:p w:rsidR="00167622" w:rsidRDefault="00F017A0">
      <w:pPr>
        <w:pStyle w:val="Standard"/>
        <w:ind w:firstLine="709"/>
        <w:jc w:val="both"/>
      </w:pPr>
      <w:r>
        <w:rPr>
          <w:rStyle w:val="Internetlink"/>
          <w:rFonts w:cs="Times New Roman"/>
          <w:color w:val="000000"/>
          <w:sz w:val="28"/>
          <w:szCs w:val="28"/>
          <w:u w:val="none"/>
        </w:rPr>
        <w:t>Коммуникативный эффект, который является результатом подобного воздействия, заключается в перестройке определенных элементов мировоззрения реципиента, трансформации его аксиологической системы, формировании мотивов к экстралингвистической деятельности, а также в изменении  поведения и эмоционального фона.</w:t>
      </w:r>
    </w:p>
    <w:p w:rsidR="00167622" w:rsidRDefault="00F017A0">
      <w:pPr>
        <w:pStyle w:val="Standard"/>
        <w:ind w:firstLine="709"/>
        <w:jc w:val="both"/>
      </w:pPr>
      <w:r>
        <w:rPr>
          <w:rStyle w:val="Internetlink"/>
          <w:rFonts w:cs="Times New Roman"/>
          <w:color w:val="000000"/>
          <w:sz w:val="28"/>
          <w:szCs w:val="28"/>
          <w:u w:val="none"/>
        </w:rPr>
        <w:t>В данной главе</w:t>
      </w:r>
      <w:r>
        <w:rPr>
          <w:rStyle w:val="Internetlink"/>
          <w:color w:val="000000"/>
          <w:sz w:val="28"/>
          <w:szCs w:val="28"/>
          <w:u w:val="none"/>
        </w:rPr>
        <w:t xml:space="preserve"> также были описаны уровни и приемы речевого воздействия. В ходе исследования были выделены пятнадцать видов речевого воздействия, включающие учет прагматической цели и комплексное содержание таких категорий, как характер воздействия, направленность и интенсивность проявления.</w:t>
      </w:r>
    </w:p>
    <w:p w:rsidR="00167622" w:rsidRDefault="00F017A0">
      <w:pPr>
        <w:pStyle w:val="Standard"/>
        <w:ind w:firstLine="709"/>
        <w:jc w:val="both"/>
      </w:pPr>
      <w:r>
        <w:rPr>
          <w:rStyle w:val="Internetlink"/>
          <w:color w:val="000000"/>
          <w:sz w:val="28"/>
          <w:szCs w:val="28"/>
          <w:u w:val="none"/>
        </w:rPr>
        <w:t xml:space="preserve">Наряду с этим, в первой главе были определены главные прагматические и стилистические особенности текстов бизнес-тематики как особого вида воздейственных текстов. Для того, чтобы выявить лингвистические механизмы речевого воздействия в этих текстах, необходимо определить и описать языковые средства, которые служат для реализации </w:t>
      </w:r>
      <w:r>
        <w:rPr>
          <w:rStyle w:val="Internetlink"/>
          <w:color w:val="000000"/>
          <w:sz w:val="28"/>
          <w:szCs w:val="28"/>
          <w:u w:val="none"/>
        </w:rPr>
        <w:lastRenderedPageBreak/>
        <w:t>коммуникативной цели адресанта.</w:t>
      </w:r>
    </w:p>
    <w:p w:rsidR="00167622" w:rsidRDefault="00F017A0">
      <w:pPr>
        <w:pStyle w:val="Standard"/>
        <w:ind w:firstLine="709"/>
        <w:jc w:val="both"/>
      </w:pPr>
      <w:r>
        <w:rPr>
          <w:rStyle w:val="Internetlink"/>
          <w:color w:val="000000"/>
          <w:sz w:val="28"/>
          <w:szCs w:val="28"/>
          <w:u w:val="none"/>
        </w:rPr>
        <w:t>Исходя из этого, далее будет представлен контекстный функционально-коммуникативный анализ конкретных лингвистических средств влияния на адресата в микротексте, основанный на выделенных в теоретической главе уровнях воздействия.</w:t>
      </w:r>
    </w:p>
    <w:p w:rsidR="00167622" w:rsidRDefault="00F017A0">
      <w:pPr>
        <w:pStyle w:val="Title"/>
        <w:pageBreakBefore/>
        <w:ind w:firstLine="709"/>
        <w:jc w:val="both"/>
      </w:pPr>
      <w:r>
        <w:rPr>
          <w:color w:val="0000FF"/>
          <w:u w:val="single"/>
        </w:rPr>
        <w:lastRenderedPageBreak/>
        <w:fldChar w:fldCharType="begin"/>
      </w:r>
      <w:r>
        <w:instrText>TC "Глава 2. Формирование экспрессивного и модального плана бизнес-дискурса лексическими и лексико-грамматическими единицами" \l 1</w:instrText>
      </w:r>
      <w:r>
        <w:fldChar w:fldCharType="end"/>
      </w:r>
      <w:r>
        <w:rPr>
          <w:rFonts w:ascii="Times New Roman" w:hAnsi="Times New Roman"/>
          <w:b/>
          <w:bCs/>
          <w:color w:val="000000"/>
        </w:rPr>
        <w:t>Глава 2. Формирование экспрессивного и модального плана бизнес-дискурса лексическими и лексико-грамматическими единицами</w:t>
      </w:r>
    </w:p>
    <w:p w:rsidR="00167622" w:rsidRDefault="00F017A0">
      <w:pPr>
        <w:pStyle w:val="Heading1"/>
        <w:tabs>
          <w:tab w:val="left" w:pos="1418"/>
        </w:tabs>
        <w:ind w:left="709"/>
        <w:jc w:val="both"/>
      </w:pPr>
      <w:r>
        <w:fldChar w:fldCharType="begin"/>
      </w:r>
      <w:r>
        <w:instrText>TC "2.1. Частные функции экспрессивных лексических средств речевого воздействия" \l 2</w:instrText>
      </w:r>
      <w:r>
        <w:fldChar w:fldCharType="end"/>
      </w:r>
      <w:r>
        <w:rPr>
          <w:rFonts w:ascii="Times New Roman" w:hAnsi="Times New Roman"/>
          <w:color w:val="000000"/>
          <w:sz w:val="28"/>
          <w:szCs w:val="28"/>
        </w:rPr>
        <w:t>2.1. Частные функции экспрессивных лексических средств речевого воздействия</w:t>
      </w:r>
    </w:p>
    <w:p w:rsidR="00167622" w:rsidRDefault="00F017A0">
      <w:pPr>
        <w:pStyle w:val="Standard"/>
        <w:ind w:firstLine="709"/>
        <w:jc w:val="both"/>
      </w:pPr>
      <w:r>
        <w:rPr>
          <w:color w:val="000000"/>
          <w:sz w:val="28"/>
          <w:szCs w:val="28"/>
        </w:rPr>
        <w:t xml:space="preserve">Исследование лексической системы языка делового дискурса в современной лингвистике ведется достаточно активно. Лексикографы предпринимают успешные попытки закрепить накопленные данные в словарях, наиболее авторитетными среди которых на данный момент являются </w:t>
      </w:r>
      <w:r>
        <w:rPr>
          <w:i/>
          <w:iCs/>
          <w:color w:val="000000"/>
          <w:sz w:val="28"/>
          <w:szCs w:val="28"/>
          <w:lang w:val="en-US"/>
        </w:rPr>
        <w:t>New</w:t>
      </w:r>
      <w:r>
        <w:rPr>
          <w:i/>
          <w:iCs/>
          <w:color w:val="000000"/>
          <w:sz w:val="28"/>
          <w:szCs w:val="28"/>
        </w:rPr>
        <w:t xml:space="preserve"> </w:t>
      </w:r>
      <w:r>
        <w:rPr>
          <w:i/>
          <w:iCs/>
          <w:color w:val="000000"/>
          <w:sz w:val="28"/>
          <w:szCs w:val="28"/>
          <w:lang w:val="en-US"/>
        </w:rPr>
        <w:t>Longman</w:t>
      </w:r>
      <w:r>
        <w:rPr>
          <w:i/>
          <w:iCs/>
          <w:color w:val="000000"/>
          <w:sz w:val="28"/>
          <w:szCs w:val="28"/>
        </w:rPr>
        <w:t xml:space="preserve"> </w:t>
      </w:r>
      <w:r>
        <w:rPr>
          <w:i/>
          <w:iCs/>
          <w:color w:val="000000"/>
          <w:sz w:val="28"/>
          <w:szCs w:val="28"/>
          <w:lang w:val="en-US"/>
        </w:rPr>
        <w:t>Business</w:t>
      </w:r>
      <w:r>
        <w:rPr>
          <w:i/>
          <w:iCs/>
          <w:color w:val="000000"/>
          <w:sz w:val="28"/>
          <w:szCs w:val="28"/>
        </w:rPr>
        <w:t xml:space="preserve"> </w:t>
      </w:r>
      <w:r>
        <w:rPr>
          <w:i/>
          <w:iCs/>
          <w:color w:val="000000"/>
          <w:sz w:val="28"/>
          <w:szCs w:val="28"/>
          <w:lang w:val="en-US"/>
        </w:rPr>
        <w:t>English</w:t>
      </w:r>
      <w:r>
        <w:rPr>
          <w:i/>
          <w:iCs/>
          <w:color w:val="000000"/>
          <w:sz w:val="28"/>
          <w:szCs w:val="28"/>
        </w:rPr>
        <w:t xml:space="preserve"> </w:t>
      </w:r>
      <w:r>
        <w:rPr>
          <w:i/>
          <w:iCs/>
          <w:color w:val="000000"/>
          <w:sz w:val="28"/>
          <w:szCs w:val="28"/>
          <w:lang w:val="en-US"/>
        </w:rPr>
        <w:t>Dictionary</w:t>
      </w:r>
      <w:r>
        <w:rPr>
          <w:i/>
          <w:iCs/>
          <w:color w:val="000000"/>
          <w:sz w:val="28"/>
          <w:szCs w:val="28"/>
        </w:rPr>
        <w:t xml:space="preserve"> [</w:t>
      </w:r>
      <w:r>
        <w:rPr>
          <w:i/>
          <w:iCs/>
          <w:color w:val="000000"/>
          <w:sz w:val="28"/>
          <w:szCs w:val="28"/>
          <w:lang w:val="en-US"/>
        </w:rPr>
        <w:t>Pearson</w:t>
      </w:r>
      <w:r>
        <w:rPr>
          <w:i/>
          <w:iCs/>
          <w:color w:val="000000"/>
          <w:sz w:val="28"/>
          <w:szCs w:val="28"/>
        </w:rPr>
        <w:t xml:space="preserve"> </w:t>
      </w:r>
      <w:r>
        <w:rPr>
          <w:i/>
          <w:iCs/>
          <w:color w:val="000000"/>
          <w:sz w:val="28"/>
          <w:szCs w:val="28"/>
          <w:lang w:val="en-US"/>
        </w:rPr>
        <w:t>Education</w:t>
      </w:r>
      <w:r>
        <w:rPr>
          <w:i/>
          <w:iCs/>
          <w:color w:val="000000"/>
          <w:sz w:val="28"/>
          <w:szCs w:val="28"/>
        </w:rPr>
        <w:t xml:space="preserve"> </w:t>
      </w:r>
      <w:r>
        <w:rPr>
          <w:i/>
          <w:iCs/>
          <w:color w:val="000000"/>
          <w:sz w:val="28"/>
          <w:szCs w:val="28"/>
          <w:lang w:val="en-US"/>
        </w:rPr>
        <w:t>Limited</w:t>
      </w:r>
      <w:r>
        <w:rPr>
          <w:i/>
          <w:iCs/>
          <w:color w:val="000000"/>
          <w:sz w:val="28"/>
          <w:szCs w:val="28"/>
        </w:rPr>
        <w:t>, 2000]</w:t>
      </w:r>
      <w:r>
        <w:rPr>
          <w:color w:val="000000"/>
          <w:sz w:val="28"/>
          <w:szCs w:val="28"/>
        </w:rPr>
        <w:t xml:space="preserve">, содержащий около 20 000 лексических единиц и </w:t>
      </w:r>
      <w:r>
        <w:rPr>
          <w:i/>
          <w:iCs/>
          <w:color w:val="000000"/>
          <w:sz w:val="28"/>
          <w:szCs w:val="28"/>
          <w:lang w:val="en-GB"/>
        </w:rPr>
        <w:t>New</w:t>
      </w:r>
      <w:r>
        <w:rPr>
          <w:i/>
          <w:iCs/>
          <w:color w:val="000000"/>
          <w:sz w:val="28"/>
          <w:szCs w:val="28"/>
        </w:rPr>
        <w:t xml:space="preserve"> </w:t>
      </w:r>
      <w:r>
        <w:rPr>
          <w:i/>
          <w:iCs/>
          <w:color w:val="000000"/>
          <w:sz w:val="28"/>
          <w:szCs w:val="28"/>
          <w:lang w:val="en-US"/>
        </w:rPr>
        <w:t>Oxford</w:t>
      </w:r>
      <w:r>
        <w:rPr>
          <w:i/>
          <w:iCs/>
          <w:color w:val="000000"/>
          <w:sz w:val="28"/>
          <w:szCs w:val="28"/>
        </w:rPr>
        <w:t xml:space="preserve"> </w:t>
      </w:r>
      <w:r>
        <w:rPr>
          <w:i/>
          <w:iCs/>
          <w:color w:val="000000"/>
          <w:sz w:val="28"/>
          <w:szCs w:val="28"/>
          <w:lang w:val="en-US"/>
        </w:rPr>
        <w:t>Dictionary</w:t>
      </w:r>
      <w:r>
        <w:rPr>
          <w:i/>
          <w:iCs/>
          <w:color w:val="000000"/>
          <w:sz w:val="28"/>
          <w:szCs w:val="28"/>
        </w:rPr>
        <w:t xml:space="preserve"> </w:t>
      </w:r>
      <w:r>
        <w:rPr>
          <w:i/>
          <w:iCs/>
          <w:color w:val="000000"/>
          <w:sz w:val="28"/>
          <w:szCs w:val="28"/>
          <w:lang w:val="en-US"/>
        </w:rPr>
        <w:t>of</w:t>
      </w:r>
      <w:r>
        <w:rPr>
          <w:i/>
          <w:iCs/>
          <w:color w:val="000000"/>
          <w:sz w:val="28"/>
          <w:szCs w:val="28"/>
        </w:rPr>
        <w:t xml:space="preserve"> </w:t>
      </w:r>
      <w:r>
        <w:rPr>
          <w:i/>
          <w:iCs/>
          <w:color w:val="000000"/>
          <w:sz w:val="28"/>
          <w:szCs w:val="28"/>
          <w:lang w:val="en-US"/>
        </w:rPr>
        <w:t>Business</w:t>
      </w:r>
      <w:r>
        <w:rPr>
          <w:i/>
          <w:iCs/>
          <w:color w:val="000000"/>
          <w:sz w:val="28"/>
          <w:szCs w:val="28"/>
        </w:rPr>
        <w:t xml:space="preserve"> </w:t>
      </w:r>
      <w:r>
        <w:rPr>
          <w:i/>
          <w:iCs/>
          <w:color w:val="000000"/>
          <w:sz w:val="28"/>
          <w:szCs w:val="28"/>
          <w:lang w:val="en-US"/>
        </w:rPr>
        <w:t>English</w:t>
      </w:r>
      <w:r>
        <w:rPr>
          <w:i/>
          <w:iCs/>
          <w:color w:val="000000"/>
          <w:sz w:val="28"/>
          <w:szCs w:val="28"/>
        </w:rPr>
        <w:t xml:space="preserve"> [</w:t>
      </w:r>
      <w:r>
        <w:rPr>
          <w:i/>
          <w:iCs/>
          <w:color w:val="000000"/>
          <w:sz w:val="28"/>
          <w:szCs w:val="28"/>
          <w:lang w:val="en-US"/>
        </w:rPr>
        <w:t>Oxford</w:t>
      </w:r>
      <w:r>
        <w:rPr>
          <w:i/>
          <w:iCs/>
          <w:color w:val="000000"/>
          <w:sz w:val="28"/>
          <w:szCs w:val="28"/>
        </w:rPr>
        <w:t xml:space="preserve"> </w:t>
      </w:r>
      <w:r>
        <w:rPr>
          <w:i/>
          <w:iCs/>
          <w:color w:val="000000"/>
          <w:sz w:val="28"/>
          <w:szCs w:val="28"/>
          <w:lang w:val="en-US"/>
        </w:rPr>
        <w:t>University</w:t>
      </w:r>
      <w:r>
        <w:rPr>
          <w:i/>
          <w:iCs/>
          <w:color w:val="000000"/>
          <w:sz w:val="28"/>
          <w:szCs w:val="28"/>
        </w:rPr>
        <w:t xml:space="preserve"> </w:t>
      </w:r>
      <w:r>
        <w:rPr>
          <w:i/>
          <w:iCs/>
          <w:color w:val="000000"/>
          <w:sz w:val="28"/>
          <w:szCs w:val="28"/>
          <w:lang w:val="en-US"/>
        </w:rPr>
        <w:t>Press</w:t>
      </w:r>
      <w:r>
        <w:rPr>
          <w:i/>
          <w:iCs/>
          <w:color w:val="000000"/>
          <w:sz w:val="28"/>
          <w:szCs w:val="28"/>
        </w:rPr>
        <w:t>, 2008]</w:t>
      </w:r>
      <w:r>
        <w:rPr>
          <w:color w:val="000000"/>
          <w:sz w:val="28"/>
          <w:szCs w:val="28"/>
        </w:rPr>
        <w:t xml:space="preserve">, в составе которого около 30 000 единиц. Также существуют обучающие пособия, направленные на практическое овладение лексическими структурами английского языка бизнес-сферы: </w:t>
      </w:r>
      <w:r>
        <w:rPr>
          <w:i/>
          <w:iCs/>
          <w:color w:val="000000"/>
          <w:sz w:val="28"/>
          <w:szCs w:val="28"/>
          <w:lang w:val="en-US"/>
        </w:rPr>
        <w:t>Business</w:t>
      </w:r>
      <w:r>
        <w:rPr>
          <w:i/>
          <w:iCs/>
          <w:color w:val="000000"/>
          <w:sz w:val="28"/>
          <w:szCs w:val="28"/>
        </w:rPr>
        <w:t xml:space="preserve"> </w:t>
      </w:r>
      <w:r>
        <w:rPr>
          <w:i/>
          <w:iCs/>
          <w:color w:val="000000"/>
          <w:sz w:val="28"/>
          <w:szCs w:val="28"/>
          <w:lang w:val="en-US"/>
        </w:rPr>
        <w:t>Objectives</w:t>
      </w:r>
      <w:r>
        <w:rPr>
          <w:i/>
          <w:iCs/>
          <w:color w:val="000000"/>
          <w:sz w:val="28"/>
          <w:szCs w:val="28"/>
        </w:rPr>
        <w:t xml:space="preserve"> (</w:t>
      </w:r>
      <w:r>
        <w:rPr>
          <w:i/>
          <w:iCs/>
          <w:color w:val="000000"/>
          <w:sz w:val="28"/>
          <w:szCs w:val="28"/>
          <w:lang w:val="en-US"/>
        </w:rPr>
        <w:t>Oxford</w:t>
      </w:r>
      <w:r>
        <w:rPr>
          <w:i/>
          <w:iCs/>
          <w:color w:val="000000"/>
          <w:sz w:val="28"/>
          <w:szCs w:val="28"/>
        </w:rPr>
        <w:t xml:space="preserve"> </w:t>
      </w:r>
      <w:r>
        <w:rPr>
          <w:i/>
          <w:iCs/>
          <w:color w:val="000000"/>
          <w:sz w:val="28"/>
          <w:szCs w:val="28"/>
          <w:lang w:val="en-US"/>
        </w:rPr>
        <w:t>University</w:t>
      </w:r>
      <w:r>
        <w:rPr>
          <w:i/>
          <w:iCs/>
          <w:color w:val="000000"/>
          <w:sz w:val="28"/>
          <w:szCs w:val="28"/>
        </w:rPr>
        <w:t xml:space="preserve"> </w:t>
      </w:r>
      <w:r>
        <w:rPr>
          <w:i/>
          <w:iCs/>
          <w:color w:val="000000"/>
          <w:sz w:val="28"/>
          <w:szCs w:val="28"/>
          <w:lang w:val="en-US"/>
        </w:rPr>
        <w:t>Press</w:t>
      </w:r>
      <w:r>
        <w:rPr>
          <w:i/>
          <w:iCs/>
          <w:color w:val="000000"/>
          <w:sz w:val="28"/>
          <w:szCs w:val="28"/>
        </w:rPr>
        <w:t xml:space="preserve">), </w:t>
      </w:r>
      <w:r>
        <w:rPr>
          <w:i/>
          <w:iCs/>
          <w:color w:val="000000"/>
          <w:sz w:val="28"/>
          <w:szCs w:val="28"/>
          <w:lang w:val="en-US"/>
        </w:rPr>
        <w:t>Market</w:t>
      </w:r>
      <w:r>
        <w:rPr>
          <w:i/>
          <w:iCs/>
          <w:color w:val="000000"/>
          <w:sz w:val="28"/>
          <w:szCs w:val="28"/>
        </w:rPr>
        <w:t xml:space="preserve"> </w:t>
      </w:r>
      <w:r>
        <w:rPr>
          <w:i/>
          <w:iCs/>
          <w:color w:val="000000"/>
          <w:sz w:val="28"/>
          <w:szCs w:val="28"/>
          <w:lang w:val="en-US"/>
        </w:rPr>
        <w:t>Leader</w:t>
      </w:r>
      <w:r>
        <w:rPr>
          <w:i/>
          <w:iCs/>
          <w:color w:val="000000"/>
          <w:sz w:val="28"/>
          <w:szCs w:val="28"/>
        </w:rPr>
        <w:t xml:space="preserve"> (</w:t>
      </w:r>
      <w:r>
        <w:rPr>
          <w:i/>
          <w:iCs/>
          <w:color w:val="000000"/>
          <w:sz w:val="28"/>
          <w:szCs w:val="28"/>
          <w:lang w:val="en-US"/>
        </w:rPr>
        <w:t>Pearson</w:t>
      </w:r>
      <w:r>
        <w:rPr>
          <w:i/>
          <w:iCs/>
          <w:color w:val="000000"/>
          <w:sz w:val="28"/>
          <w:szCs w:val="28"/>
        </w:rPr>
        <w:t xml:space="preserve"> </w:t>
      </w:r>
      <w:r>
        <w:rPr>
          <w:i/>
          <w:iCs/>
          <w:color w:val="000000"/>
          <w:sz w:val="28"/>
          <w:szCs w:val="28"/>
          <w:lang w:val="en-US"/>
        </w:rPr>
        <w:t>Longman</w:t>
      </w:r>
      <w:r>
        <w:rPr>
          <w:i/>
          <w:iCs/>
          <w:color w:val="000000"/>
          <w:sz w:val="28"/>
          <w:szCs w:val="28"/>
        </w:rPr>
        <w:t xml:space="preserve">), </w:t>
      </w:r>
      <w:r>
        <w:rPr>
          <w:i/>
          <w:iCs/>
          <w:color w:val="000000"/>
          <w:sz w:val="28"/>
          <w:szCs w:val="28"/>
          <w:lang w:val="en-GB"/>
        </w:rPr>
        <w:t>Business</w:t>
      </w:r>
      <w:r>
        <w:rPr>
          <w:i/>
          <w:iCs/>
          <w:color w:val="000000"/>
          <w:sz w:val="28"/>
          <w:szCs w:val="28"/>
        </w:rPr>
        <w:t xml:space="preserve"> </w:t>
      </w:r>
      <w:r>
        <w:rPr>
          <w:i/>
          <w:iCs/>
          <w:color w:val="000000"/>
          <w:sz w:val="28"/>
          <w:szCs w:val="28"/>
          <w:lang w:val="en-GB"/>
        </w:rPr>
        <w:t>Builder</w:t>
      </w:r>
      <w:r>
        <w:rPr>
          <w:i/>
          <w:iCs/>
          <w:color w:val="000000"/>
          <w:sz w:val="28"/>
          <w:szCs w:val="28"/>
        </w:rPr>
        <w:t xml:space="preserve"> (</w:t>
      </w:r>
      <w:r>
        <w:rPr>
          <w:i/>
          <w:iCs/>
          <w:color w:val="000000"/>
          <w:sz w:val="28"/>
          <w:szCs w:val="28"/>
          <w:lang w:val="en-GB"/>
        </w:rPr>
        <w:t>Macmillan</w:t>
      </w:r>
      <w:r>
        <w:rPr>
          <w:i/>
          <w:iCs/>
          <w:color w:val="000000"/>
          <w:sz w:val="28"/>
          <w:szCs w:val="28"/>
        </w:rPr>
        <w:t xml:space="preserve"> </w:t>
      </w:r>
      <w:r>
        <w:rPr>
          <w:i/>
          <w:iCs/>
          <w:color w:val="000000"/>
          <w:sz w:val="28"/>
          <w:szCs w:val="28"/>
          <w:lang w:val="en-GB"/>
        </w:rPr>
        <w:t>Education</w:t>
      </w:r>
      <w:r>
        <w:rPr>
          <w:i/>
          <w:iCs/>
          <w:color w:val="000000"/>
          <w:sz w:val="28"/>
          <w:szCs w:val="28"/>
        </w:rPr>
        <w:t xml:space="preserve">), </w:t>
      </w:r>
      <w:r>
        <w:rPr>
          <w:i/>
          <w:iCs/>
          <w:color w:val="000000"/>
          <w:sz w:val="28"/>
          <w:szCs w:val="28"/>
          <w:lang w:val="en-GB"/>
        </w:rPr>
        <w:t>The</w:t>
      </w:r>
      <w:r>
        <w:rPr>
          <w:i/>
          <w:iCs/>
          <w:color w:val="000000"/>
          <w:sz w:val="28"/>
          <w:szCs w:val="28"/>
        </w:rPr>
        <w:t xml:space="preserve"> </w:t>
      </w:r>
      <w:r>
        <w:rPr>
          <w:i/>
          <w:iCs/>
          <w:color w:val="000000"/>
          <w:sz w:val="28"/>
          <w:szCs w:val="28"/>
          <w:lang w:val="en-GB"/>
        </w:rPr>
        <w:t>Business</w:t>
      </w:r>
      <w:r>
        <w:rPr>
          <w:i/>
          <w:iCs/>
          <w:color w:val="000000"/>
          <w:sz w:val="28"/>
          <w:szCs w:val="28"/>
        </w:rPr>
        <w:t xml:space="preserve"> (</w:t>
      </w:r>
      <w:r>
        <w:rPr>
          <w:i/>
          <w:iCs/>
          <w:color w:val="000000"/>
          <w:sz w:val="28"/>
          <w:szCs w:val="28"/>
          <w:lang w:val="en-GB"/>
        </w:rPr>
        <w:t>Macmillan</w:t>
      </w:r>
      <w:r>
        <w:rPr>
          <w:i/>
          <w:iCs/>
          <w:color w:val="000000"/>
          <w:sz w:val="28"/>
          <w:szCs w:val="28"/>
        </w:rPr>
        <w:t xml:space="preserve"> </w:t>
      </w:r>
      <w:r>
        <w:rPr>
          <w:i/>
          <w:iCs/>
          <w:color w:val="000000"/>
          <w:sz w:val="28"/>
          <w:szCs w:val="28"/>
          <w:lang w:val="en-GB"/>
        </w:rPr>
        <w:t>Education</w:t>
      </w:r>
      <w:r>
        <w:rPr>
          <w:i/>
          <w:iCs/>
          <w:color w:val="000000"/>
          <w:sz w:val="28"/>
          <w:szCs w:val="28"/>
        </w:rPr>
        <w:t>)</w:t>
      </w:r>
      <w:r>
        <w:rPr>
          <w:color w:val="000000"/>
          <w:sz w:val="28"/>
          <w:szCs w:val="28"/>
        </w:rPr>
        <w:t xml:space="preserve"> и другие. Создаются актуальные двуязычные словари, например, «Словарь общеупотребительной терминологии английского языка делового общения: учебный, англо-русский, толковый» [Назарова 2002], «</w:t>
      </w:r>
      <w:r>
        <w:rPr>
          <w:rFonts w:eastAsia="Times New Roman" w:cs="Times New Roman"/>
          <w:color w:val="000000"/>
          <w:sz w:val="28"/>
          <w:szCs w:val="28"/>
        </w:rPr>
        <w:t>Англо-русский бизнес-словарь» [Королькевич В.А., Королькевич В.Ф. 2000], «Бизнес. Оксфордский толковый словарь. Англо-русский» (2004).</w:t>
      </w:r>
    </w:p>
    <w:p w:rsidR="00167622" w:rsidRDefault="00F017A0">
      <w:pPr>
        <w:pStyle w:val="Standard"/>
        <w:ind w:firstLine="709"/>
        <w:jc w:val="both"/>
      </w:pPr>
      <w:r>
        <w:rPr>
          <w:color w:val="000000"/>
          <w:sz w:val="28"/>
          <w:szCs w:val="28"/>
        </w:rPr>
        <w:t xml:space="preserve">Тем не менее, исследование словарного состава коммуникативной области </w:t>
      </w:r>
      <w:r>
        <w:rPr>
          <w:i/>
          <w:iCs/>
          <w:color w:val="000000"/>
          <w:sz w:val="28"/>
          <w:szCs w:val="28"/>
          <w:lang w:val="en-GB"/>
        </w:rPr>
        <w:t>Business</w:t>
      </w:r>
      <w:r>
        <w:rPr>
          <w:i/>
          <w:iCs/>
          <w:color w:val="000000"/>
          <w:sz w:val="28"/>
          <w:szCs w:val="28"/>
        </w:rPr>
        <w:t xml:space="preserve"> </w:t>
      </w:r>
      <w:r>
        <w:rPr>
          <w:i/>
          <w:iCs/>
          <w:color w:val="000000"/>
          <w:sz w:val="28"/>
          <w:szCs w:val="28"/>
          <w:lang w:val="en-GB"/>
        </w:rPr>
        <w:t>English</w:t>
      </w:r>
      <w:r>
        <w:rPr>
          <w:color w:val="000000"/>
          <w:sz w:val="28"/>
          <w:szCs w:val="28"/>
        </w:rPr>
        <w:t xml:space="preserve"> не теряет своей актуальности. Во-первых, слово служит главным инструментом, с помощью которого в языке фиксируется не знающая статики реальность, поэтому лексический слой любой предметной области постоянно трансформируется. Одни понятия уступают место другим, неологизмы закрепляются в использовании (например, недавно в английский язык вошло слово </w:t>
      </w:r>
      <w:r>
        <w:rPr>
          <w:i/>
          <w:iCs/>
          <w:color w:val="000000"/>
          <w:sz w:val="28"/>
          <w:szCs w:val="28"/>
        </w:rPr>
        <w:t>webinar,</w:t>
      </w:r>
      <w:r>
        <w:rPr>
          <w:color w:val="000000"/>
          <w:sz w:val="28"/>
          <w:szCs w:val="28"/>
        </w:rPr>
        <w:t xml:space="preserve"> складывающееся из </w:t>
      </w:r>
      <w:r>
        <w:rPr>
          <w:i/>
          <w:iCs/>
          <w:color w:val="000000"/>
          <w:sz w:val="28"/>
          <w:szCs w:val="28"/>
        </w:rPr>
        <w:t>web+seminar</w:t>
      </w:r>
      <w:r>
        <w:rPr>
          <w:color w:val="000000"/>
          <w:sz w:val="28"/>
          <w:szCs w:val="28"/>
        </w:rPr>
        <w:t xml:space="preserve"> и обозначающее виртуальный Интернет-семинар), а часть единиц переходит в разряд </w:t>
      </w:r>
      <w:r>
        <w:rPr>
          <w:color w:val="000000"/>
          <w:sz w:val="28"/>
          <w:szCs w:val="28"/>
        </w:rPr>
        <w:lastRenderedPageBreak/>
        <w:t xml:space="preserve">архаизмов. Кроме того, происходит изменение синтаксических функций слова: благодаря конверсии, к примеру, от существительного </w:t>
      </w:r>
      <w:r>
        <w:rPr>
          <w:i/>
          <w:iCs/>
          <w:color w:val="000000"/>
          <w:sz w:val="28"/>
          <w:szCs w:val="28"/>
          <w:lang w:val="en-GB"/>
        </w:rPr>
        <w:t>an</w:t>
      </w:r>
      <w:r>
        <w:rPr>
          <w:i/>
          <w:iCs/>
          <w:color w:val="000000"/>
          <w:sz w:val="28"/>
          <w:szCs w:val="28"/>
        </w:rPr>
        <w:t xml:space="preserve"> </w:t>
      </w:r>
      <w:r>
        <w:rPr>
          <w:i/>
          <w:iCs/>
          <w:color w:val="000000"/>
          <w:sz w:val="28"/>
          <w:szCs w:val="28"/>
          <w:lang w:val="en-GB"/>
        </w:rPr>
        <w:t>office</w:t>
      </w:r>
      <w:r>
        <w:rPr>
          <w:color w:val="000000"/>
          <w:sz w:val="28"/>
          <w:szCs w:val="28"/>
        </w:rPr>
        <w:t xml:space="preserve"> появился глагол </w:t>
      </w:r>
      <w:r>
        <w:rPr>
          <w:i/>
          <w:iCs/>
          <w:color w:val="000000"/>
          <w:sz w:val="28"/>
          <w:szCs w:val="28"/>
          <w:lang w:val="en-GB"/>
        </w:rPr>
        <w:t>to</w:t>
      </w:r>
      <w:r>
        <w:rPr>
          <w:i/>
          <w:iCs/>
          <w:color w:val="000000"/>
          <w:sz w:val="28"/>
          <w:szCs w:val="28"/>
        </w:rPr>
        <w:t xml:space="preserve"> </w:t>
      </w:r>
      <w:r>
        <w:rPr>
          <w:i/>
          <w:iCs/>
          <w:color w:val="000000"/>
          <w:sz w:val="28"/>
          <w:szCs w:val="28"/>
          <w:lang w:val="en-GB"/>
        </w:rPr>
        <w:t>office</w:t>
      </w:r>
      <w:r>
        <w:rPr>
          <w:i/>
          <w:iCs/>
          <w:color w:val="000000"/>
          <w:sz w:val="28"/>
          <w:szCs w:val="28"/>
        </w:rPr>
        <w:t xml:space="preserve">, </w:t>
      </w:r>
      <w:r>
        <w:rPr>
          <w:color w:val="000000"/>
          <w:sz w:val="28"/>
          <w:szCs w:val="28"/>
        </w:rPr>
        <w:t>обозначающий выполнение человеком офисных функций.</w:t>
      </w:r>
    </w:p>
    <w:p w:rsidR="00167622" w:rsidRDefault="00F017A0">
      <w:pPr>
        <w:pStyle w:val="Standard"/>
        <w:ind w:firstLine="709"/>
        <w:jc w:val="both"/>
        <w:rPr>
          <w:color w:val="000000"/>
          <w:sz w:val="28"/>
          <w:szCs w:val="28"/>
        </w:rPr>
      </w:pPr>
      <w:r>
        <w:rPr>
          <w:color w:val="000000"/>
          <w:sz w:val="28"/>
          <w:szCs w:val="28"/>
        </w:rPr>
        <w:t>Единицы, принадлежащие лексическому уровню речевого воздействия, представляют собой практически безграничную область как для лингвистического, так и для социокультурного исследования. По замечанию профессора Л.В. Полубиченко, в настоящий момент влияние западного менталитета и англоязычной, преимущественно американской, культуры «переживают ... многие давно сложившиеся языки и культуры, носители которых могут относиться к происходящему по-разному, однако процесс этот, похоже, не слишком зависит от воли и мнения отдельных людей и носит вполне объективный характер» [Полубиченко 2003: 250]. Этот феномен в значительной мере проявляется в интенсивном проникновении английской деловой лексики в системы многих других языков, «англоизацией» языка делового общения. Поэтому изучение и практическое знание особенностей лексических единиц, в частности идиоматики и терминологии, принадлежащей сфере «Бизнес», в значительной мере обеспечивает благоприятное течение процесса деловой коммуникации и не только снимает сложности межкультурного общения, но и способствует профессиональному пониманию внутри одного культурного пространства.</w:t>
      </w:r>
    </w:p>
    <w:p w:rsidR="00167622" w:rsidRDefault="00F017A0">
      <w:pPr>
        <w:pStyle w:val="Standard"/>
        <w:ind w:firstLine="709"/>
        <w:jc w:val="both"/>
        <w:rPr>
          <w:color w:val="000000"/>
          <w:sz w:val="28"/>
          <w:szCs w:val="28"/>
        </w:rPr>
      </w:pPr>
      <w:r>
        <w:rPr>
          <w:color w:val="000000"/>
          <w:sz w:val="28"/>
          <w:szCs w:val="28"/>
        </w:rPr>
        <w:t xml:space="preserve">Интерес ученых вызывает диатопическое варьирование современного английского языка в области бизнеса и деловой коммуникации. Как отмечает И.А. Преснухина, посвятившая свои исследования выявлению особенностей британского и американского вариантов, язык американского бизнеса более агрессивен, императивен и прямолинеен, а также менее ориентирован на соблюдение этикетных норм [Преснухина 2005]. Хотя оба языковых варианта постоянно взаимодействуют благодаря тесным экономическим, торговым и политическим связям между Великобританией и США, что не позволяет нам говорить об их полном размежевании, в профессиональной области </w:t>
      </w:r>
      <w:r>
        <w:rPr>
          <w:color w:val="000000"/>
          <w:sz w:val="28"/>
          <w:szCs w:val="28"/>
        </w:rPr>
        <w:lastRenderedPageBreak/>
        <w:t>существуют определенные терминологические различия, что также может стать коммуникативным препятствием и негативно воздействовать на участников общения.</w:t>
      </w:r>
    </w:p>
    <w:p w:rsidR="00167622" w:rsidRDefault="00F017A0">
      <w:pPr>
        <w:pStyle w:val="Standard"/>
        <w:ind w:firstLine="709"/>
        <w:jc w:val="both"/>
      </w:pPr>
      <w:r>
        <w:rPr>
          <w:color w:val="000000"/>
          <w:sz w:val="28"/>
          <w:szCs w:val="28"/>
        </w:rPr>
        <w:t xml:space="preserve">При исследовании языка деловой коммуникации ученые обращаются к нескольким способам стратификации лексического слоя. Согласно Т.Б. Назаровой, здесь можно выделить слова общего языка – </w:t>
      </w:r>
      <w:r>
        <w:rPr>
          <w:i/>
          <w:iCs/>
          <w:color w:val="000000"/>
          <w:sz w:val="28"/>
          <w:szCs w:val="28"/>
        </w:rPr>
        <w:t>General English words,</w:t>
      </w:r>
      <w:r>
        <w:rPr>
          <w:color w:val="000000"/>
          <w:sz w:val="28"/>
          <w:szCs w:val="28"/>
        </w:rPr>
        <w:t xml:space="preserve"> общеупотребительную лексику делового общения – </w:t>
      </w:r>
      <w:r>
        <w:rPr>
          <w:i/>
          <w:iCs/>
          <w:color w:val="000000"/>
          <w:sz w:val="28"/>
          <w:szCs w:val="28"/>
        </w:rPr>
        <w:t>General Business English vocabulary,</w:t>
      </w:r>
      <w:r>
        <w:rPr>
          <w:color w:val="000000"/>
          <w:sz w:val="28"/>
          <w:szCs w:val="28"/>
        </w:rPr>
        <w:t xml:space="preserve"> а также терминологию: общеупотребительную </w:t>
      </w:r>
      <w:r>
        <w:rPr>
          <w:i/>
          <w:iCs/>
          <w:color w:val="000000"/>
          <w:sz w:val="28"/>
          <w:szCs w:val="28"/>
          <w:lang w:val="en-US"/>
        </w:rPr>
        <w:t>(General Business English terminology)</w:t>
      </w:r>
      <w:r>
        <w:rPr>
          <w:color w:val="000000"/>
          <w:sz w:val="28"/>
          <w:szCs w:val="28"/>
          <w:lang w:val="en-US"/>
        </w:rPr>
        <w:t xml:space="preserve"> </w:t>
      </w:r>
      <w:r>
        <w:rPr>
          <w:color w:val="000000"/>
          <w:sz w:val="28"/>
          <w:szCs w:val="28"/>
        </w:rPr>
        <w:t>и</w:t>
      </w:r>
      <w:r>
        <w:rPr>
          <w:color w:val="000000"/>
          <w:sz w:val="28"/>
          <w:szCs w:val="28"/>
          <w:lang w:val="en-US"/>
        </w:rPr>
        <w:t xml:space="preserve"> </w:t>
      </w:r>
      <w:r>
        <w:rPr>
          <w:color w:val="000000"/>
          <w:sz w:val="28"/>
          <w:szCs w:val="28"/>
        </w:rPr>
        <w:t>специализированную</w:t>
      </w:r>
      <w:r>
        <w:rPr>
          <w:i/>
          <w:iCs/>
          <w:color w:val="000000"/>
          <w:sz w:val="28"/>
          <w:szCs w:val="28"/>
          <w:lang w:val="en-US"/>
        </w:rPr>
        <w:t xml:space="preserve"> (Specialized terminology or terminologies) </w:t>
      </w:r>
      <w:r>
        <w:rPr>
          <w:color w:val="000000"/>
          <w:sz w:val="28"/>
          <w:szCs w:val="28"/>
          <w:lang w:val="en-US"/>
        </w:rPr>
        <w:t xml:space="preserve">[Nazarova 1997]. </w:t>
      </w:r>
      <w:r>
        <w:rPr>
          <w:color w:val="000000"/>
          <w:sz w:val="28"/>
          <w:szCs w:val="28"/>
        </w:rPr>
        <w:t>Другие ученые делят лексические единицы в зависимости от их принадлежности к основным концептосферам или понятийным областям, релевантным бизнес-дискурсу. Например, Т.А. Ширяевой [Ширяева 2006] создана пирамида, включающая следующие узлы: экономика, финансы, маркетинг и власть, которые интегрированы глобальным фреймом делового дискурса. По мнению З.И. Гурьевой [Гурьева 2003], центральное место занимает концепт</w:t>
      </w:r>
      <w:r>
        <w:rPr>
          <w:rFonts w:eastAsia="Times New Roman" w:cs="Times New Roman"/>
          <w:color w:val="000000"/>
          <w:sz w:val="28"/>
          <w:szCs w:val="28"/>
        </w:rPr>
        <w:t xml:space="preserve"> «Деньги», который находится в тесной взаимосвязи с  такими концептами, как «Богатство», «Бизнес», «Капитал», «Доход/прибыль», «Работа/труд», «Успех/достижения» и «Профессионализм». </w:t>
      </w:r>
      <w:r>
        <w:rPr>
          <w:color w:val="000000"/>
          <w:sz w:val="28"/>
          <w:szCs w:val="28"/>
        </w:rPr>
        <w:t>Для нашего исследования таким интегрирующим понятием будет концепт «</w:t>
      </w:r>
      <w:r>
        <w:rPr>
          <w:color w:val="000000"/>
          <w:sz w:val="28"/>
          <w:szCs w:val="28"/>
          <w:lang w:val="en-US"/>
        </w:rPr>
        <w:t>Success</w:t>
      </w:r>
      <w:r>
        <w:rPr>
          <w:color w:val="000000"/>
          <w:sz w:val="28"/>
          <w:szCs w:val="28"/>
        </w:rPr>
        <w:t>/Успех», поскольку тексты так или иначе направлены на коррекцию деятельности реципиента в бизнес-среде и достижение высокого результата подобной деятельности.</w:t>
      </w:r>
    </w:p>
    <w:p w:rsidR="00167622" w:rsidRDefault="00F017A0">
      <w:pPr>
        <w:pStyle w:val="Standard"/>
        <w:ind w:firstLine="709"/>
        <w:jc w:val="both"/>
      </w:pPr>
      <w:r>
        <w:rPr>
          <w:color w:val="000000"/>
          <w:sz w:val="28"/>
          <w:szCs w:val="28"/>
        </w:rPr>
        <w:t xml:space="preserve">Во введении и первой главе мы определили границы эмпирической базы исследования, выделив среди многообразия жанров деловой коммуникации тексты современных англоязычных авторов, тематически связанные с концептами </w:t>
      </w:r>
      <w:r>
        <w:rPr>
          <w:i/>
          <w:iCs/>
          <w:color w:val="000000"/>
          <w:sz w:val="28"/>
          <w:szCs w:val="28"/>
        </w:rPr>
        <w:t xml:space="preserve">успех, достижение, развитие </w:t>
      </w:r>
      <w:r>
        <w:rPr>
          <w:color w:val="000000"/>
          <w:sz w:val="28"/>
          <w:szCs w:val="28"/>
        </w:rPr>
        <w:t>и</w:t>
      </w:r>
      <w:r>
        <w:rPr>
          <w:i/>
          <w:iCs/>
          <w:color w:val="000000"/>
          <w:sz w:val="28"/>
          <w:szCs w:val="28"/>
        </w:rPr>
        <w:t xml:space="preserve"> самосовершенствование.</w:t>
      </w:r>
      <w:r>
        <w:rPr>
          <w:color w:val="000000"/>
          <w:sz w:val="28"/>
          <w:szCs w:val="28"/>
        </w:rPr>
        <w:t xml:space="preserve"> Поэтому мы считаем наиболее целесообразным  сконцентрировать внимание на анализе тех  лексических единиц, которые связаны с несколькими основными тематическими блоками:</w:t>
      </w:r>
    </w:p>
    <w:p w:rsidR="00167622" w:rsidRDefault="00F017A0">
      <w:pPr>
        <w:pStyle w:val="Standard"/>
        <w:numPr>
          <w:ilvl w:val="2"/>
          <w:numId w:val="4"/>
        </w:numPr>
        <w:tabs>
          <w:tab w:val="left" w:pos="1418"/>
        </w:tabs>
        <w:ind w:left="709"/>
        <w:jc w:val="both"/>
      </w:pPr>
      <w:r>
        <w:rPr>
          <w:color w:val="000000"/>
          <w:sz w:val="28"/>
          <w:szCs w:val="28"/>
        </w:rPr>
        <w:lastRenderedPageBreak/>
        <w:t xml:space="preserve">Блок, объединенный семантическим компонентом </w:t>
      </w:r>
      <w:r>
        <w:rPr>
          <w:b/>
          <w:bCs/>
          <w:i/>
          <w:iCs/>
          <w:color w:val="000000"/>
          <w:sz w:val="28"/>
          <w:szCs w:val="28"/>
        </w:rPr>
        <w:t>«</w:t>
      </w:r>
      <w:r>
        <w:rPr>
          <w:b/>
          <w:bCs/>
          <w:i/>
          <w:iCs/>
          <w:color w:val="000000"/>
          <w:sz w:val="28"/>
          <w:szCs w:val="28"/>
          <w:lang w:val="en-GB"/>
        </w:rPr>
        <w:t>Success</w:t>
      </w:r>
      <w:r>
        <w:rPr>
          <w:b/>
          <w:bCs/>
          <w:i/>
          <w:iCs/>
          <w:color w:val="000000"/>
          <w:sz w:val="28"/>
          <w:szCs w:val="28"/>
        </w:rPr>
        <w:t xml:space="preserve"> </w:t>
      </w:r>
      <w:r>
        <w:rPr>
          <w:b/>
          <w:bCs/>
          <w:i/>
          <w:iCs/>
          <w:color w:val="000000"/>
          <w:sz w:val="28"/>
          <w:szCs w:val="28"/>
          <w:lang w:val="en-GB"/>
        </w:rPr>
        <w:t>and</w:t>
      </w:r>
      <w:r>
        <w:rPr>
          <w:b/>
          <w:bCs/>
          <w:i/>
          <w:iCs/>
          <w:color w:val="000000"/>
          <w:sz w:val="28"/>
          <w:szCs w:val="28"/>
        </w:rPr>
        <w:t xml:space="preserve"> </w:t>
      </w:r>
      <w:r>
        <w:rPr>
          <w:b/>
          <w:bCs/>
          <w:i/>
          <w:iCs/>
          <w:color w:val="000000"/>
          <w:sz w:val="28"/>
          <w:szCs w:val="28"/>
          <w:lang w:val="en-GB"/>
        </w:rPr>
        <w:t>Money</w:t>
      </w:r>
      <w:r>
        <w:rPr>
          <w:b/>
          <w:bCs/>
          <w:i/>
          <w:iCs/>
          <w:color w:val="000000"/>
          <w:sz w:val="28"/>
          <w:szCs w:val="28"/>
        </w:rPr>
        <w:t>/Успех и Деньги»;</w:t>
      </w:r>
    </w:p>
    <w:p w:rsidR="00167622" w:rsidRDefault="00F017A0">
      <w:pPr>
        <w:pStyle w:val="Standard"/>
        <w:numPr>
          <w:ilvl w:val="2"/>
          <w:numId w:val="4"/>
        </w:numPr>
        <w:tabs>
          <w:tab w:val="left" w:pos="1418"/>
        </w:tabs>
        <w:ind w:left="709"/>
        <w:jc w:val="both"/>
      </w:pPr>
      <w:r>
        <w:rPr>
          <w:color w:val="000000"/>
          <w:sz w:val="28"/>
          <w:szCs w:val="28"/>
        </w:rPr>
        <w:t xml:space="preserve">Блок, объединенный семантическим компонентом </w:t>
      </w:r>
      <w:r>
        <w:rPr>
          <w:b/>
          <w:bCs/>
          <w:i/>
          <w:iCs/>
          <w:color w:val="000000"/>
          <w:sz w:val="28"/>
          <w:szCs w:val="28"/>
        </w:rPr>
        <w:t>«</w:t>
      </w:r>
      <w:r>
        <w:rPr>
          <w:b/>
          <w:bCs/>
          <w:i/>
          <w:iCs/>
          <w:color w:val="000000"/>
          <w:sz w:val="28"/>
          <w:szCs w:val="28"/>
          <w:lang w:val="en-GB"/>
        </w:rPr>
        <w:t>Success</w:t>
      </w:r>
      <w:r>
        <w:rPr>
          <w:b/>
          <w:bCs/>
          <w:i/>
          <w:iCs/>
          <w:color w:val="000000"/>
          <w:sz w:val="28"/>
          <w:szCs w:val="28"/>
        </w:rPr>
        <w:t xml:space="preserve"> </w:t>
      </w:r>
      <w:r>
        <w:rPr>
          <w:b/>
          <w:bCs/>
          <w:i/>
          <w:iCs/>
          <w:color w:val="000000"/>
          <w:sz w:val="28"/>
          <w:szCs w:val="28"/>
          <w:lang w:val="en-GB"/>
        </w:rPr>
        <w:t>and</w:t>
      </w:r>
      <w:r>
        <w:rPr>
          <w:b/>
          <w:bCs/>
          <w:i/>
          <w:iCs/>
          <w:color w:val="000000"/>
          <w:sz w:val="28"/>
          <w:szCs w:val="28"/>
        </w:rPr>
        <w:t xml:space="preserve"> </w:t>
      </w:r>
      <w:r>
        <w:rPr>
          <w:b/>
          <w:bCs/>
          <w:i/>
          <w:iCs/>
          <w:color w:val="000000"/>
          <w:sz w:val="28"/>
          <w:szCs w:val="28"/>
          <w:lang w:val="en-GB"/>
        </w:rPr>
        <w:t>Leadership</w:t>
      </w:r>
      <w:r>
        <w:rPr>
          <w:b/>
          <w:bCs/>
          <w:i/>
          <w:iCs/>
          <w:color w:val="000000"/>
          <w:sz w:val="28"/>
          <w:szCs w:val="28"/>
        </w:rPr>
        <w:t>/Успех и Лидерство»;</w:t>
      </w:r>
    </w:p>
    <w:p w:rsidR="00167622" w:rsidRDefault="00F017A0">
      <w:pPr>
        <w:pStyle w:val="Standard"/>
        <w:numPr>
          <w:ilvl w:val="2"/>
          <w:numId w:val="4"/>
        </w:numPr>
        <w:tabs>
          <w:tab w:val="left" w:pos="1418"/>
        </w:tabs>
        <w:ind w:left="709"/>
        <w:jc w:val="both"/>
      </w:pPr>
      <w:r>
        <w:rPr>
          <w:color w:val="000000"/>
          <w:sz w:val="28"/>
          <w:szCs w:val="28"/>
        </w:rPr>
        <w:t xml:space="preserve">Блок, объединенный семантическим компонентом </w:t>
      </w:r>
      <w:r>
        <w:rPr>
          <w:b/>
          <w:bCs/>
          <w:i/>
          <w:iCs/>
          <w:color w:val="000000"/>
          <w:sz w:val="28"/>
          <w:szCs w:val="28"/>
        </w:rPr>
        <w:t>«</w:t>
      </w:r>
      <w:r>
        <w:rPr>
          <w:b/>
          <w:bCs/>
          <w:i/>
          <w:iCs/>
          <w:color w:val="000000"/>
          <w:sz w:val="28"/>
          <w:szCs w:val="28"/>
          <w:lang w:val="en-GB"/>
        </w:rPr>
        <w:t>Competition</w:t>
      </w:r>
      <w:r>
        <w:rPr>
          <w:b/>
          <w:bCs/>
          <w:i/>
          <w:iCs/>
          <w:color w:val="000000"/>
          <w:sz w:val="28"/>
          <w:szCs w:val="28"/>
        </w:rPr>
        <w:t>/Конкуренция»;</w:t>
      </w:r>
    </w:p>
    <w:p w:rsidR="00167622" w:rsidRDefault="00F017A0">
      <w:pPr>
        <w:pStyle w:val="Standard"/>
        <w:numPr>
          <w:ilvl w:val="2"/>
          <w:numId w:val="4"/>
        </w:numPr>
        <w:tabs>
          <w:tab w:val="left" w:pos="1418"/>
        </w:tabs>
        <w:ind w:left="709"/>
        <w:jc w:val="both"/>
      </w:pPr>
      <w:r>
        <w:rPr>
          <w:color w:val="000000"/>
          <w:sz w:val="28"/>
          <w:szCs w:val="28"/>
        </w:rPr>
        <w:t xml:space="preserve">Блок, объединенный семантическим компонентом </w:t>
      </w:r>
      <w:r>
        <w:rPr>
          <w:b/>
          <w:bCs/>
          <w:i/>
          <w:iCs/>
          <w:color w:val="000000"/>
          <w:sz w:val="28"/>
          <w:szCs w:val="28"/>
        </w:rPr>
        <w:t>«</w:t>
      </w:r>
      <w:r>
        <w:rPr>
          <w:b/>
          <w:bCs/>
          <w:i/>
          <w:iCs/>
          <w:color w:val="000000"/>
          <w:sz w:val="28"/>
          <w:szCs w:val="28"/>
          <w:lang w:val="en-GB"/>
        </w:rPr>
        <w:t>Management</w:t>
      </w:r>
      <w:r>
        <w:rPr>
          <w:b/>
          <w:bCs/>
          <w:i/>
          <w:iCs/>
          <w:color w:val="000000"/>
          <w:sz w:val="28"/>
          <w:szCs w:val="28"/>
        </w:rPr>
        <w:t xml:space="preserve">, </w:t>
      </w:r>
      <w:r>
        <w:rPr>
          <w:b/>
          <w:bCs/>
          <w:i/>
          <w:iCs/>
          <w:color w:val="000000"/>
          <w:sz w:val="28"/>
          <w:szCs w:val="28"/>
          <w:lang w:val="en-GB"/>
        </w:rPr>
        <w:t>Job</w:t>
      </w:r>
      <w:r>
        <w:rPr>
          <w:b/>
          <w:bCs/>
          <w:i/>
          <w:iCs/>
          <w:color w:val="000000"/>
          <w:sz w:val="28"/>
          <w:szCs w:val="28"/>
        </w:rPr>
        <w:t xml:space="preserve"> </w:t>
      </w:r>
      <w:r>
        <w:rPr>
          <w:b/>
          <w:bCs/>
          <w:i/>
          <w:iCs/>
          <w:color w:val="000000"/>
          <w:sz w:val="28"/>
          <w:szCs w:val="28"/>
          <w:lang w:val="en-GB"/>
        </w:rPr>
        <w:t>and</w:t>
      </w:r>
      <w:r>
        <w:rPr>
          <w:b/>
          <w:bCs/>
          <w:i/>
          <w:iCs/>
          <w:color w:val="000000"/>
          <w:sz w:val="28"/>
          <w:szCs w:val="28"/>
        </w:rPr>
        <w:t xml:space="preserve"> </w:t>
      </w:r>
      <w:r>
        <w:rPr>
          <w:b/>
          <w:bCs/>
          <w:i/>
          <w:iCs/>
          <w:color w:val="000000"/>
          <w:sz w:val="28"/>
          <w:szCs w:val="28"/>
          <w:lang w:val="en-GB"/>
        </w:rPr>
        <w:t>Motivation</w:t>
      </w:r>
      <w:r>
        <w:rPr>
          <w:b/>
          <w:bCs/>
          <w:i/>
          <w:iCs/>
          <w:color w:val="000000"/>
          <w:sz w:val="28"/>
          <w:szCs w:val="28"/>
        </w:rPr>
        <w:t>/Менеджмент, Работа и Мотивация».</w:t>
      </w:r>
    </w:p>
    <w:p w:rsidR="00167622" w:rsidRDefault="00F017A0">
      <w:pPr>
        <w:pStyle w:val="Standard"/>
        <w:ind w:firstLine="709"/>
        <w:jc w:val="both"/>
        <w:rPr>
          <w:color w:val="000000"/>
          <w:sz w:val="28"/>
          <w:szCs w:val="28"/>
        </w:rPr>
      </w:pPr>
      <w:r>
        <w:rPr>
          <w:color w:val="000000"/>
          <w:sz w:val="28"/>
          <w:szCs w:val="28"/>
        </w:rPr>
        <w:t>Такой выбор обусловлен также и тем, что эти блоки связаны с центральными концептами рассматриваемых текстов, и включенные в них понятия обладают определенной универсальностью и важны для большинства сегментов деловой коммуникации.</w:t>
      </w:r>
    </w:p>
    <w:p w:rsidR="00167622" w:rsidRDefault="00F017A0">
      <w:pPr>
        <w:pStyle w:val="Standard"/>
        <w:ind w:firstLine="709"/>
        <w:jc w:val="both"/>
      </w:pPr>
      <w:r>
        <w:rPr>
          <w:color w:val="000000"/>
          <w:sz w:val="28"/>
          <w:szCs w:val="28"/>
        </w:rPr>
        <w:t>Единицами блока выступают идиомы, термины (под термином нами понимается «специфическое слово, принятое в профессиональной деятельности и употребляемое в определенных условиях»</w:t>
      </w:r>
      <w:r>
        <w:rPr>
          <w:rStyle w:val="a1"/>
          <w:color w:val="000000"/>
          <w:sz w:val="28"/>
          <w:szCs w:val="28"/>
        </w:rPr>
        <w:footnoteReference w:id="5"/>
      </w:r>
      <w:r>
        <w:rPr>
          <w:color w:val="000000"/>
          <w:sz w:val="28"/>
          <w:szCs w:val="28"/>
        </w:rPr>
        <w:t xml:space="preserve">) и фразеологизмы различной степени спаянности. Известно, что В.В. Виноградов выделяет три главных разновидности фразеологизмов, в зависимости от семантической неделимости компонентов: </w:t>
      </w:r>
      <w:r>
        <w:rPr>
          <w:i/>
          <w:iCs/>
          <w:color w:val="000000"/>
          <w:sz w:val="28"/>
          <w:szCs w:val="28"/>
        </w:rPr>
        <w:t xml:space="preserve">фразеологические сращения, фразеологические единства и фразеологические сочетания </w:t>
      </w:r>
      <w:r>
        <w:rPr>
          <w:color w:val="000000"/>
          <w:sz w:val="28"/>
          <w:szCs w:val="28"/>
        </w:rPr>
        <w:t>[Виноградов 1963]. Из них наиболее устойчивыми являются фразеологические сращения, в которых общее значение нельзя приравнять к сумме значений слов, их составляющих. Они также носят название «идиома» и представляют наибольшую трудность при переводе на другой язык.</w:t>
      </w:r>
    </w:p>
    <w:p w:rsidR="00167622" w:rsidRDefault="00F017A0">
      <w:pPr>
        <w:pStyle w:val="Standard"/>
        <w:ind w:firstLine="709"/>
        <w:jc w:val="both"/>
      </w:pPr>
      <w:r>
        <w:rPr>
          <w:color w:val="000000"/>
          <w:sz w:val="28"/>
          <w:szCs w:val="28"/>
        </w:rPr>
        <w:t xml:space="preserve">Во </w:t>
      </w:r>
      <w:r>
        <w:rPr>
          <w:i/>
          <w:iCs/>
          <w:color w:val="000000"/>
          <w:sz w:val="28"/>
          <w:szCs w:val="28"/>
        </w:rPr>
        <w:t>фразеологических единствах</w:t>
      </w:r>
      <w:r>
        <w:rPr>
          <w:color w:val="000000"/>
          <w:sz w:val="28"/>
          <w:szCs w:val="28"/>
        </w:rPr>
        <w:t xml:space="preserve"> общее значение частично мотивировано семантикой его компонентов, однако оно также характеризуется неделимостью и устойчивостью. </w:t>
      </w:r>
      <w:r>
        <w:rPr>
          <w:i/>
          <w:iCs/>
          <w:color w:val="000000"/>
          <w:sz w:val="28"/>
          <w:szCs w:val="28"/>
        </w:rPr>
        <w:t xml:space="preserve">Фразеологические </w:t>
      </w:r>
      <w:r>
        <w:rPr>
          <w:i/>
          <w:iCs/>
          <w:color w:val="000000"/>
          <w:sz w:val="28"/>
          <w:szCs w:val="28"/>
        </w:rPr>
        <w:lastRenderedPageBreak/>
        <w:t>сочетания</w:t>
      </w:r>
      <w:r>
        <w:rPr>
          <w:color w:val="000000"/>
          <w:sz w:val="28"/>
          <w:szCs w:val="28"/>
        </w:rPr>
        <w:t xml:space="preserve"> – наиболее свободный вид фразеологизмов, допускающих замену одного из компонентов без потери семантики целого. Кроме того, по значению слов, входящих во фразеологическое сочетание, можно предсказать значение целого фразеологизма. Однако для нашего исследования справедлива точка зрения И.Р. Гальперина, утверждавшего, что для стилистических целей подробная классификация фразеологизмов не представляется необходимой, гораздо важнее степень их экспрессивности [Гальперин 1981].</w:t>
      </w:r>
    </w:p>
    <w:p w:rsidR="00167622" w:rsidRDefault="00F017A0">
      <w:pPr>
        <w:pStyle w:val="Standard"/>
        <w:ind w:firstLine="709"/>
        <w:jc w:val="both"/>
        <w:rPr>
          <w:color w:val="000000"/>
          <w:sz w:val="28"/>
          <w:szCs w:val="28"/>
        </w:rPr>
      </w:pPr>
      <w:r>
        <w:rPr>
          <w:color w:val="000000"/>
          <w:sz w:val="28"/>
          <w:szCs w:val="28"/>
        </w:rPr>
        <w:t>Экспрессивность рассматривается нами как семантико-стилистическая категория, которая может проявляться как на уровне  отдельных языковых единиц, так и на уровне микротекста, формируя в дальнейшем экспрессивность макротекста и дискурса. По определению Л. Иванова, экспрессивность – это «свойство определенной совокупности языковых единиц, обеспечивающее их способность передавать субъективное отношение говорящего к содержанию или адресату речи, а также совокупность качеств речи или текста, организованных на основе таких языковых единиц» [Иванов, электронный ресурс]. Согласно К.А. Долинину, под экспрессивностью единицы понимается «такое свойство языкового знака, в силу которого он воспринимается деавтоматизированно, непосредственно воздействуя на воображение адресата и (или) на его эмоциональную сферу» [Долинин 1978: 120]. Эту точку зрения разделяет В.А. Маслова, которая утверждает, что экспрессивность текста, созданная системой частных стилистических приемов, способствует реализации цели сообщения [Маслова 2007], обеспечивая его воздействие на реципиента.</w:t>
      </w:r>
    </w:p>
    <w:p w:rsidR="00167622" w:rsidRDefault="00F017A0">
      <w:pPr>
        <w:pStyle w:val="Standard"/>
        <w:ind w:firstLine="709"/>
        <w:jc w:val="both"/>
      </w:pPr>
      <w:r>
        <w:rPr>
          <w:color w:val="000000"/>
          <w:sz w:val="28"/>
          <w:szCs w:val="28"/>
        </w:rPr>
        <w:t xml:space="preserve">Экспрессивность тесно связана с такой лингвистической категорией, как эмоциональность. Ранее исследователи, например Р.А. Будагов [Будагов 1967], В.Г. Гак [Гак 1977], В.А. Звегинцев [Звегинцев 1968] не считали их разграничение принципиальным и использовали эти понятия в качестве синонимов. Однако в настоящее время категория экспрессивности понимается несколько шире, поскольку включает как передачу эмоционального и </w:t>
      </w:r>
      <w:r>
        <w:rPr>
          <w:color w:val="000000"/>
          <w:sz w:val="28"/>
          <w:szCs w:val="28"/>
        </w:rPr>
        <w:lastRenderedPageBreak/>
        <w:t>оценочного компонента, так и логическую экспрессивность, выраженную фактологическими средствами.</w:t>
      </w:r>
    </w:p>
    <w:p w:rsidR="00167622" w:rsidRDefault="00F017A0">
      <w:pPr>
        <w:pStyle w:val="Standard"/>
        <w:ind w:firstLine="709"/>
        <w:jc w:val="both"/>
      </w:pPr>
      <w:r>
        <w:rPr>
          <w:color w:val="000000"/>
          <w:sz w:val="28"/>
          <w:szCs w:val="28"/>
        </w:rPr>
        <w:t xml:space="preserve">Итак, перейдем к рассмотрению выделенных выше тематических блоков. Первый из них связан с понятиями </w:t>
      </w:r>
      <w:r>
        <w:rPr>
          <w:i/>
          <w:iCs/>
          <w:color w:val="000000"/>
          <w:sz w:val="28"/>
          <w:szCs w:val="28"/>
        </w:rPr>
        <w:t>«</w:t>
      </w:r>
      <w:r>
        <w:rPr>
          <w:i/>
          <w:iCs/>
          <w:color w:val="000000"/>
          <w:sz w:val="28"/>
          <w:szCs w:val="28"/>
          <w:lang w:val="en-GB"/>
        </w:rPr>
        <w:t>Success</w:t>
      </w:r>
      <w:r>
        <w:rPr>
          <w:i/>
          <w:iCs/>
          <w:color w:val="000000"/>
          <w:sz w:val="28"/>
          <w:szCs w:val="28"/>
        </w:rPr>
        <w:t xml:space="preserve"> </w:t>
      </w:r>
      <w:r>
        <w:rPr>
          <w:i/>
          <w:iCs/>
          <w:color w:val="000000"/>
          <w:sz w:val="28"/>
          <w:szCs w:val="28"/>
          <w:lang w:val="en-GB"/>
        </w:rPr>
        <w:t>and</w:t>
      </w:r>
      <w:r>
        <w:rPr>
          <w:i/>
          <w:iCs/>
          <w:color w:val="000000"/>
          <w:sz w:val="28"/>
          <w:szCs w:val="28"/>
        </w:rPr>
        <w:t xml:space="preserve"> </w:t>
      </w:r>
      <w:r>
        <w:rPr>
          <w:i/>
          <w:iCs/>
          <w:color w:val="000000"/>
          <w:sz w:val="28"/>
          <w:szCs w:val="28"/>
          <w:lang w:val="en-GB"/>
        </w:rPr>
        <w:t>Money</w:t>
      </w:r>
      <w:r>
        <w:rPr>
          <w:i/>
          <w:iCs/>
          <w:color w:val="000000"/>
          <w:sz w:val="28"/>
          <w:szCs w:val="28"/>
        </w:rPr>
        <w:t>/Успех и деньги</w:t>
      </w:r>
      <w:r>
        <w:rPr>
          <w:color w:val="000000"/>
          <w:sz w:val="28"/>
          <w:szCs w:val="28"/>
        </w:rPr>
        <w:t xml:space="preserve">», и включает некоторое число положительно окрашенных идиом, обозначающих прибыль. К ним, в частности, относятся </w:t>
      </w:r>
      <w:r>
        <w:rPr>
          <w:i/>
          <w:iCs/>
          <w:color w:val="000000"/>
          <w:sz w:val="28"/>
          <w:szCs w:val="28"/>
          <w:lang w:val="en-GB"/>
        </w:rPr>
        <w:t>to</w:t>
      </w:r>
      <w:r>
        <w:rPr>
          <w:i/>
          <w:iCs/>
          <w:color w:val="000000"/>
          <w:sz w:val="28"/>
          <w:szCs w:val="28"/>
        </w:rPr>
        <w:t xml:space="preserve"> </w:t>
      </w:r>
      <w:r>
        <w:rPr>
          <w:i/>
          <w:iCs/>
          <w:color w:val="000000"/>
          <w:sz w:val="28"/>
          <w:szCs w:val="28"/>
          <w:lang w:val="en-GB"/>
        </w:rPr>
        <w:t>be</w:t>
      </w:r>
      <w:r>
        <w:rPr>
          <w:i/>
          <w:iCs/>
          <w:color w:val="000000"/>
          <w:sz w:val="28"/>
          <w:szCs w:val="28"/>
        </w:rPr>
        <w:t xml:space="preserve"> </w:t>
      </w:r>
      <w:r>
        <w:rPr>
          <w:i/>
          <w:iCs/>
          <w:color w:val="000000"/>
          <w:sz w:val="28"/>
          <w:szCs w:val="28"/>
          <w:lang w:val="en-GB"/>
        </w:rPr>
        <w:t>in</w:t>
      </w:r>
      <w:r>
        <w:rPr>
          <w:i/>
          <w:iCs/>
          <w:color w:val="000000"/>
          <w:sz w:val="28"/>
          <w:szCs w:val="28"/>
        </w:rPr>
        <w:t xml:space="preserve"> </w:t>
      </w:r>
      <w:r>
        <w:rPr>
          <w:i/>
          <w:iCs/>
          <w:color w:val="000000"/>
          <w:sz w:val="28"/>
          <w:szCs w:val="28"/>
          <w:lang w:val="en-GB"/>
        </w:rPr>
        <w:t>the</w:t>
      </w:r>
      <w:r>
        <w:rPr>
          <w:i/>
          <w:iCs/>
          <w:color w:val="000000"/>
          <w:sz w:val="28"/>
          <w:szCs w:val="28"/>
        </w:rPr>
        <w:t xml:space="preserve"> </w:t>
      </w:r>
      <w:r>
        <w:rPr>
          <w:i/>
          <w:iCs/>
          <w:color w:val="000000"/>
          <w:sz w:val="28"/>
          <w:szCs w:val="28"/>
          <w:lang w:val="en-GB"/>
        </w:rPr>
        <w:t>black</w:t>
      </w:r>
      <w:r>
        <w:rPr>
          <w:color w:val="000000"/>
          <w:sz w:val="28"/>
          <w:szCs w:val="28"/>
        </w:rPr>
        <w:t xml:space="preserve"> (вести дело прибыльно, получать прибыль, доход</w:t>
      </w:r>
      <w:r>
        <w:rPr>
          <w:rStyle w:val="a1"/>
          <w:color w:val="000000"/>
          <w:sz w:val="28"/>
          <w:szCs w:val="28"/>
        </w:rPr>
        <w:footnoteReference w:id="6"/>
      </w:r>
      <w:r>
        <w:rPr>
          <w:color w:val="000000"/>
          <w:sz w:val="28"/>
          <w:szCs w:val="28"/>
        </w:rPr>
        <w:t xml:space="preserve">), </w:t>
      </w:r>
      <w:r>
        <w:rPr>
          <w:i/>
          <w:iCs/>
          <w:color w:val="000000"/>
          <w:sz w:val="28"/>
          <w:szCs w:val="28"/>
          <w:lang w:val="en-GB"/>
        </w:rPr>
        <w:t>to</w:t>
      </w:r>
      <w:r>
        <w:rPr>
          <w:i/>
          <w:iCs/>
          <w:color w:val="000000"/>
          <w:sz w:val="28"/>
          <w:szCs w:val="28"/>
        </w:rPr>
        <w:t xml:space="preserve"> </w:t>
      </w:r>
      <w:r>
        <w:rPr>
          <w:i/>
          <w:iCs/>
          <w:color w:val="000000"/>
          <w:sz w:val="28"/>
          <w:szCs w:val="28"/>
          <w:lang w:val="en-GB"/>
        </w:rPr>
        <w:t>cash</w:t>
      </w:r>
      <w:r>
        <w:rPr>
          <w:i/>
          <w:iCs/>
          <w:color w:val="000000"/>
          <w:sz w:val="28"/>
          <w:szCs w:val="28"/>
        </w:rPr>
        <w:t xml:space="preserve"> </w:t>
      </w:r>
      <w:r>
        <w:rPr>
          <w:i/>
          <w:iCs/>
          <w:color w:val="000000"/>
          <w:sz w:val="28"/>
          <w:szCs w:val="28"/>
          <w:lang w:val="en-GB"/>
        </w:rPr>
        <w:t>in</w:t>
      </w:r>
      <w:r>
        <w:rPr>
          <w:i/>
          <w:iCs/>
          <w:color w:val="000000"/>
          <w:sz w:val="28"/>
          <w:szCs w:val="28"/>
        </w:rPr>
        <w:t xml:space="preserve"> </w:t>
      </w:r>
      <w:r>
        <w:rPr>
          <w:i/>
          <w:iCs/>
          <w:color w:val="000000"/>
          <w:sz w:val="28"/>
          <w:szCs w:val="28"/>
          <w:lang w:val="en-GB"/>
        </w:rPr>
        <w:t>on</w:t>
      </w:r>
      <w:r>
        <w:rPr>
          <w:color w:val="000000"/>
          <w:sz w:val="28"/>
          <w:szCs w:val="28"/>
        </w:rPr>
        <w:t xml:space="preserve"> (воспользоваться чем-либо с выгодой), </w:t>
      </w:r>
      <w:r>
        <w:rPr>
          <w:i/>
          <w:iCs/>
          <w:color w:val="000000"/>
          <w:sz w:val="28"/>
          <w:szCs w:val="28"/>
          <w:lang w:val="en-GB"/>
        </w:rPr>
        <w:t>to</w:t>
      </w:r>
      <w:r>
        <w:rPr>
          <w:i/>
          <w:iCs/>
          <w:color w:val="000000"/>
          <w:sz w:val="28"/>
          <w:szCs w:val="28"/>
        </w:rPr>
        <w:t xml:space="preserve"> </w:t>
      </w:r>
      <w:r>
        <w:rPr>
          <w:i/>
          <w:iCs/>
          <w:color w:val="000000"/>
          <w:sz w:val="28"/>
          <w:szCs w:val="28"/>
          <w:lang w:val="en-GB"/>
        </w:rPr>
        <w:t>make</w:t>
      </w:r>
      <w:r>
        <w:rPr>
          <w:i/>
          <w:iCs/>
          <w:color w:val="000000"/>
          <w:sz w:val="28"/>
          <w:szCs w:val="28"/>
        </w:rPr>
        <w:t xml:space="preserve"> </w:t>
      </w:r>
      <w:r>
        <w:rPr>
          <w:i/>
          <w:iCs/>
          <w:color w:val="000000"/>
          <w:sz w:val="28"/>
          <w:szCs w:val="28"/>
          <w:lang w:val="en-GB"/>
        </w:rPr>
        <w:t>a</w:t>
      </w:r>
      <w:r>
        <w:rPr>
          <w:i/>
          <w:iCs/>
          <w:color w:val="000000"/>
          <w:sz w:val="28"/>
          <w:szCs w:val="28"/>
        </w:rPr>
        <w:t xml:space="preserve"> </w:t>
      </w:r>
      <w:r>
        <w:rPr>
          <w:i/>
          <w:iCs/>
          <w:color w:val="000000"/>
          <w:sz w:val="28"/>
          <w:szCs w:val="28"/>
          <w:lang w:val="en-GB"/>
        </w:rPr>
        <w:t>bundle</w:t>
      </w:r>
      <w:r>
        <w:rPr>
          <w:i/>
          <w:iCs/>
          <w:color w:val="000000"/>
          <w:sz w:val="28"/>
          <w:szCs w:val="28"/>
        </w:rPr>
        <w:t xml:space="preserve">, </w:t>
      </w:r>
      <w:r>
        <w:rPr>
          <w:i/>
          <w:iCs/>
          <w:color w:val="000000"/>
          <w:sz w:val="28"/>
          <w:szCs w:val="28"/>
          <w:lang w:val="en-GB"/>
        </w:rPr>
        <w:t>to</w:t>
      </w:r>
      <w:r>
        <w:rPr>
          <w:i/>
          <w:iCs/>
          <w:color w:val="000000"/>
          <w:sz w:val="28"/>
          <w:szCs w:val="28"/>
        </w:rPr>
        <w:t xml:space="preserve"> </w:t>
      </w:r>
      <w:r>
        <w:rPr>
          <w:i/>
          <w:iCs/>
          <w:color w:val="000000"/>
          <w:sz w:val="28"/>
          <w:szCs w:val="28"/>
          <w:lang w:val="en-GB"/>
        </w:rPr>
        <w:t>make</w:t>
      </w:r>
      <w:r>
        <w:rPr>
          <w:i/>
          <w:iCs/>
          <w:color w:val="000000"/>
          <w:sz w:val="28"/>
          <w:szCs w:val="28"/>
        </w:rPr>
        <w:t xml:space="preserve"> </w:t>
      </w:r>
      <w:r>
        <w:rPr>
          <w:i/>
          <w:iCs/>
          <w:color w:val="000000"/>
          <w:sz w:val="28"/>
          <w:szCs w:val="28"/>
          <w:lang w:val="en-GB"/>
        </w:rPr>
        <w:t>a</w:t>
      </w:r>
      <w:r>
        <w:rPr>
          <w:i/>
          <w:iCs/>
          <w:color w:val="000000"/>
          <w:sz w:val="28"/>
          <w:szCs w:val="28"/>
        </w:rPr>
        <w:t xml:space="preserve"> </w:t>
      </w:r>
      <w:r>
        <w:rPr>
          <w:i/>
          <w:iCs/>
          <w:color w:val="000000"/>
          <w:sz w:val="28"/>
          <w:szCs w:val="28"/>
          <w:lang w:val="en-GB"/>
        </w:rPr>
        <w:t>killing</w:t>
      </w:r>
      <w:r>
        <w:rPr>
          <w:color w:val="000000"/>
          <w:sz w:val="28"/>
          <w:szCs w:val="28"/>
        </w:rPr>
        <w:t xml:space="preserve"> (обе идиомы используются в значении сделать состояние – </w:t>
      </w:r>
      <w:r>
        <w:rPr>
          <w:i/>
          <w:iCs/>
          <w:color w:val="000000"/>
          <w:sz w:val="28"/>
          <w:szCs w:val="28"/>
        </w:rPr>
        <w:t>перевод наш)</w:t>
      </w:r>
      <w:r>
        <w:rPr>
          <w:color w:val="000000"/>
          <w:sz w:val="28"/>
          <w:szCs w:val="28"/>
        </w:rPr>
        <w:t xml:space="preserve">, </w:t>
      </w:r>
      <w:r>
        <w:rPr>
          <w:i/>
          <w:iCs/>
          <w:color w:val="000000"/>
          <w:sz w:val="28"/>
          <w:szCs w:val="28"/>
          <w:lang w:val="en-GB"/>
        </w:rPr>
        <w:t>to</w:t>
      </w:r>
      <w:r>
        <w:rPr>
          <w:i/>
          <w:iCs/>
          <w:color w:val="000000"/>
          <w:sz w:val="28"/>
          <w:szCs w:val="28"/>
        </w:rPr>
        <w:t xml:space="preserve"> </w:t>
      </w:r>
      <w:r>
        <w:rPr>
          <w:i/>
          <w:iCs/>
          <w:color w:val="000000"/>
          <w:sz w:val="28"/>
          <w:szCs w:val="28"/>
          <w:lang w:val="en-GB"/>
        </w:rPr>
        <w:t>hit</w:t>
      </w:r>
      <w:r>
        <w:rPr>
          <w:i/>
          <w:iCs/>
          <w:color w:val="000000"/>
          <w:sz w:val="28"/>
          <w:szCs w:val="28"/>
        </w:rPr>
        <w:t xml:space="preserve"> </w:t>
      </w:r>
      <w:r>
        <w:rPr>
          <w:i/>
          <w:iCs/>
          <w:color w:val="000000"/>
          <w:sz w:val="28"/>
          <w:szCs w:val="28"/>
          <w:lang w:val="en-GB"/>
        </w:rPr>
        <w:t>the</w:t>
      </w:r>
      <w:r>
        <w:rPr>
          <w:i/>
          <w:iCs/>
          <w:color w:val="000000"/>
          <w:sz w:val="28"/>
          <w:szCs w:val="28"/>
        </w:rPr>
        <w:t xml:space="preserve"> </w:t>
      </w:r>
      <w:r>
        <w:rPr>
          <w:i/>
          <w:iCs/>
          <w:color w:val="000000"/>
          <w:sz w:val="28"/>
          <w:szCs w:val="28"/>
          <w:lang w:val="en-GB"/>
        </w:rPr>
        <w:t>jackpot</w:t>
      </w:r>
      <w:r>
        <w:rPr>
          <w:i/>
          <w:iCs/>
          <w:color w:val="000000"/>
          <w:sz w:val="28"/>
          <w:szCs w:val="28"/>
        </w:rPr>
        <w:t xml:space="preserve"> </w:t>
      </w:r>
      <w:r>
        <w:rPr>
          <w:color w:val="000000"/>
          <w:sz w:val="28"/>
          <w:szCs w:val="28"/>
        </w:rPr>
        <w:t xml:space="preserve">(преуспеть; сорвать куш), </w:t>
      </w:r>
      <w:r>
        <w:rPr>
          <w:i/>
          <w:iCs/>
          <w:color w:val="000000"/>
          <w:sz w:val="28"/>
          <w:szCs w:val="28"/>
          <w:lang w:val="en-GB"/>
        </w:rPr>
        <w:t>to</w:t>
      </w:r>
      <w:r>
        <w:rPr>
          <w:i/>
          <w:iCs/>
          <w:color w:val="000000"/>
          <w:sz w:val="28"/>
          <w:szCs w:val="28"/>
        </w:rPr>
        <w:t xml:space="preserve"> </w:t>
      </w:r>
      <w:r>
        <w:rPr>
          <w:i/>
          <w:iCs/>
          <w:color w:val="000000"/>
          <w:sz w:val="28"/>
          <w:szCs w:val="28"/>
          <w:lang w:val="en-GB"/>
        </w:rPr>
        <w:t>rake</w:t>
      </w:r>
      <w:r>
        <w:rPr>
          <w:i/>
          <w:iCs/>
          <w:color w:val="000000"/>
          <w:sz w:val="28"/>
          <w:szCs w:val="28"/>
        </w:rPr>
        <w:t xml:space="preserve"> </w:t>
      </w:r>
      <w:r>
        <w:rPr>
          <w:i/>
          <w:iCs/>
          <w:color w:val="000000"/>
          <w:sz w:val="28"/>
          <w:szCs w:val="28"/>
          <w:lang w:val="en-GB"/>
        </w:rPr>
        <w:t>in</w:t>
      </w:r>
      <w:r>
        <w:rPr>
          <w:i/>
          <w:iCs/>
          <w:color w:val="000000"/>
          <w:sz w:val="28"/>
          <w:szCs w:val="28"/>
        </w:rPr>
        <w:t xml:space="preserve"> </w:t>
      </w:r>
      <w:r>
        <w:rPr>
          <w:i/>
          <w:iCs/>
          <w:color w:val="000000"/>
          <w:sz w:val="28"/>
          <w:szCs w:val="28"/>
          <w:lang w:val="en-GB"/>
        </w:rPr>
        <w:t>the</w:t>
      </w:r>
      <w:r>
        <w:rPr>
          <w:i/>
          <w:iCs/>
          <w:color w:val="000000"/>
          <w:sz w:val="28"/>
          <w:szCs w:val="28"/>
        </w:rPr>
        <w:t xml:space="preserve"> </w:t>
      </w:r>
      <w:r>
        <w:rPr>
          <w:i/>
          <w:iCs/>
          <w:color w:val="000000"/>
          <w:sz w:val="28"/>
          <w:szCs w:val="28"/>
          <w:lang w:val="en-GB"/>
        </w:rPr>
        <w:t>money</w:t>
      </w:r>
      <w:r>
        <w:rPr>
          <w:color w:val="000000"/>
          <w:sz w:val="28"/>
          <w:szCs w:val="28"/>
        </w:rPr>
        <w:t xml:space="preserve"> (купаться в деньгах), </w:t>
      </w:r>
      <w:r>
        <w:rPr>
          <w:i/>
          <w:iCs/>
          <w:color w:val="000000"/>
          <w:sz w:val="28"/>
          <w:szCs w:val="28"/>
          <w:lang w:val="en-GB"/>
        </w:rPr>
        <w:t>to</w:t>
      </w:r>
      <w:r>
        <w:rPr>
          <w:i/>
          <w:iCs/>
          <w:color w:val="000000"/>
          <w:sz w:val="28"/>
          <w:szCs w:val="28"/>
        </w:rPr>
        <w:t xml:space="preserve"> </w:t>
      </w:r>
      <w:r>
        <w:rPr>
          <w:i/>
          <w:iCs/>
          <w:color w:val="000000"/>
          <w:sz w:val="28"/>
          <w:szCs w:val="28"/>
          <w:lang w:val="en-GB"/>
        </w:rPr>
        <w:t>strike</w:t>
      </w:r>
      <w:r>
        <w:rPr>
          <w:i/>
          <w:iCs/>
          <w:color w:val="000000"/>
          <w:sz w:val="28"/>
          <w:szCs w:val="28"/>
        </w:rPr>
        <w:t xml:space="preserve"> </w:t>
      </w:r>
      <w:r>
        <w:rPr>
          <w:i/>
          <w:iCs/>
          <w:color w:val="000000"/>
          <w:sz w:val="28"/>
          <w:szCs w:val="28"/>
          <w:lang w:val="en-GB"/>
        </w:rPr>
        <w:t>it</w:t>
      </w:r>
      <w:r>
        <w:rPr>
          <w:i/>
          <w:iCs/>
          <w:color w:val="000000"/>
          <w:sz w:val="28"/>
          <w:szCs w:val="28"/>
        </w:rPr>
        <w:t xml:space="preserve"> </w:t>
      </w:r>
      <w:r>
        <w:rPr>
          <w:i/>
          <w:iCs/>
          <w:color w:val="000000"/>
          <w:sz w:val="28"/>
          <w:szCs w:val="28"/>
          <w:lang w:val="en-GB"/>
        </w:rPr>
        <w:t>rich</w:t>
      </w:r>
      <w:r>
        <w:rPr>
          <w:i/>
          <w:iCs/>
          <w:color w:val="000000"/>
          <w:sz w:val="28"/>
          <w:szCs w:val="28"/>
        </w:rPr>
        <w:t xml:space="preserve"> </w:t>
      </w:r>
      <w:r>
        <w:rPr>
          <w:color w:val="000000"/>
          <w:sz w:val="28"/>
          <w:szCs w:val="28"/>
        </w:rPr>
        <w:t>(неожиданно разбогатеть) и ряд других. Приведем примеры использования некоторых из них в контексте:</w:t>
      </w:r>
    </w:p>
    <w:p w:rsidR="00167622" w:rsidRDefault="00167622">
      <w:pPr>
        <w:pStyle w:val="Standard"/>
        <w:ind w:firstLine="709"/>
        <w:jc w:val="both"/>
        <w:rPr>
          <w:color w:val="000000"/>
          <w:sz w:val="28"/>
          <w:szCs w:val="28"/>
        </w:rPr>
      </w:pPr>
    </w:p>
    <w:p w:rsidR="00167622" w:rsidRDefault="00F017A0">
      <w:pPr>
        <w:pStyle w:val="Standard"/>
        <w:ind w:firstLine="709"/>
        <w:jc w:val="both"/>
      </w:pPr>
      <w:r>
        <w:rPr>
          <w:b/>
          <w:bCs/>
          <w:color w:val="000000"/>
          <w:sz w:val="28"/>
          <w:szCs w:val="28"/>
          <w:lang w:val="en-GB"/>
        </w:rPr>
        <w:t>to</w:t>
      </w:r>
      <w:r>
        <w:rPr>
          <w:b/>
          <w:bCs/>
          <w:color w:val="000000"/>
          <w:sz w:val="28"/>
          <w:szCs w:val="28"/>
        </w:rPr>
        <w:t xml:space="preserve"> </w:t>
      </w:r>
      <w:r>
        <w:rPr>
          <w:b/>
          <w:bCs/>
          <w:color w:val="000000"/>
          <w:sz w:val="28"/>
          <w:szCs w:val="28"/>
          <w:lang w:val="en-GB"/>
        </w:rPr>
        <w:t>be</w:t>
      </w:r>
      <w:r>
        <w:rPr>
          <w:b/>
          <w:bCs/>
          <w:color w:val="000000"/>
          <w:sz w:val="28"/>
          <w:szCs w:val="28"/>
        </w:rPr>
        <w:t xml:space="preserve"> </w:t>
      </w:r>
      <w:r>
        <w:rPr>
          <w:b/>
          <w:bCs/>
          <w:color w:val="000000"/>
          <w:sz w:val="28"/>
          <w:szCs w:val="28"/>
          <w:lang w:val="en-GB"/>
        </w:rPr>
        <w:t>in</w:t>
      </w:r>
      <w:r>
        <w:rPr>
          <w:b/>
          <w:bCs/>
          <w:color w:val="000000"/>
          <w:sz w:val="28"/>
          <w:szCs w:val="28"/>
        </w:rPr>
        <w:t xml:space="preserve"> </w:t>
      </w:r>
      <w:r>
        <w:rPr>
          <w:b/>
          <w:bCs/>
          <w:color w:val="000000"/>
          <w:sz w:val="28"/>
          <w:szCs w:val="28"/>
          <w:lang w:val="en-GB"/>
        </w:rPr>
        <w:t>the</w:t>
      </w:r>
      <w:r>
        <w:rPr>
          <w:b/>
          <w:bCs/>
          <w:color w:val="000000"/>
          <w:sz w:val="28"/>
          <w:szCs w:val="28"/>
        </w:rPr>
        <w:t xml:space="preserve"> </w:t>
      </w:r>
      <w:r>
        <w:rPr>
          <w:b/>
          <w:bCs/>
          <w:color w:val="000000"/>
          <w:sz w:val="28"/>
          <w:szCs w:val="28"/>
          <w:lang w:val="en-GB"/>
        </w:rPr>
        <w:t>black</w:t>
      </w:r>
    </w:p>
    <w:p w:rsidR="00167622" w:rsidRPr="00F017A0" w:rsidRDefault="00F017A0">
      <w:pPr>
        <w:pStyle w:val="Standard"/>
        <w:ind w:firstLine="709"/>
        <w:jc w:val="both"/>
        <w:rPr>
          <w:lang w:val="en-US"/>
        </w:rPr>
      </w:pPr>
      <w:r>
        <w:rPr>
          <w:color w:val="000000"/>
          <w:sz w:val="28"/>
          <w:szCs w:val="28"/>
          <w:lang w:val="en-GB"/>
        </w:rPr>
        <w:t>He</w:t>
      </w:r>
      <w:r>
        <w:rPr>
          <w:i/>
          <w:iCs/>
          <w:color w:val="000000"/>
          <w:sz w:val="28"/>
          <w:szCs w:val="28"/>
          <w:lang w:val="en-GB"/>
        </w:rPr>
        <w:t xml:space="preserve"> {Eric Schmidt, one of the Sun Microsystems' CEO} turned the company around with a deft combination of cost reductions, divestitures, and new product rollouts, and by 1998, it was back </w:t>
      </w:r>
      <w:r>
        <w:rPr>
          <w:b/>
          <w:bCs/>
          <w:i/>
          <w:iCs/>
          <w:color w:val="000000"/>
          <w:sz w:val="28"/>
          <w:szCs w:val="28"/>
          <w:lang w:val="en-GB"/>
        </w:rPr>
        <w:t xml:space="preserve">in the black </w:t>
      </w:r>
      <w:r>
        <w:rPr>
          <w:color w:val="000000"/>
          <w:sz w:val="28"/>
          <w:szCs w:val="28"/>
          <w:lang w:val="en-GB"/>
        </w:rPr>
        <w:t>[Harvard Business Review on Managing through a Downturn 2009: 175].</w:t>
      </w:r>
    </w:p>
    <w:p w:rsidR="00167622" w:rsidRDefault="00167622">
      <w:pPr>
        <w:pStyle w:val="Standard"/>
        <w:ind w:firstLine="709"/>
        <w:jc w:val="both"/>
        <w:rPr>
          <w:color w:val="000000"/>
          <w:sz w:val="28"/>
          <w:szCs w:val="28"/>
          <w:lang w:val="en-GB"/>
        </w:rPr>
      </w:pPr>
    </w:p>
    <w:p w:rsidR="00167622" w:rsidRPr="00F017A0" w:rsidRDefault="00F017A0">
      <w:pPr>
        <w:pStyle w:val="Standard"/>
        <w:ind w:firstLine="709"/>
        <w:jc w:val="both"/>
        <w:rPr>
          <w:lang w:val="en-US"/>
        </w:rPr>
      </w:pPr>
      <w:r>
        <w:rPr>
          <w:b/>
          <w:bCs/>
          <w:color w:val="000000"/>
          <w:sz w:val="28"/>
          <w:szCs w:val="28"/>
          <w:lang w:val="en-GB"/>
        </w:rPr>
        <w:t>to hit the jackpot</w:t>
      </w:r>
    </w:p>
    <w:p w:rsidR="00167622" w:rsidRPr="00F017A0" w:rsidRDefault="00F017A0">
      <w:pPr>
        <w:pStyle w:val="Standard"/>
        <w:ind w:firstLine="709"/>
        <w:jc w:val="both"/>
        <w:rPr>
          <w:lang w:val="en-US"/>
        </w:rPr>
      </w:pPr>
      <w:r>
        <w:rPr>
          <w:i/>
          <w:iCs/>
          <w:color w:val="000000"/>
          <w:sz w:val="28"/>
          <w:szCs w:val="28"/>
          <w:lang w:val="en-GB"/>
        </w:rPr>
        <w:t xml:space="preserve">With all the uncertainties around innovation, it is perhaps unsurprising that many managers regard it as something of a lottery: you have to pay for a lot of mistakes </w:t>
      </w:r>
      <w:r>
        <w:rPr>
          <w:b/>
          <w:bCs/>
          <w:i/>
          <w:iCs/>
          <w:color w:val="000000"/>
          <w:sz w:val="28"/>
          <w:szCs w:val="28"/>
          <w:lang w:val="en-GB"/>
        </w:rPr>
        <w:t>to hit the jackpot</w:t>
      </w:r>
      <w:r>
        <w:rPr>
          <w:i/>
          <w:iCs/>
          <w:color w:val="000000"/>
          <w:sz w:val="28"/>
          <w:szCs w:val="28"/>
          <w:lang w:val="en-GB"/>
        </w:rPr>
        <w:t xml:space="preserve">. There's some truth in that view, of course </w:t>
      </w:r>
      <w:r>
        <w:rPr>
          <w:color w:val="000000"/>
          <w:sz w:val="28"/>
          <w:szCs w:val="28"/>
          <w:lang w:val="en-GB"/>
        </w:rPr>
        <w:t>[Harvard Business Review on Innovation, 2001: 99].</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b/>
          <w:bCs/>
          <w:color w:val="000000"/>
          <w:sz w:val="28"/>
          <w:szCs w:val="28"/>
          <w:lang w:val="en-GB"/>
        </w:rPr>
        <w:t>to make a killing</w:t>
      </w:r>
    </w:p>
    <w:p w:rsidR="00167622" w:rsidRPr="00F017A0" w:rsidRDefault="00F017A0">
      <w:pPr>
        <w:pStyle w:val="Standard"/>
        <w:ind w:firstLine="709"/>
        <w:jc w:val="both"/>
        <w:rPr>
          <w:lang w:val="en-US"/>
        </w:rPr>
      </w:pPr>
      <w:r>
        <w:rPr>
          <w:i/>
          <w:iCs/>
          <w:color w:val="000000"/>
          <w:sz w:val="28"/>
          <w:szCs w:val="28"/>
          <w:lang w:val="en-GB"/>
        </w:rPr>
        <w:lastRenderedPageBreak/>
        <w:t xml:space="preserve">Technology comes in successive waves. Those who have lost out on this wave can position for the next. Conversely, those who have </w:t>
      </w:r>
      <w:r>
        <w:rPr>
          <w:b/>
          <w:bCs/>
          <w:i/>
          <w:iCs/>
          <w:color w:val="000000"/>
          <w:sz w:val="28"/>
          <w:szCs w:val="28"/>
          <w:lang w:val="en-GB"/>
        </w:rPr>
        <w:t>made a killing</w:t>
      </w:r>
      <w:r>
        <w:rPr>
          <w:i/>
          <w:iCs/>
          <w:color w:val="000000"/>
          <w:sz w:val="28"/>
          <w:szCs w:val="28"/>
          <w:lang w:val="en-GB"/>
        </w:rPr>
        <w:t xml:space="preserve"> on this cycle should not become complacent </w:t>
      </w:r>
      <w:r>
        <w:rPr>
          <w:color w:val="000000"/>
          <w:sz w:val="28"/>
          <w:szCs w:val="28"/>
          <w:lang w:val="en-GB"/>
        </w:rPr>
        <w:t>[</w:t>
      </w:r>
      <w:r>
        <w:rPr>
          <w:rFonts w:cs="Times New Roman"/>
          <w:color w:val="000000"/>
          <w:sz w:val="28"/>
          <w:szCs w:val="28"/>
          <w:lang w:val="en-US"/>
        </w:rPr>
        <w:t>Harvard Business Review on Managing High-Tech Industries 1999:</w:t>
      </w:r>
      <w:r>
        <w:rPr>
          <w:color w:val="000000"/>
          <w:sz w:val="28"/>
          <w:szCs w:val="28"/>
          <w:lang w:val="en-GB"/>
        </w:rPr>
        <w:t xml:space="preserve"> 167].</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pPr>
      <w:r>
        <w:rPr>
          <w:color w:val="000000"/>
          <w:sz w:val="28"/>
          <w:szCs w:val="28"/>
        </w:rPr>
        <w:t>Характерно, что данные идиомы активно способствуют семантико-стилистической диффузности (термин Ю.В. Данюшиной</w:t>
      </w:r>
      <w:r>
        <w:rPr>
          <w:rStyle w:val="a1"/>
          <w:color w:val="000000"/>
          <w:sz w:val="28"/>
          <w:szCs w:val="28"/>
          <w:lang w:val="en-GB"/>
        </w:rPr>
        <w:footnoteReference w:id="7"/>
      </w:r>
      <w:r>
        <w:rPr>
          <w:color w:val="000000"/>
          <w:sz w:val="28"/>
          <w:szCs w:val="28"/>
        </w:rPr>
        <w:t>) изучаемых текстов, сближая их с разговорной речью и делая их стиль менее формальным. Это не только облегчает восприятие текста, но и создает необходимую образность, способную воздействовать на адресата сильнее, чем сухие факты и логические доказательства.</w:t>
      </w:r>
    </w:p>
    <w:p w:rsidR="00167622" w:rsidRDefault="00F017A0">
      <w:pPr>
        <w:pStyle w:val="Standard"/>
        <w:ind w:firstLine="709"/>
        <w:jc w:val="both"/>
      </w:pPr>
      <w:r>
        <w:rPr>
          <w:color w:val="000000"/>
          <w:sz w:val="28"/>
          <w:szCs w:val="28"/>
        </w:rPr>
        <w:t xml:space="preserve">Идиомы с негативной коннотацией отражают обратную сторону бизнес-процесса – потери, убытки, долги, а также случаи нечестно нажитой прибыли. К ним относятся </w:t>
      </w:r>
      <w:r>
        <w:rPr>
          <w:i/>
          <w:iCs/>
          <w:color w:val="000000"/>
          <w:sz w:val="28"/>
          <w:szCs w:val="28"/>
          <w:lang w:val="en-GB"/>
        </w:rPr>
        <w:t>to</w:t>
      </w:r>
      <w:r>
        <w:rPr>
          <w:i/>
          <w:iCs/>
          <w:color w:val="000000"/>
          <w:sz w:val="28"/>
          <w:szCs w:val="28"/>
        </w:rPr>
        <w:t xml:space="preserve"> </w:t>
      </w:r>
      <w:r>
        <w:rPr>
          <w:i/>
          <w:iCs/>
          <w:color w:val="000000"/>
          <w:sz w:val="28"/>
          <w:szCs w:val="28"/>
          <w:lang w:val="en-GB"/>
        </w:rPr>
        <w:t>be</w:t>
      </w:r>
      <w:r>
        <w:rPr>
          <w:i/>
          <w:iCs/>
          <w:color w:val="000000"/>
          <w:sz w:val="28"/>
          <w:szCs w:val="28"/>
        </w:rPr>
        <w:t xml:space="preserve"> </w:t>
      </w:r>
      <w:r>
        <w:rPr>
          <w:i/>
          <w:iCs/>
          <w:color w:val="000000"/>
          <w:sz w:val="28"/>
          <w:szCs w:val="28"/>
          <w:lang w:val="en-GB"/>
        </w:rPr>
        <w:t>in</w:t>
      </w:r>
      <w:r>
        <w:rPr>
          <w:i/>
          <w:iCs/>
          <w:color w:val="000000"/>
          <w:sz w:val="28"/>
          <w:szCs w:val="28"/>
        </w:rPr>
        <w:t xml:space="preserve"> </w:t>
      </w:r>
      <w:r>
        <w:rPr>
          <w:i/>
          <w:iCs/>
          <w:color w:val="000000"/>
          <w:sz w:val="28"/>
          <w:szCs w:val="28"/>
          <w:lang w:val="en-GB"/>
        </w:rPr>
        <w:t>the</w:t>
      </w:r>
      <w:r>
        <w:rPr>
          <w:i/>
          <w:iCs/>
          <w:color w:val="000000"/>
          <w:sz w:val="28"/>
          <w:szCs w:val="28"/>
        </w:rPr>
        <w:t xml:space="preserve"> </w:t>
      </w:r>
      <w:r>
        <w:rPr>
          <w:i/>
          <w:iCs/>
          <w:color w:val="000000"/>
          <w:sz w:val="28"/>
          <w:szCs w:val="28"/>
          <w:lang w:val="en-GB"/>
        </w:rPr>
        <w:t>red</w:t>
      </w:r>
      <w:r>
        <w:rPr>
          <w:color w:val="000000"/>
          <w:sz w:val="28"/>
          <w:szCs w:val="28"/>
        </w:rPr>
        <w:t xml:space="preserve"> (быть в долгу, иметь задолженность), </w:t>
      </w:r>
      <w:r>
        <w:rPr>
          <w:i/>
          <w:iCs/>
          <w:color w:val="000000"/>
          <w:sz w:val="28"/>
          <w:szCs w:val="28"/>
          <w:lang w:val="en-GB"/>
        </w:rPr>
        <w:t>to</w:t>
      </w:r>
      <w:r>
        <w:rPr>
          <w:i/>
          <w:iCs/>
          <w:color w:val="000000"/>
          <w:sz w:val="28"/>
          <w:szCs w:val="28"/>
        </w:rPr>
        <w:t xml:space="preserve"> </w:t>
      </w:r>
      <w:r>
        <w:rPr>
          <w:i/>
          <w:iCs/>
          <w:color w:val="000000"/>
          <w:sz w:val="28"/>
          <w:szCs w:val="28"/>
          <w:lang w:val="en-GB"/>
        </w:rPr>
        <w:t>go</w:t>
      </w:r>
      <w:r>
        <w:rPr>
          <w:i/>
          <w:iCs/>
          <w:color w:val="000000"/>
          <w:sz w:val="28"/>
          <w:szCs w:val="28"/>
        </w:rPr>
        <w:t xml:space="preserve"> </w:t>
      </w:r>
      <w:r>
        <w:rPr>
          <w:i/>
          <w:iCs/>
          <w:color w:val="000000"/>
          <w:sz w:val="28"/>
          <w:szCs w:val="28"/>
          <w:lang w:val="en-GB"/>
        </w:rPr>
        <w:t>broke</w:t>
      </w:r>
      <w:r>
        <w:rPr>
          <w:i/>
          <w:iCs/>
          <w:color w:val="000000"/>
          <w:sz w:val="28"/>
          <w:szCs w:val="28"/>
        </w:rPr>
        <w:t xml:space="preserve"> </w:t>
      </w:r>
      <w:r>
        <w:rPr>
          <w:color w:val="000000"/>
          <w:sz w:val="28"/>
          <w:szCs w:val="28"/>
        </w:rPr>
        <w:t xml:space="preserve">(обанкротиться, разориться), </w:t>
      </w:r>
      <w:r>
        <w:rPr>
          <w:i/>
          <w:iCs/>
          <w:color w:val="000000"/>
          <w:sz w:val="28"/>
          <w:szCs w:val="28"/>
          <w:lang w:val="en-US"/>
        </w:rPr>
        <w:t>to</w:t>
      </w:r>
      <w:r>
        <w:rPr>
          <w:i/>
          <w:iCs/>
          <w:color w:val="000000"/>
          <w:sz w:val="28"/>
          <w:szCs w:val="28"/>
        </w:rPr>
        <w:t xml:space="preserve"> </w:t>
      </w:r>
      <w:r>
        <w:rPr>
          <w:i/>
          <w:iCs/>
          <w:color w:val="000000"/>
          <w:sz w:val="28"/>
          <w:szCs w:val="28"/>
          <w:lang w:val="en-US"/>
        </w:rPr>
        <w:t>be</w:t>
      </w:r>
      <w:r>
        <w:rPr>
          <w:i/>
          <w:iCs/>
          <w:color w:val="000000"/>
          <w:sz w:val="28"/>
          <w:szCs w:val="28"/>
        </w:rPr>
        <w:t xml:space="preserve"> </w:t>
      </w:r>
      <w:r>
        <w:rPr>
          <w:i/>
          <w:iCs/>
          <w:color w:val="000000"/>
          <w:sz w:val="28"/>
          <w:szCs w:val="28"/>
          <w:lang w:val="en-US"/>
        </w:rPr>
        <w:t>down</w:t>
      </w:r>
      <w:r>
        <w:rPr>
          <w:i/>
          <w:iCs/>
          <w:color w:val="000000"/>
          <w:sz w:val="28"/>
          <w:szCs w:val="28"/>
        </w:rPr>
        <w:t>-</w:t>
      </w:r>
      <w:r>
        <w:rPr>
          <w:i/>
          <w:iCs/>
          <w:color w:val="000000"/>
          <w:sz w:val="28"/>
          <w:szCs w:val="28"/>
          <w:lang w:val="en-US"/>
        </w:rPr>
        <w:t>and</w:t>
      </w:r>
      <w:r>
        <w:rPr>
          <w:i/>
          <w:iCs/>
          <w:color w:val="000000"/>
          <w:sz w:val="28"/>
          <w:szCs w:val="28"/>
        </w:rPr>
        <w:t>-</w:t>
      </w:r>
      <w:r>
        <w:rPr>
          <w:i/>
          <w:iCs/>
          <w:color w:val="000000"/>
          <w:sz w:val="28"/>
          <w:szCs w:val="28"/>
          <w:lang w:val="en-US"/>
        </w:rPr>
        <w:t>out</w:t>
      </w:r>
      <w:r>
        <w:rPr>
          <w:color w:val="000000"/>
          <w:sz w:val="28"/>
          <w:szCs w:val="28"/>
        </w:rPr>
        <w:t xml:space="preserve"> (разоренный), </w:t>
      </w:r>
      <w:r>
        <w:rPr>
          <w:i/>
          <w:iCs/>
          <w:color w:val="000000"/>
          <w:sz w:val="28"/>
          <w:szCs w:val="28"/>
        </w:rPr>
        <w:t xml:space="preserve">fast </w:t>
      </w:r>
      <w:r>
        <w:rPr>
          <w:i/>
          <w:iCs/>
          <w:color w:val="000000"/>
          <w:sz w:val="28"/>
          <w:szCs w:val="28"/>
          <w:lang w:val="en-GB"/>
        </w:rPr>
        <w:t>buck</w:t>
      </w:r>
      <w:r>
        <w:rPr>
          <w:i/>
          <w:iCs/>
          <w:color w:val="000000"/>
          <w:sz w:val="28"/>
          <w:szCs w:val="28"/>
        </w:rPr>
        <w:t xml:space="preserve"> </w:t>
      </w:r>
      <w:r>
        <w:rPr>
          <w:color w:val="000000"/>
          <w:sz w:val="28"/>
          <w:szCs w:val="28"/>
        </w:rPr>
        <w:t xml:space="preserve">(легко доставшиеся, шальные деньги), </w:t>
      </w:r>
      <w:r>
        <w:rPr>
          <w:i/>
          <w:iCs/>
          <w:color w:val="000000"/>
          <w:sz w:val="28"/>
          <w:szCs w:val="28"/>
          <w:lang w:val="en-GB"/>
        </w:rPr>
        <w:t>in</w:t>
      </w:r>
      <w:r>
        <w:rPr>
          <w:i/>
          <w:iCs/>
          <w:color w:val="000000"/>
          <w:sz w:val="28"/>
          <w:szCs w:val="28"/>
        </w:rPr>
        <w:t xml:space="preserve"> </w:t>
      </w:r>
      <w:r>
        <w:rPr>
          <w:i/>
          <w:iCs/>
          <w:color w:val="000000"/>
          <w:sz w:val="28"/>
          <w:szCs w:val="28"/>
          <w:lang w:val="en-GB"/>
        </w:rPr>
        <w:t>the</w:t>
      </w:r>
      <w:r>
        <w:rPr>
          <w:i/>
          <w:iCs/>
          <w:color w:val="000000"/>
          <w:sz w:val="28"/>
          <w:szCs w:val="28"/>
        </w:rPr>
        <w:t xml:space="preserve"> </w:t>
      </w:r>
      <w:r>
        <w:rPr>
          <w:i/>
          <w:iCs/>
          <w:color w:val="000000"/>
          <w:sz w:val="28"/>
          <w:szCs w:val="28"/>
          <w:lang w:val="en-GB"/>
        </w:rPr>
        <w:t>hole</w:t>
      </w:r>
      <w:r>
        <w:rPr>
          <w:color w:val="000000"/>
          <w:sz w:val="28"/>
          <w:szCs w:val="28"/>
        </w:rPr>
        <w:t xml:space="preserve"> (в долгах), </w:t>
      </w:r>
      <w:r>
        <w:rPr>
          <w:i/>
          <w:iCs/>
          <w:color w:val="000000"/>
          <w:sz w:val="28"/>
          <w:szCs w:val="28"/>
          <w:lang w:val="en-GB"/>
        </w:rPr>
        <w:t>to</w:t>
      </w:r>
      <w:r>
        <w:rPr>
          <w:i/>
          <w:iCs/>
          <w:color w:val="000000"/>
          <w:sz w:val="28"/>
          <w:szCs w:val="28"/>
        </w:rPr>
        <w:t xml:space="preserve"> </w:t>
      </w:r>
      <w:r>
        <w:rPr>
          <w:i/>
          <w:iCs/>
          <w:color w:val="000000"/>
          <w:sz w:val="28"/>
          <w:szCs w:val="28"/>
          <w:lang w:val="en-GB"/>
        </w:rPr>
        <w:t>lose</w:t>
      </w:r>
      <w:r>
        <w:rPr>
          <w:i/>
          <w:iCs/>
          <w:color w:val="000000"/>
          <w:sz w:val="28"/>
          <w:szCs w:val="28"/>
        </w:rPr>
        <w:t xml:space="preserve"> </w:t>
      </w:r>
      <w:r>
        <w:rPr>
          <w:i/>
          <w:iCs/>
          <w:color w:val="000000"/>
          <w:sz w:val="28"/>
          <w:szCs w:val="28"/>
          <w:lang w:val="en-GB"/>
        </w:rPr>
        <w:t>your</w:t>
      </w:r>
      <w:r>
        <w:rPr>
          <w:i/>
          <w:iCs/>
          <w:color w:val="000000"/>
          <w:sz w:val="28"/>
          <w:szCs w:val="28"/>
        </w:rPr>
        <w:t xml:space="preserve"> </w:t>
      </w:r>
      <w:r>
        <w:rPr>
          <w:i/>
          <w:iCs/>
          <w:color w:val="000000"/>
          <w:sz w:val="28"/>
          <w:szCs w:val="28"/>
          <w:lang w:val="en-GB"/>
        </w:rPr>
        <w:t>shirt</w:t>
      </w:r>
      <w:r>
        <w:rPr>
          <w:i/>
          <w:iCs/>
          <w:color w:val="000000"/>
          <w:sz w:val="28"/>
          <w:szCs w:val="28"/>
        </w:rPr>
        <w:t xml:space="preserve"> </w:t>
      </w:r>
      <w:r>
        <w:rPr>
          <w:color w:val="000000"/>
          <w:sz w:val="28"/>
          <w:szCs w:val="28"/>
        </w:rPr>
        <w:t xml:space="preserve">(потерять всё до нитки, разориться), </w:t>
      </w:r>
      <w:r>
        <w:rPr>
          <w:i/>
          <w:iCs/>
          <w:color w:val="000000"/>
          <w:sz w:val="28"/>
          <w:szCs w:val="28"/>
          <w:lang w:val="en-GB"/>
        </w:rPr>
        <w:t>to</w:t>
      </w:r>
      <w:r>
        <w:rPr>
          <w:i/>
          <w:iCs/>
          <w:color w:val="000000"/>
          <w:sz w:val="28"/>
          <w:szCs w:val="28"/>
        </w:rPr>
        <w:t xml:space="preserve"> </w:t>
      </w:r>
      <w:r>
        <w:rPr>
          <w:i/>
          <w:iCs/>
          <w:color w:val="000000"/>
          <w:sz w:val="28"/>
          <w:szCs w:val="28"/>
          <w:lang w:val="en-GB"/>
        </w:rPr>
        <w:t>be</w:t>
      </w:r>
      <w:r>
        <w:rPr>
          <w:i/>
          <w:iCs/>
          <w:color w:val="000000"/>
          <w:sz w:val="28"/>
          <w:szCs w:val="28"/>
        </w:rPr>
        <w:t xml:space="preserve"> </w:t>
      </w:r>
      <w:r>
        <w:rPr>
          <w:i/>
          <w:iCs/>
          <w:color w:val="000000"/>
          <w:sz w:val="28"/>
          <w:szCs w:val="28"/>
          <w:lang w:val="en-GB"/>
        </w:rPr>
        <w:t>cash</w:t>
      </w:r>
      <w:r>
        <w:rPr>
          <w:i/>
          <w:iCs/>
          <w:color w:val="000000"/>
          <w:sz w:val="28"/>
          <w:szCs w:val="28"/>
        </w:rPr>
        <w:t>-</w:t>
      </w:r>
      <w:r>
        <w:rPr>
          <w:i/>
          <w:iCs/>
          <w:color w:val="000000"/>
          <w:sz w:val="28"/>
          <w:szCs w:val="28"/>
          <w:lang w:val="en-GB"/>
        </w:rPr>
        <w:t>strapped</w:t>
      </w:r>
      <w:r>
        <w:rPr>
          <w:color w:val="000000"/>
          <w:sz w:val="28"/>
          <w:szCs w:val="28"/>
        </w:rPr>
        <w:t xml:space="preserve"> (быть ограниченным в средствах – </w:t>
      </w:r>
      <w:r>
        <w:rPr>
          <w:i/>
          <w:iCs/>
          <w:color w:val="000000"/>
          <w:sz w:val="28"/>
          <w:szCs w:val="28"/>
        </w:rPr>
        <w:t>перевод наш</w:t>
      </w:r>
      <w:r>
        <w:rPr>
          <w:color w:val="000000"/>
          <w:sz w:val="28"/>
          <w:szCs w:val="28"/>
        </w:rPr>
        <w:t xml:space="preserve">), </w:t>
      </w:r>
      <w:r>
        <w:rPr>
          <w:i/>
          <w:iCs/>
          <w:color w:val="000000"/>
          <w:sz w:val="28"/>
          <w:szCs w:val="28"/>
          <w:lang w:val="en-GB"/>
        </w:rPr>
        <w:t>to</w:t>
      </w:r>
      <w:r>
        <w:rPr>
          <w:i/>
          <w:iCs/>
          <w:color w:val="000000"/>
          <w:sz w:val="28"/>
          <w:szCs w:val="28"/>
        </w:rPr>
        <w:t xml:space="preserve"> </w:t>
      </w:r>
      <w:r>
        <w:rPr>
          <w:i/>
          <w:iCs/>
          <w:color w:val="000000"/>
          <w:sz w:val="28"/>
          <w:szCs w:val="28"/>
          <w:lang w:val="en-GB"/>
        </w:rPr>
        <w:t>pay</w:t>
      </w:r>
      <w:r>
        <w:rPr>
          <w:i/>
          <w:iCs/>
          <w:color w:val="000000"/>
          <w:sz w:val="28"/>
          <w:szCs w:val="28"/>
        </w:rPr>
        <w:t xml:space="preserve"> </w:t>
      </w:r>
      <w:r>
        <w:rPr>
          <w:i/>
          <w:iCs/>
          <w:color w:val="000000"/>
          <w:sz w:val="28"/>
          <w:szCs w:val="28"/>
          <w:lang w:val="en-GB"/>
        </w:rPr>
        <w:t>an</w:t>
      </w:r>
      <w:r>
        <w:rPr>
          <w:i/>
          <w:iCs/>
          <w:color w:val="000000"/>
          <w:sz w:val="28"/>
          <w:szCs w:val="28"/>
        </w:rPr>
        <w:t xml:space="preserve"> </w:t>
      </w:r>
      <w:r>
        <w:rPr>
          <w:i/>
          <w:iCs/>
          <w:color w:val="000000"/>
          <w:sz w:val="28"/>
          <w:szCs w:val="28"/>
          <w:lang w:val="en-GB"/>
        </w:rPr>
        <w:t>arm</w:t>
      </w:r>
      <w:r>
        <w:rPr>
          <w:i/>
          <w:iCs/>
          <w:color w:val="000000"/>
          <w:sz w:val="28"/>
          <w:szCs w:val="28"/>
        </w:rPr>
        <w:t xml:space="preserve"> </w:t>
      </w:r>
      <w:r>
        <w:rPr>
          <w:i/>
          <w:iCs/>
          <w:color w:val="000000"/>
          <w:sz w:val="28"/>
          <w:szCs w:val="28"/>
          <w:lang w:val="en-GB"/>
        </w:rPr>
        <w:t>and</w:t>
      </w:r>
      <w:r>
        <w:rPr>
          <w:i/>
          <w:iCs/>
          <w:color w:val="000000"/>
          <w:sz w:val="28"/>
          <w:szCs w:val="28"/>
        </w:rPr>
        <w:t xml:space="preserve"> </w:t>
      </w:r>
      <w:r>
        <w:rPr>
          <w:i/>
          <w:iCs/>
          <w:color w:val="000000"/>
          <w:sz w:val="28"/>
          <w:szCs w:val="28"/>
          <w:lang w:val="en-GB"/>
        </w:rPr>
        <w:t>leg</w:t>
      </w:r>
      <w:r>
        <w:rPr>
          <w:i/>
          <w:iCs/>
          <w:color w:val="000000"/>
          <w:sz w:val="28"/>
          <w:szCs w:val="28"/>
        </w:rPr>
        <w:t xml:space="preserve"> </w:t>
      </w:r>
      <w:r>
        <w:rPr>
          <w:i/>
          <w:iCs/>
          <w:color w:val="000000"/>
          <w:sz w:val="28"/>
          <w:szCs w:val="28"/>
          <w:lang w:val="en-GB"/>
        </w:rPr>
        <w:t>for</w:t>
      </w:r>
      <w:r>
        <w:rPr>
          <w:i/>
          <w:iCs/>
          <w:color w:val="000000"/>
          <w:sz w:val="28"/>
          <w:szCs w:val="28"/>
        </w:rPr>
        <w:t xml:space="preserve"> </w:t>
      </w:r>
      <w:r>
        <w:rPr>
          <w:i/>
          <w:iCs/>
          <w:color w:val="000000"/>
          <w:sz w:val="28"/>
          <w:szCs w:val="28"/>
          <w:lang w:val="en-GB"/>
        </w:rPr>
        <w:t>something</w:t>
      </w:r>
      <w:r>
        <w:rPr>
          <w:color w:val="000000"/>
          <w:sz w:val="28"/>
          <w:szCs w:val="28"/>
        </w:rPr>
        <w:t xml:space="preserve"> (заплатить за что-либо цену, превышающую реальную стоимость товара – </w:t>
      </w:r>
      <w:r>
        <w:rPr>
          <w:i/>
          <w:iCs/>
          <w:color w:val="000000"/>
          <w:sz w:val="28"/>
          <w:szCs w:val="28"/>
        </w:rPr>
        <w:t xml:space="preserve">перевод наш), </w:t>
      </w:r>
      <w:r>
        <w:rPr>
          <w:i/>
          <w:iCs/>
          <w:color w:val="000000"/>
          <w:sz w:val="28"/>
          <w:szCs w:val="28"/>
          <w:lang w:val="en-US"/>
        </w:rPr>
        <w:t>to</w:t>
      </w:r>
      <w:r>
        <w:rPr>
          <w:i/>
          <w:iCs/>
          <w:color w:val="000000"/>
          <w:sz w:val="28"/>
          <w:szCs w:val="28"/>
        </w:rPr>
        <w:t xml:space="preserve"> </w:t>
      </w:r>
      <w:r>
        <w:rPr>
          <w:i/>
          <w:iCs/>
          <w:color w:val="000000"/>
          <w:sz w:val="28"/>
          <w:szCs w:val="28"/>
          <w:lang w:val="en-GB"/>
        </w:rPr>
        <w:t>run</w:t>
      </w:r>
      <w:r>
        <w:rPr>
          <w:i/>
          <w:iCs/>
          <w:color w:val="000000"/>
          <w:sz w:val="28"/>
          <w:szCs w:val="28"/>
        </w:rPr>
        <w:t xml:space="preserve"> </w:t>
      </w:r>
      <w:r>
        <w:rPr>
          <w:i/>
          <w:iCs/>
          <w:color w:val="000000"/>
          <w:sz w:val="28"/>
          <w:szCs w:val="28"/>
          <w:lang w:val="en-GB"/>
        </w:rPr>
        <w:t>out</w:t>
      </w:r>
      <w:r>
        <w:rPr>
          <w:i/>
          <w:iCs/>
          <w:color w:val="000000"/>
          <w:sz w:val="28"/>
          <w:szCs w:val="28"/>
        </w:rPr>
        <w:t xml:space="preserve"> </w:t>
      </w:r>
      <w:r>
        <w:rPr>
          <w:i/>
          <w:iCs/>
          <w:color w:val="000000"/>
          <w:sz w:val="28"/>
          <w:szCs w:val="28"/>
          <w:lang w:val="en-GB"/>
        </w:rPr>
        <w:t>of</w:t>
      </w:r>
      <w:r>
        <w:rPr>
          <w:i/>
          <w:iCs/>
          <w:color w:val="000000"/>
          <w:sz w:val="28"/>
          <w:szCs w:val="28"/>
        </w:rPr>
        <w:t xml:space="preserve"> </w:t>
      </w:r>
      <w:r>
        <w:rPr>
          <w:i/>
          <w:iCs/>
          <w:color w:val="000000"/>
          <w:sz w:val="28"/>
          <w:szCs w:val="28"/>
          <w:lang w:val="en-GB"/>
        </w:rPr>
        <w:t>money</w:t>
      </w:r>
      <w:r>
        <w:rPr>
          <w:i/>
          <w:iCs/>
          <w:color w:val="000000"/>
          <w:sz w:val="28"/>
          <w:szCs w:val="28"/>
        </w:rPr>
        <w:t xml:space="preserve"> </w:t>
      </w:r>
      <w:r>
        <w:rPr>
          <w:color w:val="000000"/>
          <w:sz w:val="28"/>
          <w:szCs w:val="28"/>
        </w:rPr>
        <w:t xml:space="preserve">(оказаться без денег), </w:t>
      </w:r>
      <w:r>
        <w:rPr>
          <w:i/>
          <w:iCs/>
          <w:color w:val="000000"/>
          <w:sz w:val="28"/>
          <w:szCs w:val="28"/>
        </w:rPr>
        <w:t>to be penny-wise but pound-foolish</w:t>
      </w:r>
      <w:r>
        <w:rPr>
          <w:color w:val="000000"/>
          <w:sz w:val="28"/>
          <w:szCs w:val="28"/>
        </w:rPr>
        <w:t xml:space="preserve"> (экономный в мелочах и расточительный в крупном) и другие.</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b/>
          <w:bCs/>
          <w:color w:val="000000"/>
          <w:sz w:val="28"/>
          <w:szCs w:val="28"/>
          <w:lang w:val="en-GB"/>
        </w:rPr>
        <w:t>c</w:t>
      </w:r>
      <w:r>
        <w:rPr>
          <w:b/>
          <w:bCs/>
          <w:color w:val="000000"/>
          <w:sz w:val="28"/>
          <w:szCs w:val="28"/>
          <w:lang w:val="en-US"/>
        </w:rPr>
        <w:t>ash-strapped</w:t>
      </w:r>
    </w:p>
    <w:p w:rsidR="00167622" w:rsidRPr="00F017A0" w:rsidRDefault="00F017A0">
      <w:pPr>
        <w:pStyle w:val="Standard"/>
        <w:ind w:firstLine="709"/>
        <w:jc w:val="both"/>
        <w:rPr>
          <w:lang w:val="en-US"/>
        </w:rPr>
      </w:pPr>
      <w:r>
        <w:rPr>
          <w:b/>
          <w:bCs/>
          <w:i/>
          <w:iCs/>
          <w:color w:val="000000"/>
          <w:sz w:val="28"/>
          <w:szCs w:val="28"/>
          <w:lang w:val="en-US"/>
        </w:rPr>
        <w:t>Cash-strapped</w:t>
      </w:r>
      <w:r>
        <w:rPr>
          <w:i/>
          <w:iCs/>
          <w:color w:val="000000"/>
          <w:sz w:val="28"/>
          <w:szCs w:val="28"/>
          <w:lang w:val="en-US"/>
        </w:rPr>
        <w:t xml:space="preserve"> entrepreneurs usually focus first on building and exploiting a few sources of uniqueness and use standard, readily available elements in the rest of the business </w:t>
      </w:r>
      <w:r>
        <w:rPr>
          <w:color w:val="000000"/>
          <w:sz w:val="28"/>
          <w:szCs w:val="28"/>
          <w:lang w:val="en-US"/>
        </w:rPr>
        <w:t>[</w:t>
      </w:r>
      <w:r>
        <w:rPr>
          <w:rFonts w:cs="Times New Roman"/>
          <w:color w:val="000000"/>
          <w:sz w:val="28"/>
          <w:szCs w:val="28"/>
          <w:lang w:val="en-US"/>
        </w:rPr>
        <w:t xml:space="preserve">Harvard Business Review on Entrepreneurship 1999: </w:t>
      </w:r>
      <w:r>
        <w:rPr>
          <w:color w:val="000000"/>
          <w:sz w:val="28"/>
          <w:szCs w:val="28"/>
          <w:lang w:val="en-US"/>
        </w:rPr>
        <w:t>15].</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rPr>
          <w:b/>
          <w:bCs/>
          <w:color w:val="000000"/>
          <w:sz w:val="28"/>
          <w:szCs w:val="28"/>
          <w:lang w:val="en-US"/>
        </w:rPr>
      </w:pPr>
      <w:r>
        <w:rPr>
          <w:b/>
          <w:bCs/>
          <w:color w:val="000000"/>
          <w:sz w:val="28"/>
          <w:szCs w:val="28"/>
          <w:lang w:val="en-US"/>
        </w:rPr>
        <w:t>down-and-out</w:t>
      </w:r>
    </w:p>
    <w:p w:rsidR="00167622" w:rsidRPr="00F017A0" w:rsidRDefault="00F017A0">
      <w:pPr>
        <w:pStyle w:val="Standard"/>
        <w:ind w:firstLine="709"/>
        <w:jc w:val="both"/>
        <w:rPr>
          <w:lang w:val="en-US"/>
        </w:rPr>
      </w:pPr>
      <w:r>
        <w:rPr>
          <w:i/>
          <w:iCs/>
          <w:color w:val="000000"/>
          <w:sz w:val="28"/>
          <w:szCs w:val="28"/>
          <w:lang w:val="en-US"/>
        </w:rPr>
        <w:t>The difference is the warmer business climate: as industry conditions improve for what could be several years of growth,</w:t>
      </w:r>
      <w:r>
        <w:rPr>
          <w:b/>
          <w:bCs/>
          <w:i/>
          <w:iCs/>
          <w:color w:val="000000"/>
          <w:sz w:val="28"/>
          <w:szCs w:val="28"/>
          <w:lang w:val="en-US"/>
        </w:rPr>
        <w:t xml:space="preserve"> down-and-out </w:t>
      </w:r>
      <w:r>
        <w:rPr>
          <w:i/>
          <w:iCs/>
          <w:color w:val="000000"/>
          <w:sz w:val="28"/>
          <w:szCs w:val="28"/>
          <w:lang w:val="en-US"/>
        </w:rPr>
        <w:t xml:space="preserve">companies have a better chance of successfully reinventing themselves </w:t>
      </w:r>
      <w:r>
        <w:rPr>
          <w:color w:val="000000"/>
          <w:sz w:val="28"/>
          <w:szCs w:val="28"/>
          <w:lang w:val="en-GB"/>
        </w:rPr>
        <w:t>[Harvard Business Review on Managing through a Downturn 2009: 34].</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rPr>
          <w:color w:val="000000"/>
          <w:sz w:val="28"/>
          <w:szCs w:val="28"/>
        </w:rPr>
      </w:pPr>
      <w:r>
        <w:rPr>
          <w:color w:val="000000"/>
          <w:sz w:val="28"/>
          <w:szCs w:val="28"/>
        </w:rPr>
        <w:t>Благодаря обращению автора к идиомам вместо нейтрального варианта описания одной и той же речевой ситуации происходит наращивание экспрессивного потенциала текста, микротекст приобретает выпуклость и лучше запечатлевается в сознании адресата. Например, в данном контексте идиома в краткой форме заменяет целое коммуникативное событие, способствует экономии языковых средств и создает лаконичный емкий образ:</w:t>
      </w:r>
    </w:p>
    <w:p w:rsidR="00167622" w:rsidRDefault="00167622">
      <w:pPr>
        <w:pStyle w:val="Standard"/>
        <w:ind w:firstLine="709"/>
        <w:jc w:val="both"/>
        <w:rPr>
          <w:color w:val="000000"/>
          <w:sz w:val="28"/>
          <w:szCs w:val="28"/>
        </w:rPr>
      </w:pPr>
    </w:p>
    <w:p w:rsidR="00167622" w:rsidRDefault="00F017A0">
      <w:pPr>
        <w:pStyle w:val="Standard"/>
        <w:ind w:firstLine="709"/>
        <w:jc w:val="both"/>
        <w:rPr>
          <w:b/>
          <w:bCs/>
          <w:color w:val="000000"/>
          <w:sz w:val="28"/>
          <w:szCs w:val="28"/>
          <w:lang w:val="en-US"/>
        </w:rPr>
      </w:pPr>
      <w:r>
        <w:rPr>
          <w:b/>
          <w:bCs/>
          <w:color w:val="000000"/>
          <w:sz w:val="28"/>
          <w:szCs w:val="28"/>
          <w:lang w:val="en-US"/>
        </w:rPr>
        <w:t>to be penny-wise but pound-foolish</w:t>
      </w:r>
    </w:p>
    <w:p w:rsidR="00167622" w:rsidRPr="00F017A0" w:rsidRDefault="00F017A0">
      <w:pPr>
        <w:pStyle w:val="Standard"/>
        <w:ind w:firstLine="709"/>
        <w:jc w:val="both"/>
        <w:rPr>
          <w:lang w:val="en-US"/>
        </w:rPr>
      </w:pPr>
      <w:r>
        <w:rPr>
          <w:i/>
          <w:iCs/>
          <w:color w:val="000000"/>
          <w:sz w:val="28"/>
          <w:szCs w:val="28"/>
          <w:lang w:val="en-US"/>
        </w:rPr>
        <w:t xml:space="preserve">What often happens in preliminary design is a frugal approach is taken that turns out </w:t>
      </w:r>
      <w:r>
        <w:rPr>
          <w:b/>
          <w:bCs/>
          <w:i/>
          <w:iCs/>
          <w:color w:val="000000"/>
          <w:sz w:val="28"/>
          <w:szCs w:val="28"/>
          <w:lang w:val="en-US"/>
        </w:rPr>
        <w:t>to be penny-wise but pound-foolish</w:t>
      </w:r>
      <w:r>
        <w:rPr>
          <w:color w:val="000000"/>
          <w:sz w:val="28"/>
          <w:szCs w:val="28"/>
          <w:lang w:val="en-US"/>
        </w:rPr>
        <w:t xml:space="preserve"> [</w:t>
      </w:r>
      <w:r>
        <w:rPr>
          <w:rFonts w:cs="Times New Roman"/>
          <w:color w:val="000000"/>
          <w:sz w:val="28"/>
          <w:szCs w:val="28"/>
          <w:lang w:val="en-US"/>
        </w:rPr>
        <w:t>Harvard Business Review On Managing Projects 2005:</w:t>
      </w:r>
      <w:r>
        <w:rPr>
          <w:color w:val="000000"/>
          <w:sz w:val="28"/>
          <w:szCs w:val="28"/>
          <w:lang w:val="en-US"/>
        </w:rPr>
        <w:t xml:space="preserve"> 24].</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color w:val="000000"/>
          <w:sz w:val="28"/>
          <w:szCs w:val="28"/>
        </w:rPr>
        <w:t>В</w:t>
      </w:r>
      <w:r>
        <w:rPr>
          <w:color w:val="000000"/>
          <w:sz w:val="28"/>
          <w:szCs w:val="28"/>
          <w:lang w:val="en-US"/>
        </w:rPr>
        <w:t xml:space="preserve"> </w:t>
      </w:r>
      <w:r>
        <w:rPr>
          <w:color w:val="000000"/>
          <w:sz w:val="28"/>
          <w:szCs w:val="28"/>
        </w:rPr>
        <w:t>тематическом</w:t>
      </w:r>
      <w:r>
        <w:rPr>
          <w:color w:val="000000"/>
          <w:sz w:val="28"/>
          <w:szCs w:val="28"/>
          <w:lang w:val="en-US"/>
        </w:rPr>
        <w:t xml:space="preserve"> </w:t>
      </w:r>
      <w:r>
        <w:rPr>
          <w:color w:val="000000"/>
          <w:sz w:val="28"/>
          <w:szCs w:val="28"/>
        </w:rPr>
        <w:t>блоке</w:t>
      </w:r>
      <w:r>
        <w:rPr>
          <w:color w:val="000000"/>
          <w:sz w:val="28"/>
          <w:szCs w:val="28"/>
          <w:lang w:val="en-US"/>
        </w:rPr>
        <w:t xml:space="preserve">, </w:t>
      </w:r>
      <w:r>
        <w:rPr>
          <w:color w:val="000000"/>
          <w:sz w:val="28"/>
          <w:szCs w:val="28"/>
        </w:rPr>
        <w:t>связанном</w:t>
      </w:r>
      <w:r>
        <w:rPr>
          <w:color w:val="000000"/>
          <w:sz w:val="28"/>
          <w:szCs w:val="28"/>
          <w:lang w:val="en-US"/>
        </w:rPr>
        <w:t xml:space="preserve"> </w:t>
      </w:r>
      <w:r>
        <w:rPr>
          <w:color w:val="000000"/>
          <w:sz w:val="28"/>
          <w:szCs w:val="28"/>
        </w:rPr>
        <w:t>с</w:t>
      </w:r>
      <w:r>
        <w:rPr>
          <w:color w:val="000000"/>
          <w:sz w:val="28"/>
          <w:szCs w:val="28"/>
          <w:lang w:val="en-US"/>
        </w:rPr>
        <w:t xml:space="preserve"> </w:t>
      </w:r>
      <w:r>
        <w:rPr>
          <w:color w:val="000000"/>
          <w:sz w:val="28"/>
          <w:szCs w:val="28"/>
        </w:rPr>
        <w:t>понятиями</w:t>
      </w:r>
      <w:r>
        <w:rPr>
          <w:color w:val="000000"/>
          <w:sz w:val="28"/>
          <w:szCs w:val="28"/>
          <w:lang w:val="en-US"/>
        </w:rPr>
        <w:t xml:space="preserve"> </w:t>
      </w:r>
      <w:r>
        <w:rPr>
          <w:i/>
          <w:iCs/>
          <w:color w:val="000000"/>
          <w:sz w:val="28"/>
          <w:szCs w:val="28"/>
          <w:lang w:val="en-US"/>
        </w:rPr>
        <w:t>«Success and Leadership/</w:t>
      </w:r>
      <w:r>
        <w:rPr>
          <w:i/>
          <w:iCs/>
          <w:color w:val="000000"/>
          <w:sz w:val="28"/>
          <w:szCs w:val="28"/>
        </w:rPr>
        <w:t>Успех</w:t>
      </w:r>
      <w:r>
        <w:rPr>
          <w:i/>
          <w:iCs/>
          <w:color w:val="000000"/>
          <w:sz w:val="28"/>
          <w:szCs w:val="28"/>
          <w:lang w:val="en-US"/>
        </w:rPr>
        <w:t xml:space="preserve"> </w:t>
      </w:r>
      <w:r>
        <w:rPr>
          <w:i/>
          <w:iCs/>
          <w:color w:val="000000"/>
          <w:sz w:val="28"/>
          <w:szCs w:val="28"/>
        </w:rPr>
        <w:t>и</w:t>
      </w:r>
      <w:r>
        <w:rPr>
          <w:i/>
          <w:iCs/>
          <w:color w:val="000000"/>
          <w:sz w:val="28"/>
          <w:szCs w:val="28"/>
          <w:lang w:val="en-US"/>
        </w:rPr>
        <w:t xml:space="preserve"> </w:t>
      </w:r>
      <w:r>
        <w:rPr>
          <w:i/>
          <w:iCs/>
          <w:color w:val="000000"/>
          <w:sz w:val="28"/>
          <w:szCs w:val="28"/>
        </w:rPr>
        <w:t>Лидерство</w:t>
      </w:r>
      <w:r>
        <w:rPr>
          <w:i/>
          <w:iCs/>
          <w:color w:val="000000"/>
          <w:sz w:val="28"/>
          <w:szCs w:val="28"/>
          <w:lang w:val="en-US"/>
        </w:rPr>
        <w:t>»</w:t>
      </w:r>
      <w:r>
        <w:rPr>
          <w:color w:val="000000"/>
          <w:sz w:val="28"/>
          <w:szCs w:val="28"/>
          <w:lang w:val="en-US"/>
        </w:rPr>
        <w:t xml:space="preserve"> </w:t>
      </w:r>
      <w:r>
        <w:rPr>
          <w:color w:val="000000"/>
          <w:sz w:val="28"/>
          <w:szCs w:val="28"/>
        </w:rPr>
        <w:t>доминируют</w:t>
      </w:r>
      <w:r>
        <w:rPr>
          <w:color w:val="000000"/>
          <w:sz w:val="28"/>
          <w:szCs w:val="28"/>
          <w:lang w:val="en-US"/>
        </w:rPr>
        <w:t xml:space="preserve"> </w:t>
      </w:r>
      <w:r>
        <w:rPr>
          <w:color w:val="000000"/>
          <w:sz w:val="28"/>
          <w:szCs w:val="28"/>
        </w:rPr>
        <w:t>идиомы</w:t>
      </w:r>
      <w:r>
        <w:rPr>
          <w:color w:val="000000"/>
          <w:sz w:val="28"/>
          <w:szCs w:val="28"/>
          <w:lang w:val="en-US"/>
        </w:rPr>
        <w:t xml:space="preserve"> </w:t>
      </w:r>
      <w:r>
        <w:rPr>
          <w:color w:val="000000"/>
          <w:sz w:val="28"/>
          <w:szCs w:val="28"/>
        </w:rPr>
        <w:t>с</w:t>
      </w:r>
      <w:r>
        <w:rPr>
          <w:color w:val="000000"/>
          <w:sz w:val="28"/>
          <w:szCs w:val="28"/>
          <w:lang w:val="en-US"/>
        </w:rPr>
        <w:t xml:space="preserve"> </w:t>
      </w:r>
      <w:r>
        <w:rPr>
          <w:color w:val="000000"/>
          <w:sz w:val="28"/>
          <w:szCs w:val="28"/>
        </w:rPr>
        <w:t>позитивной</w:t>
      </w:r>
      <w:r>
        <w:rPr>
          <w:color w:val="000000"/>
          <w:sz w:val="28"/>
          <w:szCs w:val="28"/>
          <w:lang w:val="en-US"/>
        </w:rPr>
        <w:t xml:space="preserve"> </w:t>
      </w:r>
      <w:r>
        <w:rPr>
          <w:color w:val="000000"/>
          <w:sz w:val="28"/>
          <w:szCs w:val="28"/>
        </w:rPr>
        <w:t>коннотацией</w:t>
      </w:r>
      <w:r>
        <w:rPr>
          <w:color w:val="000000"/>
          <w:sz w:val="28"/>
          <w:szCs w:val="28"/>
          <w:lang w:val="en-US"/>
        </w:rPr>
        <w:t xml:space="preserve">: </w:t>
      </w:r>
      <w:r>
        <w:rPr>
          <w:i/>
          <w:iCs/>
          <w:color w:val="000000"/>
          <w:sz w:val="28"/>
          <w:szCs w:val="28"/>
          <w:lang w:val="en-US"/>
        </w:rPr>
        <w:t xml:space="preserve">a </w:t>
      </w:r>
      <w:r>
        <w:rPr>
          <w:i/>
          <w:iCs/>
          <w:color w:val="000000"/>
          <w:sz w:val="28"/>
          <w:szCs w:val="28"/>
          <w:lang w:val="en-GB"/>
        </w:rPr>
        <w:t>win-win relationship/situation</w:t>
      </w:r>
      <w:r>
        <w:rPr>
          <w:color w:val="000000"/>
          <w:sz w:val="28"/>
          <w:szCs w:val="28"/>
          <w:lang w:val="en-GB"/>
        </w:rPr>
        <w:t xml:space="preserve"> (</w:t>
      </w:r>
      <w:r>
        <w:rPr>
          <w:color w:val="000000"/>
          <w:sz w:val="28"/>
          <w:szCs w:val="28"/>
        </w:rPr>
        <w:t>взаимовыгодные</w:t>
      </w:r>
      <w:r>
        <w:rPr>
          <w:color w:val="000000"/>
          <w:sz w:val="28"/>
          <w:szCs w:val="28"/>
          <w:lang w:val="en-US"/>
        </w:rPr>
        <w:t xml:space="preserve"> </w:t>
      </w:r>
      <w:r>
        <w:rPr>
          <w:color w:val="000000"/>
          <w:sz w:val="28"/>
          <w:szCs w:val="28"/>
        </w:rPr>
        <w:t>отношения</w:t>
      </w:r>
      <w:r>
        <w:rPr>
          <w:color w:val="000000"/>
          <w:sz w:val="28"/>
          <w:szCs w:val="28"/>
          <w:lang w:val="en-GB"/>
        </w:rPr>
        <w:t>/</w:t>
      </w:r>
      <w:r>
        <w:rPr>
          <w:color w:val="000000"/>
          <w:sz w:val="28"/>
          <w:szCs w:val="28"/>
        </w:rPr>
        <w:t>взаимовыгодная</w:t>
      </w:r>
      <w:r>
        <w:rPr>
          <w:color w:val="000000"/>
          <w:sz w:val="28"/>
          <w:szCs w:val="28"/>
          <w:lang w:val="en-US"/>
        </w:rPr>
        <w:t xml:space="preserve"> </w:t>
      </w:r>
      <w:r>
        <w:rPr>
          <w:color w:val="000000"/>
          <w:sz w:val="28"/>
          <w:szCs w:val="28"/>
        </w:rPr>
        <w:t>ситуация</w:t>
      </w:r>
      <w:r>
        <w:rPr>
          <w:color w:val="000000"/>
          <w:sz w:val="28"/>
          <w:szCs w:val="28"/>
          <w:lang w:val="en-US"/>
        </w:rPr>
        <w:t>)</w:t>
      </w:r>
      <w:r>
        <w:rPr>
          <w:color w:val="000000"/>
          <w:sz w:val="28"/>
          <w:szCs w:val="28"/>
          <w:lang w:val="en-GB"/>
        </w:rPr>
        <w:t xml:space="preserve">, </w:t>
      </w:r>
      <w:r>
        <w:rPr>
          <w:i/>
          <w:iCs/>
          <w:color w:val="000000"/>
          <w:sz w:val="28"/>
          <w:szCs w:val="28"/>
          <w:lang w:val="en-GB"/>
        </w:rPr>
        <w:t>to carry the day</w:t>
      </w:r>
      <w:r>
        <w:rPr>
          <w:color w:val="000000"/>
          <w:sz w:val="28"/>
          <w:szCs w:val="28"/>
          <w:lang w:val="en-GB"/>
        </w:rPr>
        <w:t xml:space="preserve"> (взять верх, выйти победителем</w:t>
      </w:r>
      <w:r>
        <w:rPr>
          <w:color w:val="000000"/>
          <w:sz w:val="28"/>
          <w:szCs w:val="28"/>
          <w:lang w:val="en-US"/>
        </w:rPr>
        <w:t>)</w:t>
      </w:r>
      <w:r>
        <w:rPr>
          <w:color w:val="000000"/>
          <w:sz w:val="28"/>
          <w:szCs w:val="28"/>
          <w:lang w:val="en-GB"/>
        </w:rPr>
        <w:t xml:space="preserve">, </w:t>
      </w:r>
      <w:r>
        <w:rPr>
          <w:i/>
          <w:iCs/>
          <w:color w:val="000000"/>
          <w:sz w:val="28"/>
          <w:szCs w:val="28"/>
          <w:lang w:val="en-GB"/>
        </w:rPr>
        <w:t xml:space="preserve">to land on one's feet </w:t>
      </w:r>
      <w:r>
        <w:rPr>
          <w:color w:val="000000"/>
          <w:sz w:val="28"/>
          <w:szCs w:val="28"/>
          <w:lang w:val="en-GB"/>
        </w:rPr>
        <w:t>(удачно выйти из трудного положения</w:t>
      </w:r>
      <w:r>
        <w:rPr>
          <w:color w:val="000000"/>
          <w:sz w:val="28"/>
          <w:szCs w:val="28"/>
          <w:lang w:val="en-US"/>
        </w:rPr>
        <w:t>)</w:t>
      </w:r>
      <w:r>
        <w:rPr>
          <w:color w:val="000000"/>
          <w:sz w:val="28"/>
          <w:szCs w:val="28"/>
          <w:lang w:val="en-GB"/>
        </w:rPr>
        <w:t xml:space="preserve">, </w:t>
      </w:r>
      <w:r>
        <w:rPr>
          <w:i/>
          <w:iCs/>
          <w:color w:val="000000"/>
          <w:sz w:val="28"/>
          <w:szCs w:val="28"/>
          <w:lang w:val="en-US"/>
        </w:rPr>
        <w:t>on the ball</w:t>
      </w:r>
      <w:r>
        <w:rPr>
          <w:color w:val="000000"/>
          <w:sz w:val="28"/>
          <w:szCs w:val="28"/>
          <w:lang w:val="en-US"/>
        </w:rPr>
        <w:t xml:space="preserve"> </w:t>
      </w:r>
      <w:r>
        <w:rPr>
          <w:color w:val="000000"/>
          <w:sz w:val="28"/>
          <w:szCs w:val="28"/>
          <w:lang w:val="en-GB"/>
        </w:rPr>
        <w:t>(</w:t>
      </w:r>
      <w:r>
        <w:rPr>
          <w:color w:val="000000"/>
          <w:sz w:val="28"/>
          <w:szCs w:val="28"/>
        </w:rPr>
        <w:t>в</w:t>
      </w:r>
      <w:r>
        <w:rPr>
          <w:color w:val="000000"/>
          <w:sz w:val="28"/>
          <w:szCs w:val="28"/>
          <w:lang w:val="en-US"/>
        </w:rPr>
        <w:t xml:space="preserve"> </w:t>
      </w:r>
      <w:r>
        <w:rPr>
          <w:color w:val="000000"/>
          <w:sz w:val="28"/>
          <w:szCs w:val="28"/>
        </w:rPr>
        <w:t>курсе</w:t>
      </w:r>
      <w:r>
        <w:rPr>
          <w:color w:val="000000"/>
          <w:sz w:val="28"/>
          <w:szCs w:val="28"/>
          <w:lang w:val="en-US"/>
        </w:rPr>
        <w:t xml:space="preserve"> </w:t>
      </w:r>
      <w:r>
        <w:rPr>
          <w:color w:val="000000"/>
          <w:sz w:val="28"/>
          <w:szCs w:val="28"/>
        </w:rPr>
        <w:t>дела</w:t>
      </w:r>
      <w:r>
        <w:rPr>
          <w:color w:val="000000"/>
          <w:sz w:val="28"/>
          <w:szCs w:val="28"/>
          <w:lang w:val="en-US"/>
        </w:rPr>
        <w:t xml:space="preserve"> – </w:t>
      </w:r>
      <w:r>
        <w:rPr>
          <w:i/>
          <w:iCs/>
          <w:color w:val="000000"/>
          <w:sz w:val="28"/>
          <w:szCs w:val="28"/>
        </w:rPr>
        <w:t>перевод</w:t>
      </w:r>
      <w:r>
        <w:rPr>
          <w:i/>
          <w:iCs/>
          <w:color w:val="000000"/>
          <w:sz w:val="28"/>
          <w:szCs w:val="28"/>
          <w:lang w:val="en-US"/>
        </w:rPr>
        <w:t xml:space="preserve"> </w:t>
      </w:r>
      <w:r>
        <w:rPr>
          <w:i/>
          <w:iCs/>
          <w:color w:val="000000"/>
          <w:sz w:val="28"/>
          <w:szCs w:val="28"/>
        </w:rPr>
        <w:t>наш</w:t>
      </w:r>
      <w:r>
        <w:rPr>
          <w:i/>
          <w:iCs/>
          <w:color w:val="000000"/>
          <w:sz w:val="28"/>
          <w:szCs w:val="28"/>
          <w:lang w:val="en-US"/>
        </w:rPr>
        <w:t>), to think outside the box</w:t>
      </w:r>
      <w:r>
        <w:rPr>
          <w:color w:val="000000"/>
          <w:sz w:val="28"/>
          <w:szCs w:val="28"/>
          <w:lang w:val="en-US"/>
        </w:rPr>
        <w:t xml:space="preserve"> </w:t>
      </w:r>
      <w:r>
        <w:rPr>
          <w:color w:val="000000"/>
          <w:sz w:val="28"/>
          <w:szCs w:val="28"/>
          <w:lang w:val="en-GB"/>
        </w:rPr>
        <w:t>(</w:t>
      </w:r>
      <w:r>
        <w:rPr>
          <w:color w:val="000000"/>
          <w:sz w:val="28"/>
          <w:szCs w:val="28"/>
        </w:rPr>
        <w:t>нестандартно</w:t>
      </w:r>
      <w:r>
        <w:rPr>
          <w:color w:val="000000"/>
          <w:sz w:val="28"/>
          <w:szCs w:val="28"/>
          <w:lang w:val="en-US"/>
        </w:rPr>
        <w:t xml:space="preserve"> </w:t>
      </w:r>
      <w:r>
        <w:rPr>
          <w:color w:val="000000"/>
          <w:sz w:val="28"/>
          <w:szCs w:val="28"/>
        </w:rPr>
        <w:t>мыслить</w:t>
      </w:r>
      <w:r>
        <w:rPr>
          <w:color w:val="000000"/>
          <w:sz w:val="28"/>
          <w:szCs w:val="28"/>
          <w:lang w:val="en-US"/>
        </w:rPr>
        <w:t xml:space="preserve"> – </w:t>
      </w:r>
      <w:r>
        <w:rPr>
          <w:i/>
          <w:iCs/>
          <w:color w:val="000000"/>
          <w:sz w:val="28"/>
          <w:szCs w:val="28"/>
        </w:rPr>
        <w:t>перевод</w:t>
      </w:r>
      <w:r>
        <w:rPr>
          <w:i/>
          <w:iCs/>
          <w:color w:val="000000"/>
          <w:sz w:val="28"/>
          <w:szCs w:val="28"/>
          <w:lang w:val="en-US"/>
        </w:rPr>
        <w:t xml:space="preserve"> </w:t>
      </w:r>
      <w:r>
        <w:rPr>
          <w:i/>
          <w:iCs/>
          <w:color w:val="000000"/>
          <w:sz w:val="28"/>
          <w:szCs w:val="28"/>
        </w:rPr>
        <w:t>наш</w:t>
      </w:r>
      <w:r>
        <w:rPr>
          <w:color w:val="000000"/>
          <w:sz w:val="28"/>
          <w:szCs w:val="28"/>
          <w:lang w:val="en-US"/>
        </w:rPr>
        <w:t xml:space="preserve">), </w:t>
      </w:r>
      <w:r>
        <w:rPr>
          <w:i/>
          <w:iCs/>
          <w:color w:val="000000"/>
          <w:sz w:val="28"/>
          <w:szCs w:val="28"/>
          <w:lang w:val="en-US"/>
        </w:rPr>
        <w:t xml:space="preserve">to give/get green light </w:t>
      </w:r>
      <w:r>
        <w:rPr>
          <w:color w:val="000000"/>
          <w:sz w:val="28"/>
          <w:szCs w:val="28"/>
          <w:lang w:val="en-GB"/>
        </w:rPr>
        <w:t>(</w:t>
      </w:r>
      <w:r>
        <w:rPr>
          <w:color w:val="000000"/>
          <w:sz w:val="28"/>
          <w:szCs w:val="28"/>
        </w:rPr>
        <w:t>открыть</w:t>
      </w:r>
      <w:r>
        <w:rPr>
          <w:color w:val="000000"/>
          <w:sz w:val="28"/>
          <w:szCs w:val="28"/>
          <w:lang w:val="en-US"/>
        </w:rPr>
        <w:t>/</w:t>
      </w:r>
      <w:r>
        <w:rPr>
          <w:color w:val="000000"/>
          <w:sz w:val="28"/>
          <w:szCs w:val="28"/>
        </w:rPr>
        <w:t>получить</w:t>
      </w:r>
      <w:r>
        <w:rPr>
          <w:color w:val="000000"/>
          <w:sz w:val="28"/>
          <w:szCs w:val="28"/>
          <w:lang w:val="en-US"/>
        </w:rPr>
        <w:t xml:space="preserve"> </w:t>
      </w:r>
      <w:r>
        <w:rPr>
          <w:color w:val="000000"/>
          <w:sz w:val="28"/>
          <w:szCs w:val="28"/>
        </w:rPr>
        <w:t>путь</w:t>
      </w:r>
      <w:r>
        <w:rPr>
          <w:color w:val="000000"/>
          <w:sz w:val="28"/>
          <w:szCs w:val="28"/>
          <w:lang w:val="en-US"/>
        </w:rPr>
        <w:t>).</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rPr>
          <w:b/>
          <w:bCs/>
          <w:color w:val="000000"/>
          <w:sz w:val="28"/>
          <w:szCs w:val="28"/>
          <w:lang w:val="en-US"/>
        </w:rPr>
      </w:pPr>
      <w:r>
        <w:rPr>
          <w:b/>
          <w:bCs/>
          <w:color w:val="000000"/>
          <w:sz w:val="28"/>
          <w:szCs w:val="28"/>
          <w:lang w:val="en-US"/>
        </w:rPr>
        <w:t>to think outside the box</w:t>
      </w:r>
    </w:p>
    <w:p w:rsidR="00167622" w:rsidRPr="00F017A0" w:rsidRDefault="00F017A0">
      <w:pPr>
        <w:pStyle w:val="Standard"/>
        <w:ind w:firstLine="709"/>
        <w:jc w:val="both"/>
        <w:rPr>
          <w:lang w:val="en-US"/>
        </w:rPr>
      </w:pPr>
      <w:r>
        <w:rPr>
          <w:i/>
          <w:iCs/>
          <w:color w:val="000000"/>
          <w:sz w:val="28"/>
          <w:szCs w:val="28"/>
          <w:lang w:val="en-US"/>
        </w:rPr>
        <w:t xml:space="preserve">While these leaders create a positive work environment and focus their efforts </w:t>
      </w:r>
      <w:r>
        <w:rPr>
          <w:i/>
          <w:iCs/>
          <w:color w:val="000000"/>
          <w:sz w:val="28"/>
          <w:szCs w:val="28"/>
          <w:lang w:val="en-US"/>
        </w:rPr>
        <w:lastRenderedPageBreak/>
        <w:t xml:space="preserve">on deliverables, the downside is that their style often inhibits </w:t>
      </w:r>
      <w:r>
        <w:rPr>
          <w:b/>
          <w:bCs/>
          <w:i/>
          <w:iCs/>
          <w:color w:val="000000"/>
          <w:sz w:val="28"/>
          <w:szCs w:val="28"/>
          <w:lang w:val="en-US"/>
        </w:rPr>
        <w:t>thinking outside the box</w:t>
      </w:r>
      <w:r>
        <w:rPr>
          <w:i/>
          <w:iCs/>
          <w:color w:val="000000"/>
          <w:sz w:val="28"/>
          <w:szCs w:val="28"/>
          <w:lang w:val="en-US"/>
        </w:rPr>
        <w:t xml:space="preserve">. </w:t>
      </w:r>
      <w:r>
        <w:rPr>
          <w:color w:val="000000"/>
          <w:sz w:val="28"/>
          <w:szCs w:val="28"/>
          <w:lang w:val="en-US"/>
        </w:rPr>
        <w:t>[</w:t>
      </w:r>
      <w:r>
        <w:rPr>
          <w:rFonts w:cs="Times New Roman"/>
          <w:color w:val="000000"/>
          <w:sz w:val="28"/>
          <w:szCs w:val="28"/>
          <w:lang w:val="en-US"/>
        </w:rPr>
        <w:t>Harvard Business Review's 10 Must Reads on Leadership 2011:</w:t>
      </w:r>
      <w:r>
        <w:rPr>
          <w:color w:val="000000"/>
          <w:sz w:val="28"/>
          <w:szCs w:val="28"/>
          <w:lang w:val="en-US"/>
        </w:rPr>
        <w:t xml:space="preserve"> 146].</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b/>
          <w:bCs/>
          <w:color w:val="000000"/>
          <w:sz w:val="28"/>
          <w:szCs w:val="28"/>
          <w:lang w:val="en-US"/>
        </w:rPr>
        <w:t xml:space="preserve">a </w:t>
      </w:r>
      <w:r>
        <w:rPr>
          <w:b/>
          <w:bCs/>
          <w:color w:val="000000"/>
          <w:sz w:val="28"/>
          <w:szCs w:val="28"/>
          <w:lang w:val="en-GB"/>
        </w:rPr>
        <w:t>win-win situation</w:t>
      </w:r>
    </w:p>
    <w:p w:rsidR="00167622" w:rsidRPr="00F017A0" w:rsidRDefault="00F017A0">
      <w:pPr>
        <w:pStyle w:val="Standard"/>
        <w:ind w:firstLine="709"/>
        <w:jc w:val="both"/>
        <w:rPr>
          <w:lang w:val="en-US"/>
        </w:rPr>
      </w:pPr>
      <w:r>
        <w:rPr>
          <w:i/>
          <w:iCs/>
          <w:color w:val="000000"/>
          <w:sz w:val="28"/>
          <w:szCs w:val="28"/>
          <w:lang w:val="en-US"/>
        </w:rPr>
        <w:t xml:space="preserve">Paying more attention to small items in the capital budget creates that business rarity — </w:t>
      </w:r>
      <w:r>
        <w:rPr>
          <w:b/>
          <w:bCs/>
          <w:i/>
          <w:iCs/>
          <w:color w:val="000000"/>
          <w:sz w:val="28"/>
          <w:szCs w:val="28"/>
          <w:lang w:val="en-US"/>
        </w:rPr>
        <w:t xml:space="preserve">a win-win situation </w:t>
      </w:r>
      <w:r>
        <w:rPr>
          <w:color w:val="000000"/>
          <w:sz w:val="28"/>
          <w:szCs w:val="28"/>
          <w:lang w:val="en-GB"/>
        </w:rPr>
        <w:t>[Harvard Business Review on Managing through a Downturn 2009: 161].</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rPr>
          <w:color w:val="000000"/>
          <w:sz w:val="28"/>
          <w:szCs w:val="28"/>
        </w:rPr>
      </w:pPr>
      <w:r>
        <w:rPr>
          <w:color w:val="000000"/>
          <w:sz w:val="28"/>
          <w:szCs w:val="28"/>
        </w:rPr>
        <w:t>Как свидетельствуют примеры, идиомы избавляют текст от излишней формальности и в определенной степени имитируют живое общение. Этот эффект может быть интенсифицирован употреблением диалогичного местоимения, как в данной с цитате:</w:t>
      </w:r>
    </w:p>
    <w:p w:rsidR="00167622" w:rsidRDefault="00167622">
      <w:pPr>
        <w:pStyle w:val="Standard"/>
        <w:ind w:firstLine="709"/>
        <w:jc w:val="both"/>
        <w:rPr>
          <w:b/>
          <w:bCs/>
          <w:color w:val="000000"/>
          <w:sz w:val="28"/>
          <w:szCs w:val="28"/>
        </w:rPr>
      </w:pPr>
    </w:p>
    <w:p w:rsidR="00167622" w:rsidRDefault="00F017A0">
      <w:pPr>
        <w:pStyle w:val="Standard"/>
        <w:ind w:firstLine="709"/>
        <w:jc w:val="both"/>
        <w:rPr>
          <w:b/>
          <w:bCs/>
          <w:color w:val="000000"/>
          <w:sz w:val="28"/>
          <w:szCs w:val="28"/>
          <w:lang w:val="en-GB"/>
        </w:rPr>
      </w:pPr>
      <w:r>
        <w:rPr>
          <w:b/>
          <w:bCs/>
          <w:color w:val="000000"/>
          <w:sz w:val="28"/>
          <w:szCs w:val="28"/>
          <w:lang w:val="en-GB"/>
        </w:rPr>
        <w:t>to land on one's feet</w:t>
      </w:r>
    </w:p>
    <w:p w:rsidR="00167622" w:rsidRPr="00F017A0" w:rsidRDefault="00F017A0">
      <w:pPr>
        <w:pStyle w:val="Standard"/>
        <w:ind w:firstLine="709"/>
        <w:jc w:val="both"/>
        <w:rPr>
          <w:lang w:val="en-US"/>
        </w:rPr>
      </w:pPr>
      <w:r>
        <w:rPr>
          <w:i/>
          <w:iCs/>
          <w:color w:val="000000"/>
          <w:sz w:val="28"/>
          <w:szCs w:val="28"/>
          <w:lang w:val="en-US"/>
        </w:rPr>
        <w:t xml:space="preserve">If </w:t>
      </w:r>
      <w:r>
        <w:rPr>
          <w:b/>
          <w:bCs/>
          <w:i/>
          <w:iCs/>
          <w:color w:val="000000"/>
          <w:sz w:val="28"/>
          <w:szCs w:val="28"/>
          <w:lang w:val="en-US"/>
        </w:rPr>
        <w:t>you</w:t>
      </w:r>
      <w:r>
        <w:rPr>
          <w:i/>
          <w:iCs/>
          <w:color w:val="000000"/>
          <w:sz w:val="28"/>
          <w:szCs w:val="28"/>
          <w:lang w:val="en-US"/>
        </w:rPr>
        <w:t xml:space="preserve">'ve exited gracefully, odds are, your boss and others will do whatever they can to help </w:t>
      </w:r>
      <w:r>
        <w:rPr>
          <w:b/>
          <w:bCs/>
          <w:i/>
          <w:iCs/>
          <w:color w:val="000000"/>
          <w:sz w:val="28"/>
          <w:szCs w:val="28"/>
          <w:lang w:val="en-US"/>
        </w:rPr>
        <w:t>you</w:t>
      </w:r>
      <w:r>
        <w:rPr>
          <w:i/>
          <w:iCs/>
          <w:color w:val="000000"/>
          <w:sz w:val="28"/>
          <w:szCs w:val="28"/>
          <w:lang w:val="en-US"/>
        </w:rPr>
        <w:t xml:space="preserve"> </w:t>
      </w:r>
      <w:r>
        <w:rPr>
          <w:b/>
          <w:bCs/>
          <w:i/>
          <w:iCs/>
          <w:color w:val="000000"/>
          <w:sz w:val="28"/>
          <w:szCs w:val="28"/>
          <w:lang w:val="en-US"/>
        </w:rPr>
        <w:t>land on your feet</w:t>
      </w:r>
      <w:r>
        <w:rPr>
          <w:i/>
          <w:iCs/>
          <w:color w:val="000000"/>
          <w:sz w:val="28"/>
          <w:szCs w:val="28"/>
          <w:lang w:val="en-US"/>
        </w:rPr>
        <w:t xml:space="preserve"> </w:t>
      </w:r>
      <w:r>
        <w:rPr>
          <w:color w:val="000000"/>
          <w:sz w:val="28"/>
          <w:szCs w:val="28"/>
          <w:lang w:val="en-US"/>
        </w:rPr>
        <w:t>[</w:t>
      </w:r>
      <w:r>
        <w:rPr>
          <w:rFonts w:cs="Times New Roman"/>
          <w:color w:val="000000"/>
          <w:sz w:val="28"/>
          <w:szCs w:val="28"/>
          <w:lang w:val="en-US"/>
        </w:rPr>
        <w:t>Harvard Business Review on Managing Your Career in Tough Times 2010:</w:t>
      </w:r>
      <w:r>
        <w:rPr>
          <w:color w:val="000000"/>
          <w:sz w:val="28"/>
          <w:szCs w:val="28"/>
          <w:lang w:val="en-US"/>
        </w:rPr>
        <w:t xml:space="preserve"> 9].</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pPr>
      <w:r>
        <w:rPr>
          <w:color w:val="000000"/>
          <w:sz w:val="28"/>
          <w:szCs w:val="28"/>
        </w:rPr>
        <w:t xml:space="preserve">Успех и лидерство в бизнес-сфере всегда связано с соперничеством, риском и конкуренцией. Это породило ряд неологизмов и идиом, семантически объединенных понятием </w:t>
      </w:r>
      <w:r>
        <w:rPr>
          <w:i/>
          <w:iCs/>
          <w:color w:val="000000"/>
          <w:sz w:val="28"/>
          <w:szCs w:val="28"/>
        </w:rPr>
        <w:t>«</w:t>
      </w:r>
      <w:r>
        <w:rPr>
          <w:i/>
          <w:iCs/>
          <w:color w:val="000000"/>
          <w:sz w:val="28"/>
          <w:szCs w:val="28"/>
          <w:lang w:val="en-GB"/>
        </w:rPr>
        <w:t>Competition</w:t>
      </w:r>
      <w:r>
        <w:rPr>
          <w:i/>
          <w:iCs/>
          <w:color w:val="000000"/>
          <w:sz w:val="28"/>
          <w:szCs w:val="28"/>
        </w:rPr>
        <w:t>»</w:t>
      </w:r>
      <w:r>
        <w:rPr>
          <w:color w:val="000000"/>
          <w:sz w:val="28"/>
          <w:szCs w:val="28"/>
        </w:rPr>
        <w:t xml:space="preserve"> и раскрывающих свое значение в контексте, как например, выражения </w:t>
      </w:r>
      <w:r>
        <w:rPr>
          <w:i/>
          <w:iCs/>
          <w:color w:val="000000"/>
          <w:sz w:val="28"/>
          <w:szCs w:val="28"/>
          <w:lang w:val="en-GB"/>
        </w:rPr>
        <w:t>dog</w:t>
      </w:r>
      <w:r>
        <w:rPr>
          <w:i/>
          <w:iCs/>
          <w:color w:val="000000"/>
          <w:sz w:val="28"/>
          <w:szCs w:val="28"/>
        </w:rPr>
        <w:t>-</w:t>
      </w:r>
      <w:r>
        <w:rPr>
          <w:i/>
          <w:iCs/>
          <w:color w:val="000000"/>
          <w:sz w:val="28"/>
          <w:szCs w:val="28"/>
          <w:lang w:val="en-GB"/>
        </w:rPr>
        <w:t>eat</w:t>
      </w:r>
      <w:r>
        <w:rPr>
          <w:i/>
          <w:iCs/>
          <w:color w:val="000000"/>
          <w:sz w:val="28"/>
          <w:szCs w:val="28"/>
        </w:rPr>
        <w:t>-</w:t>
      </w:r>
      <w:r>
        <w:rPr>
          <w:i/>
          <w:iCs/>
          <w:color w:val="000000"/>
          <w:sz w:val="28"/>
          <w:szCs w:val="28"/>
          <w:lang w:val="en-GB"/>
        </w:rPr>
        <w:t>dog</w:t>
      </w:r>
      <w:r>
        <w:rPr>
          <w:color w:val="000000"/>
          <w:sz w:val="28"/>
          <w:szCs w:val="28"/>
        </w:rPr>
        <w:t xml:space="preserve"> (жестокий, беспощадный, непримиримый; звериный (о конкуренции), </w:t>
      </w:r>
      <w:r>
        <w:rPr>
          <w:i/>
          <w:iCs/>
          <w:color w:val="000000"/>
          <w:sz w:val="28"/>
          <w:szCs w:val="28"/>
          <w:lang w:val="en-GB"/>
        </w:rPr>
        <w:t>fast</w:t>
      </w:r>
      <w:r>
        <w:rPr>
          <w:i/>
          <w:iCs/>
          <w:color w:val="000000"/>
          <w:sz w:val="28"/>
          <w:szCs w:val="28"/>
        </w:rPr>
        <w:t xml:space="preserve"> </w:t>
      </w:r>
      <w:r>
        <w:rPr>
          <w:i/>
          <w:iCs/>
          <w:color w:val="000000"/>
          <w:sz w:val="28"/>
          <w:szCs w:val="28"/>
          <w:lang w:val="en-GB"/>
        </w:rPr>
        <w:t>followers</w:t>
      </w:r>
      <w:r>
        <w:rPr>
          <w:color w:val="000000"/>
          <w:sz w:val="28"/>
          <w:szCs w:val="28"/>
        </w:rPr>
        <w:t xml:space="preserve"> (компании, занимающиеся плагиатом продуктов у конкурентов – </w:t>
      </w:r>
      <w:r>
        <w:rPr>
          <w:i/>
          <w:iCs/>
          <w:color w:val="000000"/>
          <w:sz w:val="28"/>
          <w:szCs w:val="28"/>
        </w:rPr>
        <w:t>перевод наш</w:t>
      </w:r>
      <w:r>
        <w:rPr>
          <w:color w:val="000000"/>
          <w:sz w:val="28"/>
          <w:szCs w:val="28"/>
        </w:rPr>
        <w:t xml:space="preserve">), </w:t>
      </w:r>
      <w:r>
        <w:rPr>
          <w:i/>
          <w:iCs/>
          <w:color w:val="000000"/>
          <w:sz w:val="28"/>
          <w:szCs w:val="28"/>
          <w:lang w:val="en-GB"/>
        </w:rPr>
        <w:t>a</w:t>
      </w:r>
      <w:r>
        <w:rPr>
          <w:i/>
          <w:iCs/>
          <w:color w:val="000000"/>
          <w:sz w:val="28"/>
          <w:szCs w:val="28"/>
        </w:rPr>
        <w:t xml:space="preserve"> </w:t>
      </w:r>
      <w:r>
        <w:rPr>
          <w:i/>
          <w:iCs/>
          <w:color w:val="000000"/>
          <w:sz w:val="28"/>
          <w:szCs w:val="28"/>
          <w:lang w:val="en-GB"/>
        </w:rPr>
        <w:t>real</w:t>
      </w:r>
      <w:r>
        <w:rPr>
          <w:i/>
          <w:iCs/>
          <w:color w:val="000000"/>
          <w:sz w:val="28"/>
          <w:szCs w:val="28"/>
        </w:rPr>
        <w:t xml:space="preserve"> </w:t>
      </w:r>
      <w:r>
        <w:rPr>
          <w:i/>
          <w:iCs/>
          <w:color w:val="000000"/>
          <w:sz w:val="28"/>
          <w:szCs w:val="28"/>
          <w:lang w:val="en-GB"/>
        </w:rPr>
        <w:t>dog</w:t>
      </w:r>
      <w:r>
        <w:rPr>
          <w:color w:val="000000"/>
          <w:sz w:val="28"/>
          <w:szCs w:val="28"/>
        </w:rPr>
        <w:t xml:space="preserve"> (коммерческая неудача – </w:t>
      </w:r>
      <w:r>
        <w:rPr>
          <w:i/>
          <w:iCs/>
          <w:color w:val="000000"/>
          <w:sz w:val="28"/>
          <w:szCs w:val="28"/>
        </w:rPr>
        <w:t>перевод наш</w:t>
      </w:r>
      <w:r>
        <w:rPr>
          <w:color w:val="000000"/>
          <w:sz w:val="28"/>
          <w:szCs w:val="28"/>
        </w:rPr>
        <w:t xml:space="preserve">), </w:t>
      </w:r>
      <w:r>
        <w:rPr>
          <w:i/>
          <w:iCs/>
          <w:color w:val="000000"/>
          <w:sz w:val="28"/>
          <w:szCs w:val="28"/>
          <w:lang w:val="en-GB"/>
        </w:rPr>
        <w:t>me</w:t>
      </w:r>
      <w:r>
        <w:rPr>
          <w:i/>
          <w:iCs/>
          <w:color w:val="000000"/>
          <w:sz w:val="28"/>
          <w:szCs w:val="28"/>
        </w:rPr>
        <w:t>-</w:t>
      </w:r>
      <w:r>
        <w:rPr>
          <w:i/>
          <w:iCs/>
          <w:color w:val="000000"/>
          <w:sz w:val="28"/>
          <w:szCs w:val="28"/>
          <w:lang w:val="en-GB"/>
        </w:rPr>
        <w:t>too</w:t>
      </w:r>
      <w:r>
        <w:rPr>
          <w:i/>
          <w:iCs/>
          <w:color w:val="000000"/>
          <w:sz w:val="28"/>
          <w:szCs w:val="28"/>
        </w:rPr>
        <w:t xml:space="preserve"> </w:t>
      </w:r>
      <w:r>
        <w:rPr>
          <w:i/>
          <w:iCs/>
          <w:color w:val="000000"/>
          <w:sz w:val="28"/>
          <w:szCs w:val="28"/>
          <w:lang w:val="en-GB"/>
        </w:rPr>
        <w:t>products</w:t>
      </w:r>
      <w:r>
        <w:rPr>
          <w:i/>
          <w:iCs/>
          <w:color w:val="000000"/>
          <w:sz w:val="28"/>
          <w:szCs w:val="28"/>
        </w:rPr>
        <w:t>/</w:t>
      </w:r>
      <w:r>
        <w:rPr>
          <w:i/>
          <w:iCs/>
          <w:color w:val="000000"/>
          <w:sz w:val="28"/>
          <w:szCs w:val="28"/>
          <w:lang w:val="en-US"/>
        </w:rPr>
        <w:t>strategy</w:t>
      </w:r>
      <w:r>
        <w:rPr>
          <w:i/>
          <w:iCs/>
          <w:color w:val="000000"/>
          <w:sz w:val="28"/>
          <w:szCs w:val="28"/>
        </w:rPr>
        <w:t xml:space="preserve"> </w:t>
      </w:r>
      <w:r>
        <w:rPr>
          <w:color w:val="000000"/>
          <w:sz w:val="28"/>
          <w:szCs w:val="28"/>
        </w:rPr>
        <w:t xml:space="preserve">(товары, скопированные у других компаний/стратегия копирования чужих продуктов вместо разработки собственных – </w:t>
      </w:r>
      <w:r>
        <w:rPr>
          <w:i/>
          <w:iCs/>
          <w:color w:val="000000"/>
          <w:sz w:val="28"/>
          <w:szCs w:val="28"/>
        </w:rPr>
        <w:t>перевод наш)</w:t>
      </w:r>
      <w:r>
        <w:rPr>
          <w:color w:val="000000"/>
          <w:sz w:val="28"/>
          <w:szCs w:val="28"/>
        </w:rPr>
        <w:t xml:space="preserve">, </w:t>
      </w:r>
      <w:r>
        <w:rPr>
          <w:i/>
          <w:iCs/>
          <w:color w:val="000000"/>
          <w:sz w:val="28"/>
          <w:szCs w:val="28"/>
          <w:lang w:val="en-US"/>
        </w:rPr>
        <w:t>to</w:t>
      </w:r>
      <w:r>
        <w:rPr>
          <w:i/>
          <w:iCs/>
          <w:color w:val="000000"/>
          <w:sz w:val="28"/>
          <w:szCs w:val="28"/>
        </w:rPr>
        <w:t xml:space="preserve"> </w:t>
      </w:r>
      <w:r>
        <w:rPr>
          <w:i/>
          <w:iCs/>
          <w:color w:val="000000"/>
          <w:sz w:val="28"/>
          <w:szCs w:val="28"/>
          <w:lang w:val="en-US"/>
        </w:rPr>
        <w:t>go</w:t>
      </w:r>
      <w:r>
        <w:rPr>
          <w:i/>
          <w:iCs/>
          <w:color w:val="000000"/>
          <w:sz w:val="28"/>
          <w:szCs w:val="28"/>
        </w:rPr>
        <w:t xml:space="preserve"> </w:t>
      </w:r>
      <w:r>
        <w:rPr>
          <w:i/>
          <w:iCs/>
          <w:color w:val="000000"/>
          <w:sz w:val="28"/>
          <w:szCs w:val="28"/>
          <w:lang w:val="en-US"/>
        </w:rPr>
        <w:t>for</w:t>
      </w:r>
      <w:r>
        <w:rPr>
          <w:i/>
          <w:iCs/>
          <w:color w:val="000000"/>
          <w:sz w:val="28"/>
          <w:szCs w:val="28"/>
        </w:rPr>
        <w:t xml:space="preserve"> </w:t>
      </w:r>
      <w:r>
        <w:rPr>
          <w:i/>
          <w:iCs/>
          <w:color w:val="000000"/>
          <w:sz w:val="28"/>
          <w:szCs w:val="28"/>
          <w:lang w:val="en-US"/>
        </w:rPr>
        <w:t>broke</w:t>
      </w:r>
      <w:r>
        <w:rPr>
          <w:color w:val="000000"/>
          <w:sz w:val="28"/>
          <w:szCs w:val="28"/>
        </w:rPr>
        <w:t xml:space="preserve"> (идти ва-банк, поставить все на карту)</w:t>
      </w:r>
      <w:r>
        <w:rPr>
          <w:i/>
          <w:iCs/>
          <w:color w:val="000000"/>
          <w:sz w:val="28"/>
          <w:szCs w:val="28"/>
        </w:rPr>
        <w:t>.</w:t>
      </w:r>
    </w:p>
    <w:p w:rsidR="00167622" w:rsidRDefault="00167622">
      <w:pPr>
        <w:pStyle w:val="Standard"/>
        <w:ind w:firstLine="709"/>
        <w:jc w:val="both"/>
        <w:rPr>
          <w:color w:val="000000"/>
          <w:sz w:val="28"/>
          <w:szCs w:val="28"/>
        </w:rPr>
      </w:pPr>
    </w:p>
    <w:p w:rsidR="00167622" w:rsidRDefault="00F017A0">
      <w:pPr>
        <w:pStyle w:val="Standard"/>
        <w:ind w:firstLine="709"/>
        <w:jc w:val="both"/>
        <w:rPr>
          <w:b/>
          <w:bCs/>
          <w:color w:val="000000"/>
          <w:sz w:val="28"/>
          <w:szCs w:val="28"/>
          <w:lang w:val="en-GB"/>
        </w:rPr>
      </w:pPr>
      <w:r>
        <w:rPr>
          <w:b/>
          <w:bCs/>
          <w:color w:val="000000"/>
          <w:sz w:val="28"/>
          <w:szCs w:val="28"/>
          <w:lang w:val="en-GB"/>
        </w:rPr>
        <w:lastRenderedPageBreak/>
        <w:t>dog-eat-dog</w:t>
      </w:r>
    </w:p>
    <w:p w:rsidR="00167622" w:rsidRPr="00F017A0" w:rsidRDefault="00F017A0">
      <w:pPr>
        <w:pStyle w:val="Standard"/>
        <w:ind w:firstLine="709"/>
        <w:jc w:val="both"/>
        <w:rPr>
          <w:lang w:val="en-US"/>
        </w:rPr>
      </w:pPr>
      <w:r>
        <w:rPr>
          <w:i/>
          <w:iCs/>
          <w:color w:val="000000"/>
          <w:sz w:val="28"/>
          <w:szCs w:val="28"/>
          <w:lang w:val="en-US"/>
        </w:rPr>
        <w:t xml:space="preserve">The CEO of the company was an autocrat who expected his employees to emulate his </w:t>
      </w:r>
      <w:r>
        <w:rPr>
          <w:b/>
          <w:bCs/>
          <w:i/>
          <w:iCs/>
          <w:color w:val="000000"/>
          <w:sz w:val="28"/>
          <w:szCs w:val="28"/>
          <w:lang w:val="en-US"/>
        </w:rPr>
        <w:t>dog-eat-dog</w:t>
      </w:r>
      <w:r>
        <w:rPr>
          <w:i/>
          <w:iCs/>
          <w:color w:val="000000"/>
          <w:sz w:val="28"/>
          <w:szCs w:val="28"/>
          <w:lang w:val="en-US"/>
        </w:rPr>
        <w:t xml:space="preserve"> management style </w:t>
      </w:r>
      <w:r>
        <w:rPr>
          <w:color w:val="000000"/>
          <w:sz w:val="28"/>
          <w:szCs w:val="28"/>
          <w:lang w:val="en-US"/>
        </w:rPr>
        <w:t>[Harvard Business Review on Culture and Change 2002: 72].</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rPr>
          <w:b/>
          <w:bCs/>
          <w:color w:val="000000"/>
          <w:sz w:val="28"/>
          <w:szCs w:val="28"/>
          <w:lang w:val="en-US"/>
        </w:rPr>
      </w:pPr>
      <w:r>
        <w:rPr>
          <w:b/>
          <w:bCs/>
          <w:color w:val="000000"/>
          <w:sz w:val="28"/>
          <w:szCs w:val="28"/>
          <w:lang w:val="en-US"/>
        </w:rPr>
        <w:t>to go for broke</w:t>
      </w:r>
    </w:p>
    <w:p w:rsidR="00167622" w:rsidRPr="00F017A0" w:rsidRDefault="00F017A0">
      <w:pPr>
        <w:pStyle w:val="Standard"/>
        <w:ind w:firstLine="709"/>
        <w:jc w:val="both"/>
        <w:rPr>
          <w:lang w:val="en-US"/>
        </w:rPr>
      </w:pPr>
      <w:r>
        <w:rPr>
          <w:i/>
          <w:iCs/>
          <w:color w:val="000000"/>
          <w:sz w:val="28"/>
          <w:szCs w:val="28"/>
          <w:lang w:val="en-US"/>
        </w:rPr>
        <w:t xml:space="preserve">Implicitly or explicitly, the founders correctly assessed customer needs, barriers, and rivals — and </w:t>
      </w:r>
      <w:r>
        <w:rPr>
          <w:b/>
          <w:bCs/>
          <w:i/>
          <w:iCs/>
          <w:color w:val="000000"/>
          <w:sz w:val="28"/>
          <w:szCs w:val="28"/>
          <w:lang w:val="en-US"/>
        </w:rPr>
        <w:t>went for broke</w:t>
      </w:r>
      <w:r>
        <w:rPr>
          <w:i/>
          <w:iCs/>
          <w:color w:val="000000"/>
          <w:sz w:val="28"/>
          <w:szCs w:val="28"/>
          <w:lang w:val="en-US"/>
        </w:rPr>
        <w:t xml:space="preserve">. They married their original assets to activities and processes that got them customers and cash </w:t>
      </w:r>
      <w:r>
        <w:rPr>
          <w:color w:val="000000"/>
          <w:sz w:val="28"/>
          <w:szCs w:val="28"/>
          <w:lang w:val="en-US"/>
        </w:rPr>
        <w:t>[</w:t>
      </w:r>
      <w:r>
        <w:rPr>
          <w:rFonts w:cs="Times New Roman"/>
          <w:color w:val="000000"/>
          <w:sz w:val="28"/>
          <w:szCs w:val="28"/>
          <w:lang w:val="en-US"/>
        </w:rPr>
        <w:t>Harvard Business Review on Change 1998:</w:t>
      </w:r>
      <w:r>
        <w:rPr>
          <w:color w:val="000000"/>
          <w:sz w:val="28"/>
          <w:szCs w:val="28"/>
          <w:lang w:val="en-US"/>
        </w:rPr>
        <w:t xml:space="preserve"> 118].</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rPr>
          <w:color w:val="000000"/>
          <w:sz w:val="28"/>
          <w:szCs w:val="28"/>
        </w:rPr>
      </w:pPr>
      <w:r>
        <w:rPr>
          <w:color w:val="000000"/>
          <w:sz w:val="28"/>
          <w:szCs w:val="28"/>
        </w:rPr>
        <w:t>Идиомы могут привлекать внимание адресата и усиливать выразительность текстового отрывка не только за счет значения, но и за счет необычной формы:</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b/>
          <w:bCs/>
          <w:color w:val="000000"/>
          <w:sz w:val="28"/>
          <w:szCs w:val="28"/>
          <w:lang w:val="en-GB"/>
        </w:rPr>
        <w:t>me-too products</w:t>
      </w:r>
      <w:r>
        <w:rPr>
          <w:b/>
          <w:bCs/>
          <w:color w:val="000000"/>
          <w:sz w:val="28"/>
          <w:szCs w:val="28"/>
          <w:lang w:val="en-US"/>
        </w:rPr>
        <w:t>/strategy</w:t>
      </w:r>
    </w:p>
    <w:p w:rsidR="00167622" w:rsidRPr="00F017A0" w:rsidRDefault="00F017A0">
      <w:pPr>
        <w:pStyle w:val="Standard"/>
        <w:ind w:firstLine="709"/>
        <w:jc w:val="both"/>
        <w:rPr>
          <w:lang w:val="en-US"/>
        </w:rPr>
      </w:pPr>
      <w:r>
        <w:rPr>
          <w:i/>
          <w:iCs/>
          <w:color w:val="000000"/>
          <w:sz w:val="28"/>
          <w:szCs w:val="28"/>
          <w:lang w:val="en-US"/>
        </w:rPr>
        <w:t xml:space="preserve">Simply adding conventional activities is </w:t>
      </w:r>
      <w:r>
        <w:rPr>
          <w:b/>
          <w:bCs/>
          <w:i/>
          <w:iCs/>
          <w:color w:val="000000"/>
          <w:sz w:val="28"/>
          <w:szCs w:val="28"/>
          <w:lang w:val="en-US"/>
        </w:rPr>
        <w:t>a me-too strategy</w:t>
      </w:r>
      <w:r>
        <w:rPr>
          <w:i/>
          <w:iCs/>
          <w:color w:val="000000"/>
          <w:sz w:val="28"/>
          <w:szCs w:val="28"/>
          <w:lang w:val="en-US"/>
        </w:rPr>
        <w:t xml:space="preserve"> that will not provide a competitive advantage </w:t>
      </w:r>
      <w:r>
        <w:rPr>
          <w:color w:val="000000"/>
          <w:sz w:val="28"/>
          <w:szCs w:val="28"/>
          <w:lang w:val="en-US"/>
        </w:rPr>
        <w:t>[</w:t>
      </w:r>
      <w:r>
        <w:rPr>
          <w:rFonts w:cs="Times New Roman"/>
          <w:color w:val="000000"/>
          <w:sz w:val="28"/>
          <w:szCs w:val="28"/>
          <w:lang w:val="en-US"/>
        </w:rPr>
        <w:t xml:space="preserve">Harvard Business Review on Advances in Strategy 2002: </w:t>
      </w:r>
      <w:r>
        <w:rPr>
          <w:color w:val="000000"/>
          <w:sz w:val="28"/>
          <w:szCs w:val="28"/>
          <w:lang w:val="en-US"/>
        </w:rPr>
        <w:t>47].</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color w:val="000000"/>
          <w:sz w:val="28"/>
          <w:szCs w:val="28"/>
        </w:rPr>
        <w:t>В</w:t>
      </w:r>
      <w:r>
        <w:rPr>
          <w:color w:val="000000"/>
          <w:sz w:val="28"/>
          <w:szCs w:val="28"/>
          <w:lang w:val="en-US"/>
        </w:rPr>
        <w:t xml:space="preserve"> </w:t>
      </w:r>
      <w:r>
        <w:rPr>
          <w:color w:val="000000"/>
          <w:sz w:val="28"/>
          <w:szCs w:val="28"/>
        </w:rPr>
        <w:t>области</w:t>
      </w:r>
      <w:r>
        <w:rPr>
          <w:color w:val="000000"/>
          <w:sz w:val="28"/>
          <w:szCs w:val="28"/>
          <w:lang w:val="en-US"/>
        </w:rPr>
        <w:t xml:space="preserve"> </w:t>
      </w:r>
      <w:r>
        <w:rPr>
          <w:i/>
          <w:iCs/>
          <w:color w:val="000000"/>
          <w:sz w:val="28"/>
          <w:szCs w:val="28"/>
          <w:lang w:val="en-US"/>
        </w:rPr>
        <w:t>«</w:t>
      </w:r>
      <w:r>
        <w:rPr>
          <w:i/>
          <w:iCs/>
          <w:color w:val="000000"/>
          <w:sz w:val="28"/>
          <w:szCs w:val="28"/>
          <w:lang w:val="en-GB"/>
        </w:rPr>
        <w:t>Competition</w:t>
      </w:r>
      <w:r>
        <w:rPr>
          <w:i/>
          <w:iCs/>
          <w:color w:val="000000"/>
          <w:sz w:val="28"/>
          <w:szCs w:val="28"/>
          <w:lang w:val="en-US"/>
        </w:rPr>
        <w:t>/</w:t>
      </w:r>
      <w:r>
        <w:rPr>
          <w:i/>
          <w:iCs/>
          <w:color w:val="000000"/>
          <w:sz w:val="28"/>
          <w:szCs w:val="28"/>
        </w:rPr>
        <w:t>Конкуренция</w:t>
      </w:r>
      <w:r>
        <w:rPr>
          <w:i/>
          <w:iCs/>
          <w:color w:val="000000"/>
          <w:sz w:val="28"/>
          <w:szCs w:val="28"/>
          <w:lang w:val="en-US"/>
        </w:rPr>
        <w:t xml:space="preserve">» </w:t>
      </w:r>
      <w:r>
        <w:rPr>
          <w:color w:val="000000"/>
          <w:sz w:val="28"/>
          <w:szCs w:val="28"/>
        </w:rPr>
        <w:t>авторы</w:t>
      </w:r>
      <w:r>
        <w:rPr>
          <w:color w:val="000000"/>
          <w:sz w:val="28"/>
          <w:szCs w:val="28"/>
          <w:lang w:val="en-US"/>
        </w:rPr>
        <w:t xml:space="preserve"> </w:t>
      </w:r>
      <w:r>
        <w:rPr>
          <w:color w:val="000000"/>
          <w:sz w:val="28"/>
          <w:szCs w:val="28"/>
        </w:rPr>
        <w:t>также</w:t>
      </w:r>
      <w:r>
        <w:rPr>
          <w:color w:val="000000"/>
          <w:sz w:val="28"/>
          <w:szCs w:val="28"/>
          <w:lang w:val="en-US"/>
        </w:rPr>
        <w:t xml:space="preserve"> </w:t>
      </w:r>
      <w:r>
        <w:rPr>
          <w:color w:val="000000"/>
          <w:sz w:val="28"/>
          <w:szCs w:val="28"/>
        </w:rPr>
        <w:t>оперируют</w:t>
      </w:r>
      <w:r>
        <w:rPr>
          <w:color w:val="000000"/>
          <w:sz w:val="28"/>
          <w:szCs w:val="28"/>
          <w:lang w:val="en-US"/>
        </w:rPr>
        <w:t xml:space="preserve"> </w:t>
      </w:r>
      <w:r>
        <w:rPr>
          <w:color w:val="000000"/>
          <w:sz w:val="28"/>
          <w:szCs w:val="28"/>
        </w:rPr>
        <w:t>рядом</w:t>
      </w:r>
      <w:r>
        <w:rPr>
          <w:color w:val="000000"/>
          <w:sz w:val="28"/>
          <w:szCs w:val="28"/>
          <w:lang w:val="en-US"/>
        </w:rPr>
        <w:t xml:space="preserve"> </w:t>
      </w:r>
      <w:r>
        <w:rPr>
          <w:color w:val="000000"/>
          <w:sz w:val="28"/>
          <w:szCs w:val="28"/>
        </w:rPr>
        <w:t>терминов</w:t>
      </w:r>
      <w:r>
        <w:rPr>
          <w:color w:val="000000"/>
          <w:sz w:val="28"/>
          <w:szCs w:val="28"/>
          <w:lang w:val="en-US"/>
        </w:rPr>
        <w:t xml:space="preserve">: </w:t>
      </w:r>
      <w:r>
        <w:rPr>
          <w:i/>
          <w:iCs/>
          <w:color w:val="000000"/>
          <w:sz w:val="28"/>
          <w:szCs w:val="28"/>
          <w:lang w:val="en-US"/>
        </w:rPr>
        <w:t>international competition</w:t>
      </w:r>
      <w:r>
        <w:rPr>
          <w:color w:val="000000"/>
          <w:sz w:val="28"/>
          <w:szCs w:val="28"/>
          <w:lang w:val="en-US"/>
        </w:rPr>
        <w:t xml:space="preserve"> </w:t>
      </w:r>
      <w:r>
        <w:rPr>
          <w:color w:val="000000"/>
          <w:sz w:val="28"/>
          <w:szCs w:val="28"/>
          <w:lang w:val="en-GB"/>
        </w:rPr>
        <w:t>(международная конкуренция</w:t>
      </w:r>
      <w:r>
        <w:rPr>
          <w:color w:val="000000"/>
          <w:sz w:val="28"/>
          <w:szCs w:val="28"/>
          <w:lang w:val="en-US"/>
        </w:rPr>
        <w:t xml:space="preserve">), </w:t>
      </w:r>
      <w:r>
        <w:rPr>
          <w:i/>
          <w:iCs/>
          <w:color w:val="000000"/>
          <w:sz w:val="28"/>
          <w:szCs w:val="28"/>
          <w:lang w:val="en-US"/>
        </w:rPr>
        <w:t xml:space="preserve">competitive advantage </w:t>
      </w:r>
      <w:r>
        <w:rPr>
          <w:color w:val="000000"/>
          <w:sz w:val="28"/>
          <w:szCs w:val="28"/>
          <w:lang w:val="en-GB"/>
        </w:rPr>
        <w:t>(конкурентное преимущество</w:t>
      </w:r>
      <w:r>
        <w:rPr>
          <w:color w:val="000000"/>
          <w:sz w:val="28"/>
          <w:szCs w:val="28"/>
          <w:lang w:val="en-US"/>
        </w:rPr>
        <w:t xml:space="preserve">), </w:t>
      </w:r>
      <w:r>
        <w:rPr>
          <w:i/>
          <w:iCs/>
          <w:color w:val="000000"/>
          <w:sz w:val="28"/>
          <w:szCs w:val="28"/>
          <w:lang w:val="en-US"/>
        </w:rPr>
        <w:t>viral marketing</w:t>
      </w:r>
      <w:r>
        <w:rPr>
          <w:color w:val="000000"/>
          <w:sz w:val="28"/>
          <w:szCs w:val="28"/>
          <w:lang w:val="en-US"/>
        </w:rPr>
        <w:t xml:space="preserve"> </w:t>
      </w:r>
      <w:r>
        <w:rPr>
          <w:color w:val="000000"/>
          <w:sz w:val="28"/>
          <w:szCs w:val="28"/>
          <w:lang w:val="en-GB"/>
        </w:rPr>
        <w:t>("вирусный маркетинг"</w:t>
      </w:r>
      <w:r>
        <w:rPr>
          <w:color w:val="000000"/>
          <w:sz w:val="28"/>
          <w:szCs w:val="28"/>
          <w:lang w:val="en-US"/>
        </w:rPr>
        <w:t xml:space="preserve">), </w:t>
      </w:r>
      <w:r>
        <w:rPr>
          <w:i/>
          <w:iCs/>
          <w:color w:val="000000"/>
          <w:sz w:val="28"/>
          <w:szCs w:val="28"/>
          <w:lang w:val="en-US"/>
        </w:rPr>
        <w:t>marketing efforts</w:t>
      </w:r>
      <w:r>
        <w:rPr>
          <w:color w:val="000000"/>
          <w:sz w:val="28"/>
          <w:szCs w:val="28"/>
          <w:lang w:val="en-US"/>
        </w:rPr>
        <w:t xml:space="preserve"> (</w:t>
      </w:r>
      <w:r>
        <w:rPr>
          <w:color w:val="000000"/>
          <w:sz w:val="28"/>
          <w:szCs w:val="28"/>
        </w:rPr>
        <w:t>меры</w:t>
      </w:r>
      <w:r>
        <w:rPr>
          <w:color w:val="000000"/>
          <w:sz w:val="28"/>
          <w:szCs w:val="28"/>
          <w:lang w:val="en-US"/>
        </w:rPr>
        <w:t xml:space="preserve"> </w:t>
      </w:r>
      <w:r>
        <w:rPr>
          <w:color w:val="000000"/>
          <w:sz w:val="28"/>
          <w:szCs w:val="28"/>
        </w:rPr>
        <w:t>по</w:t>
      </w:r>
      <w:r>
        <w:rPr>
          <w:color w:val="000000"/>
          <w:sz w:val="28"/>
          <w:szCs w:val="28"/>
          <w:lang w:val="en-US"/>
        </w:rPr>
        <w:t xml:space="preserve"> </w:t>
      </w:r>
      <w:r>
        <w:rPr>
          <w:color w:val="000000"/>
          <w:sz w:val="28"/>
          <w:szCs w:val="28"/>
        </w:rPr>
        <w:t>организации</w:t>
      </w:r>
      <w:r>
        <w:rPr>
          <w:color w:val="000000"/>
          <w:sz w:val="28"/>
          <w:szCs w:val="28"/>
          <w:lang w:val="en-US"/>
        </w:rPr>
        <w:t xml:space="preserve"> </w:t>
      </w:r>
      <w:r>
        <w:rPr>
          <w:color w:val="000000"/>
          <w:sz w:val="28"/>
          <w:szCs w:val="28"/>
        </w:rPr>
        <w:t>и</w:t>
      </w:r>
      <w:r>
        <w:rPr>
          <w:color w:val="000000"/>
          <w:sz w:val="28"/>
          <w:szCs w:val="28"/>
          <w:lang w:val="en-US"/>
        </w:rPr>
        <w:t xml:space="preserve"> </w:t>
      </w:r>
      <w:r>
        <w:rPr>
          <w:color w:val="000000"/>
          <w:sz w:val="28"/>
          <w:szCs w:val="28"/>
        </w:rPr>
        <w:t>стимулированию</w:t>
      </w:r>
      <w:r>
        <w:rPr>
          <w:color w:val="000000"/>
          <w:sz w:val="28"/>
          <w:szCs w:val="28"/>
          <w:lang w:val="en-US"/>
        </w:rPr>
        <w:t xml:space="preserve"> </w:t>
      </w:r>
      <w:r>
        <w:rPr>
          <w:color w:val="000000"/>
          <w:sz w:val="28"/>
          <w:szCs w:val="28"/>
        </w:rPr>
        <w:t>сбыта</w:t>
      </w:r>
      <w:r>
        <w:rPr>
          <w:color w:val="000000"/>
          <w:sz w:val="28"/>
          <w:szCs w:val="28"/>
          <w:lang w:val="en-US"/>
        </w:rPr>
        <w:t xml:space="preserve">) </w:t>
      </w:r>
      <w:r>
        <w:rPr>
          <w:color w:val="000000"/>
          <w:sz w:val="28"/>
          <w:szCs w:val="28"/>
        </w:rPr>
        <w:t>и</w:t>
      </w:r>
      <w:r>
        <w:rPr>
          <w:color w:val="000000"/>
          <w:sz w:val="28"/>
          <w:szCs w:val="28"/>
          <w:lang w:val="en-US"/>
        </w:rPr>
        <w:t xml:space="preserve"> </w:t>
      </w:r>
      <w:r>
        <w:rPr>
          <w:color w:val="000000"/>
          <w:sz w:val="28"/>
          <w:szCs w:val="28"/>
        </w:rPr>
        <w:t>другими</w:t>
      </w:r>
      <w:r>
        <w:rPr>
          <w:color w:val="000000"/>
          <w:sz w:val="28"/>
          <w:szCs w:val="28"/>
          <w:lang w:val="en-US"/>
        </w:rPr>
        <w:t>.</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b/>
          <w:bCs/>
          <w:color w:val="000000"/>
          <w:sz w:val="28"/>
          <w:szCs w:val="28"/>
        </w:rPr>
        <w:t>с</w:t>
      </w:r>
      <w:r>
        <w:rPr>
          <w:b/>
          <w:bCs/>
          <w:color w:val="000000"/>
          <w:sz w:val="28"/>
          <w:szCs w:val="28"/>
          <w:lang w:val="en-US"/>
        </w:rPr>
        <w:t>ompetitive advantage</w:t>
      </w:r>
    </w:p>
    <w:p w:rsidR="00167622" w:rsidRPr="00F017A0" w:rsidRDefault="00F017A0">
      <w:pPr>
        <w:pStyle w:val="Standard"/>
        <w:ind w:firstLine="709"/>
        <w:jc w:val="both"/>
        <w:rPr>
          <w:lang w:val="en-US"/>
        </w:rPr>
      </w:pPr>
      <w:r>
        <w:rPr>
          <w:i/>
          <w:iCs/>
          <w:color w:val="000000"/>
          <w:sz w:val="28"/>
          <w:szCs w:val="28"/>
          <w:lang w:val="en-US"/>
        </w:rPr>
        <w:t xml:space="preserve">But the opportunity that now exists to build </w:t>
      </w:r>
      <w:r>
        <w:rPr>
          <w:b/>
          <w:bCs/>
          <w:i/>
          <w:iCs/>
          <w:color w:val="000000"/>
          <w:sz w:val="28"/>
          <w:szCs w:val="28"/>
          <w:lang w:val="en-US"/>
        </w:rPr>
        <w:t>a competitive advantage</w:t>
      </w:r>
      <w:r>
        <w:rPr>
          <w:i/>
          <w:iCs/>
          <w:color w:val="000000"/>
          <w:sz w:val="28"/>
          <w:szCs w:val="28"/>
          <w:lang w:val="en-US"/>
        </w:rPr>
        <w:t xml:space="preserve"> through innovation won't last forever. That's because problem-solving approaches evolve in </w:t>
      </w:r>
      <w:r>
        <w:rPr>
          <w:i/>
          <w:iCs/>
          <w:color w:val="000000"/>
          <w:sz w:val="28"/>
          <w:szCs w:val="28"/>
          <w:lang w:val="en-US"/>
        </w:rPr>
        <w:lastRenderedPageBreak/>
        <w:t>a predictable way</w:t>
      </w:r>
      <w:r>
        <w:rPr>
          <w:color w:val="000000"/>
          <w:sz w:val="28"/>
          <w:szCs w:val="28"/>
          <w:lang w:val="en-US"/>
        </w:rPr>
        <w:t xml:space="preserve"> [</w:t>
      </w:r>
      <w:r>
        <w:rPr>
          <w:rFonts w:cs="Times New Roman"/>
          <w:color w:val="000000"/>
          <w:sz w:val="28"/>
          <w:szCs w:val="28"/>
          <w:lang w:val="en-US"/>
        </w:rPr>
        <w:t xml:space="preserve">Harvard Business Review on Business Model Innovation 2010: </w:t>
      </w:r>
      <w:r>
        <w:rPr>
          <w:color w:val="000000"/>
          <w:sz w:val="28"/>
          <w:szCs w:val="28"/>
          <w:lang w:val="en-US"/>
        </w:rPr>
        <w:t>141].</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rPr>
          <w:b/>
          <w:bCs/>
          <w:color w:val="000000"/>
          <w:sz w:val="28"/>
          <w:szCs w:val="28"/>
          <w:lang w:val="en-US"/>
        </w:rPr>
      </w:pPr>
      <w:r>
        <w:rPr>
          <w:b/>
          <w:bCs/>
          <w:color w:val="000000"/>
          <w:sz w:val="28"/>
          <w:szCs w:val="28"/>
          <w:lang w:val="en-US"/>
        </w:rPr>
        <w:t>marketing efforts</w:t>
      </w:r>
    </w:p>
    <w:p w:rsidR="00167622" w:rsidRPr="00F017A0" w:rsidRDefault="00F017A0">
      <w:pPr>
        <w:pStyle w:val="Standard"/>
        <w:ind w:firstLine="709"/>
        <w:jc w:val="both"/>
        <w:rPr>
          <w:lang w:val="en-US"/>
        </w:rPr>
      </w:pPr>
      <w:r>
        <w:rPr>
          <w:i/>
          <w:iCs/>
          <w:color w:val="000000"/>
          <w:sz w:val="28"/>
          <w:szCs w:val="28"/>
          <w:lang w:val="en-US"/>
        </w:rPr>
        <w:t xml:space="preserve">The traders create news with their investment decisions, so major studios and actors cannot afford to ignore this customer community when shaping their development and </w:t>
      </w:r>
      <w:r>
        <w:rPr>
          <w:b/>
          <w:bCs/>
          <w:i/>
          <w:iCs/>
          <w:color w:val="000000"/>
          <w:sz w:val="28"/>
          <w:szCs w:val="28"/>
          <w:lang w:val="en-US"/>
        </w:rPr>
        <w:t>marketing efforts</w:t>
      </w:r>
      <w:r>
        <w:rPr>
          <w:color w:val="000000"/>
          <w:sz w:val="28"/>
          <w:szCs w:val="28"/>
          <w:lang w:val="en-US"/>
        </w:rPr>
        <w:t xml:space="preserve"> [Harvard Business Review on Customer Relationship Management 2002: 10].</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pPr>
      <w:r>
        <w:rPr>
          <w:color w:val="000000"/>
          <w:sz w:val="28"/>
          <w:szCs w:val="28"/>
        </w:rPr>
        <w:t>Использование терминов, несмотря на их нейтральную коннотацию, обладает немалой функциональностью в аспекте речевого воздействия. Многие термины в области деловой коммуникации бытуют  в данный момент на уровне неологизмов, появившихся сравнительно недавно, на что указывают в своих исследованиях А.В. Суперанская, Н.В. Подольская и Н.В. Васильева [Суперанская, Подольская, Васильева 2009: 14]. Они понятны достаточно узкому кругу специалистов, поэтому владение терминологическими единицами выступает разграничителем «свой/чужой». В связи с этим, они помогают автору идентифицировать ту аудиторию, к которой он обращается, и в этом случае знание специфической лексики служит своеобразным пропуском в область бизнес-коммуникации.</w:t>
      </w:r>
    </w:p>
    <w:p w:rsidR="00167622" w:rsidRDefault="00F017A0">
      <w:pPr>
        <w:pStyle w:val="Standard"/>
        <w:ind w:firstLine="709"/>
        <w:jc w:val="both"/>
      </w:pPr>
      <w:r>
        <w:rPr>
          <w:color w:val="000000"/>
          <w:sz w:val="28"/>
          <w:szCs w:val="28"/>
        </w:rPr>
        <w:t xml:space="preserve">Идиомы, входящие в блок </w:t>
      </w:r>
      <w:r>
        <w:rPr>
          <w:i/>
          <w:iCs/>
          <w:color w:val="000000"/>
          <w:sz w:val="28"/>
          <w:szCs w:val="28"/>
        </w:rPr>
        <w:t>«</w:t>
      </w:r>
      <w:r>
        <w:rPr>
          <w:i/>
          <w:iCs/>
          <w:color w:val="000000"/>
          <w:sz w:val="28"/>
          <w:szCs w:val="28"/>
          <w:lang w:val="en-US"/>
        </w:rPr>
        <w:t>Management</w:t>
      </w:r>
      <w:r>
        <w:rPr>
          <w:i/>
          <w:iCs/>
          <w:color w:val="000000"/>
          <w:sz w:val="28"/>
          <w:szCs w:val="28"/>
        </w:rPr>
        <w:t xml:space="preserve">, </w:t>
      </w:r>
      <w:r>
        <w:rPr>
          <w:i/>
          <w:iCs/>
          <w:color w:val="000000"/>
          <w:sz w:val="28"/>
          <w:szCs w:val="28"/>
          <w:lang w:val="en-US"/>
        </w:rPr>
        <w:t>Job</w:t>
      </w:r>
      <w:r>
        <w:rPr>
          <w:i/>
          <w:iCs/>
          <w:color w:val="000000"/>
          <w:sz w:val="28"/>
          <w:szCs w:val="28"/>
        </w:rPr>
        <w:t xml:space="preserve"> </w:t>
      </w:r>
      <w:r>
        <w:rPr>
          <w:i/>
          <w:iCs/>
          <w:color w:val="000000"/>
          <w:sz w:val="28"/>
          <w:szCs w:val="28"/>
          <w:lang w:val="en-US"/>
        </w:rPr>
        <w:t>and</w:t>
      </w:r>
      <w:r>
        <w:rPr>
          <w:i/>
          <w:iCs/>
          <w:color w:val="000000"/>
          <w:sz w:val="28"/>
          <w:szCs w:val="28"/>
        </w:rPr>
        <w:t xml:space="preserve"> </w:t>
      </w:r>
      <w:r>
        <w:rPr>
          <w:i/>
          <w:iCs/>
          <w:color w:val="000000"/>
          <w:sz w:val="28"/>
          <w:szCs w:val="28"/>
          <w:lang w:val="en-US"/>
        </w:rPr>
        <w:t>Motivation</w:t>
      </w:r>
      <w:r>
        <w:rPr>
          <w:i/>
          <w:iCs/>
          <w:color w:val="000000"/>
          <w:sz w:val="28"/>
          <w:szCs w:val="28"/>
        </w:rPr>
        <w:t>/Менеджмент, Работа и Мотивация»</w:t>
      </w:r>
      <w:r>
        <w:rPr>
          <w:color w:val="000000"/>
          <w:sz w:val="28"/>
          <w:szCs w:val="28"/>
        </w:rPr>
        <w:t xml:space="preserve"> также наделены позитивной или негативной коннотацией, поэтому их использование будет передавать положительную или отрицательную оценку субъекта речи. Положительные – </w:t>
      </w:r>
      <w:r>
        <w:rPr>
          <w:i/>
          <w:iCs/>
          <w:color w:val="000000"/>
          <w:sz w:val="28"/>
          <w:szCs w:val="28"/>
          <w:lang w:val="en-US"/>
        </w:rPr>
        <w:t>a</w:t>
      </w:r>
      <w:r>
        <w:rPr>
          <w:i/>
          <w:iCs/>
          <w:color w:val="000000"/>
          <w:sz w:val="28"/>
          <w:szCs w:val="28"/>
        </w:rPr>
        <w:t xml:space="preserve"> </w:t>
      </w:r>
      <w:r>
        <w:rPr>
          <w:i/>
          <w:iCs/>
          <w:color w:val="000000"/>
          <w:sz w:val="28"/>
          <w:szCs w:val="28"/>
          <w:lang w:val="en-GB"/>
        </w:rPr>
        <w:t>can</w:t>
      </w:r>
      <w:r>
        <w:rPr>
          <w:i/>
          <w:iCs/>
          <w:color w:val="000000"/>
          <w:sz w:val="28"/>
          <w:szCs w:val="28"/>
        </w:rPr>
        <w:t>-</w:t>
      </w:r>
      <w:r>
        <w:rPr>
          <w:i/>
          <w:iCs/>
          <w:color w:val="000000"/>
          <w:sz w:val="28"/>
          <w:szCs w:val="28"/>
          <w:lang w:val="en-GB"/>
        </w:rPr>
        <w:t>do</w:t>
      </w:r>
      <w:r>
        <w:rPr>
          <w:i/>
          <w:iCs/>
          <w:color w:val="000000"/>
          <w:sz w:val="28"/>
          <w:szCs w:val="28"/>
        </w:rPr>
        <w:t xml:space="preserve"> </w:t>
      </w:r>
      <w:r>
        <w:rPr>
          <w:i/>
          <w:iCs/>
          <w:color w:val="000000"/>
          <w:sz w:val="28"/>
          <w:szCs w:val="28"/>
          <w:lang w:val="en-GB"/>
        </w:rPr>
        <w:t>attitude</w:t>
      </w:r>
      <w:r>
        <w:rPr>
          <w:i/>
          <w:iCs/>
          <w:color w:val="000000"/>
          <w:sz w:val="28"/>
          <w:szCs w:val="28"/>
        </w:rPr>
        <w:t xml:space="preserve"> </w:t>
      </w:r>
      <w:r>
        <w:rPr>
          <w:color w:val="000000"/>
          <w:sz w:val="28"/>
          <w:szCs w:val="28"/>
        </w:rPr>
        <w:t xml:space="preserve">(энергичное отношение к работе – </w:t>
      </w:r>
      <w:r>
        <w:rPr>
          <w:i/>
          <w:iCs/>
          <w:color w:val="000000"/>
          <w:sz w:val="28"/>
          <w:szCs w:val="28"/>
        </w:rPr>
        <w:t>перевод наш</w:t>
      </w:r>
      <w:r>
        <w:rPr>
          <w:color w:val="000000"/>
          <w:sz w:val="28"/>
          <w:szCs w:val="28"/>
        </w:rPr>
        <w:t xml:space="preserve">), </w:t>
      </w:r>
      <w:r>
        <w:rPr>
          <w:i/>
          <w:iCs/>
          <w:color w:val="000000"/>
          <w:sz w:val="28"/>
          <w:szCs w:val="28"/>
          <w:lang w:val="en-GB"/>
        </w:rPr>
        <w:t>to</w:t>
      </w:r>
      <w:r>
        <w:rPr>
          <w:i/>
          <w:iCs/>
          <w:color w:val="000000"/>
          <w:sz w:val="28"/>
          <w:szCs w:val="28"/>
        </w:rPr>
        <w:t xml:space="preserve"> </w:t>
      </w:r>
      <w:r>
        <w:rPr>
          <w:i/>
          <w:iCs/>
          <w:color w:val="000000"/>
          <w:sz w:val="28"/>
          <w:szCs w:val="28"/>
          <w:lang w:val="en-GB"/>
        </w:rPr>
        <w:t>bail</w:t>
      </w:r>
      <w:r>
        <w:rPr>
          <w:i/>
          <w:iCs/>
          <w:color w:val="000000"/>
          <w:sz w:val="28"/>
          <w:szCs w:val="28"/>
        </w:rPr>
        <w:t xml:space="preserve"> </w:t>
      </w:r>
      <w:r>
        <w:rPr>
          <w:i/>
          <w:iCs/>
          <w:color w:val="000000"/>
          <w:sz w:val="28"/>
          <w:szCs w:val="28"/>
          <w:lang w:val="en-GB"/>
        </w:rPr>
        <w:t>a</w:t>
      </w:r>
      <w:r>
        <w:rPr>
          <w:i/>
          <w:iCs/>
          <w:color w:val="000000"/>
          <w:sz w:val="28"/>
          <w:szCs w:val="28"/>
        </w:rPr>
        <w:t xml:space="preserve"> </w:t>
      </w:r>
      <w:r>
        <w:rPr>
          <w:i/>
          <w:iCs/>
          <w:color w:val="000000"/>
          <w:sz w:val="28"/>
          <w:szCs w:val="28"/>
          <w:lang w:val="en-GB"/>
        </w:rPr>
        <w:t>company</w:t>
      </w:r>
      <w:r>
        <w:rPr>
          <w:i/>
          <w:iCs/>
          <w:color w:val="000000"/>
          <w:sz w:val="28"/>
          <w:szCs w:val="28"/>
        </w:rPr>
        <w:t xml:space="preserve"> </w:t>
      </w:r>
      <w:r>
        <w:rPr>
          <w:i/>
          <w:iCs/>
          <w:color w:val="000000"/>
          <w:sz w:val="28"/>
          <w:szCs w:val="28"/>
          <w:lang w:val="en-GB"/>
        </w:rPr>
        <w:t>out</w:t>
      </w:r>
      <w:r>
        <w:rPr>
          <w:i/>
          <w:iCs/>
          <w:color w:val="000000"/>
          <w:sz w:val="28"/>
          <w:szCs w:val="28"/>
        </w:rPr>
        <w:t xml:space="preserve"> </w:t>
      </w:r>
      <w:r>
        <w:rPr>
          <w:color w:val="000000"/>
          <w:sz w:val="28"/>
          <w:szCs w:val="28"/>
        </w:rPr>
        <w:t xml:space="preserve">(спасти фирму от финансовых проблем – </w:t>
      </w:r>
      <w:r>
        <w:rPr>
          <w:i/>
          <w:iCs/>
          <w:color w:val="000000"/>
          <w:sz w:val="28"/>
          <w:szCs w:val="28"/>
        </w:rPr>
        <w:t>перевод наш</w:t>
      </w:r>
      <w:r>
        <w:rPr>
          <w:color w:val="000000"/>
          <w:sz w:val="28"/>
          <w:szCs w:val="28"/>
        </w:rPr>
        <w:t>),</w:t>
      </w:r>
      <w:r>
        <w:rPr>
          <w:i/>
          <w:iCs/>
          <w:color w:val="000000"/>
          <w:sz w:val="28"/>
          <w:szCs w:val="28"/>
        </w:rPr>
        <w:t xml:space="preserve"> </w:t>
      </w:r>
      <w:r>
        <w:rPr>
          <w:i/>
          <w:iCs/>
          <w:color w:val="000000"/>
          <w:sz w:val="28"/>
          <w:szCs w:val="28"/>
          <w:lang w:val="en-US"/>
        </w:rPr>
        <w:t>an</w:t>
      </w:r>
      <w:r>
        <w:rPr>
          <w:i/>
          <w:iCs/>
          <w:color w:val="000000"/>
          <w:sz w:val="28"/>
          <w:szCs w:val="28"/>
        </w:rPr>
        <w:t xml:space="preserve"> </w:t>
      </w:r>
      <w:r>
        <w:rPr>
          <w:i/>
          <w:iCs/>
          <w:color w:val="000000"/>
          <w:sz w:val="28"/>
          <w:szCs w:val="28"/>
          <w:lang w:val="en-US"/>
        </w:rPr>
        <w:t>eager</w:t>
      </w:r>
      <w:r>
        <w:rPr>
          <w:i/>
          <w:iCs/>
          <w:color w:val="000000"/>
          <w:sz w:val="28"/>
          <w:szCs w:val="28"/>
        </w:rPr>
        <w:t xml:space="preserve"> </w:t>
      </w:r>
      <w:r>
        <w:rPr>
          <w:i/>
          <w:iCs/>
          <w:color w:val="000000"/>
          <w:sz w:val="28"/>
          <w:szCs w:val="28"/>
          <w:lang w:val="en-US"/>
        </w:rPr>
        <w:t>beaver</w:t>
      </w:r>
      <w:r>
        <w:rPr>
          <w:i/>
          <w:iCs/>
          <w:color w:val="000000"/>
          <w:sz w:val="28"/>
          <w:szCs w:val="28"/>
        </w:rPr>
        <w:t xml:space="preserve"> </w:t>
      </w:r>
      <w:r>
        <w:rPr>
          <w:color w:val="000000"/>
          <w:sz w:val="28"/>
          <w:szCs w:val="28"/>
        </w:rPr>
        <w:t xml:space="preserve">(трудяга); и негативные – </w:t>
      </w:r>
      <w:r>
        <w:rPr>
          <w:i/>
          <w:iCs/>
          <w:color w:val="000000"/>
          <w:sz w:val="28"/>
          <w:szCs w:val="28"/>
        </w:rPr>
        <w:t xml:space="preserve">carrot and stick motivation </w:t>
      </w:r>
      <w:r>
        <w:rPr>
          <w:color w:val="000000"/>
          <w:sz w:val="28"/>
          <w:szCs w:val="28"/>
        </w:rPr>
        <w:t xml:space="preserve">(метод кнута и пряника), </w:t>
      </w:r>
      <w:r>
        <w:rPr>
          <w:i/>
          <w:iCs/>
          <w:color w:val="000000"/>
          <w:sz w:val="28"/>
          <w:szCs w:val="28"/>
          <w:lang w:val="en-US"/>
        </w:rPr>
        <w:t>to</w:t>
      </w:r>
      <w:r>
        <w:rPr>
          <w:i/>
          <w:iCs/>
          <w:color w:val="000000"/>
          <w:sz w:val="28"/>
          <w:szCs w:val="28"/>
        </w:rPr>
        <w:t xml:space="preserve"> </w:t>
      </w:r>
      <w:r>
        <w:rPr>
          <w:i/>
          <w:iCs/>
          <w:color w:val="000000"/>
          <w:sz w:val="28"/>
          <w:szCs w:val="28"/>
          <w:lang w:val="en-US"/>
        </w:rPr>
        <w:t>change</w:t>
      </w:r>
      <w:r>
        <w:rPr>
          <w:i/>
          <w:iCs/>
          <w:color w:val="000000"/>
          <w:sz w:val="28"/>
          <w:szCs w:val="28"/>
        </w:rPr>
        <w:t xml:space="preserve"> </w:t>
      </w:r>
      <w:r>
        <w:rPr>
          <w:i/>
          <w:iCs/>
          <w:color w:val="000000"/>
          <w:sz w:val="28"/>
          <w:szCs w:val="28"/>
          <w:lang w:val="en-US"/>
        </w:rPr>
        <w:t>horses</w:t>
      </w:r>
      <w:r>
        <w:rPr>
          <w:i/>
          <w:iCs/>
          <w:color w:val="000000"/>
          <w:sz w:val="28"/>
          <w:szCs w:val="28"/>
        </w:rPr>
        <w:t xml:space="preserve"> </w:t>
      </w:r>
      <w:r>
        <w:rPr>
          <w:i/>
          <w:iCs/>
          <w:color w:val="000000"/>
          <w:sz w:val="28"/>
          <w:szCs w:val="28"/>
          <w:lang w:val="en-US"/>
        </w:rPr>
        <w:t>in</w:t>
      </w:r>
      <w:r>
        <w:rPr>
          <w:i/>
          <w:iCs/>
          <w:color w:val="000000"/>
          <w:sz w:val="28"/>
          <w:szCs w:val="28"/>
        </w:rPr>
        <w:t xml:space="preserve"> </w:t>
      </w:r>
      <w:r>
        <w:rPr>
          <w:i/>
          <w:iCs/>
          <w:color w:val="000000"/>
          <w:sz w:val="28"/>
          <w:szCs w:val="28"/>
          <w:lang w:val="en-US"/>
        </w:rPr>
        <w:t>the</w:t>
      </w:r>
      <w:r>
        <w:rPr>
          <w:i/>
          <w:iCs/>
          <w:color w:val="000000"/>
          <w:sz w:val="28"/>
          <w:szCs w:val="28"/>
        </w:rPr>
        <w:t xml:space="preserve"> </w:t>
      </w:r>
      <w:r>
        <w:rPr>
          <w:i/>
          <w:iCs/>
          <w:color w:val="000000"/>
          <w:sz w:val="28"/>
          <w:szCs w:val="28"/>
          <w:lang w:val="en-US"/>
        </w:rPr>
        <w:t>midstream</w:t>
      </w:r>
      <w:r>
        <w:rPr>
          <w:color w:val="000000"/>
          <w:sz w:val="28"/>
          <w:szCs w:val="28"/>
        </w:rPr>
        <w:t xml:space="preserve"> ("менять лошадей на переправе", производить крупные перемены в неподходящий или опасный момент), </w:t>
      </w:r>
      <w:r>
        <w:rPr>
          <w:i/>
          <w:iCs/>
          <w:color w:val="000000"/>
          <w:sz w:val="28"/>
          <w:szCs w:val="28"/>
          <w:lang w:val="en-US"/>
        </w:rPr>
        <w:t>to</w:t>
      </w:r>
      <w:r>
        <w:rPr>
          <w:i/>
          <w:iCs/>
          <w:color w:val="000000"/>
          <w:sz w:val="28"/>
          <w:szCs w:val="28"/>
        </w:rPr>
        <w:t xml:space="preserve"> </w:t>
      </w:r>
      <w:r>
        <w:rPr>
          <w:i/>
          <w:iCs/>
          <w:color w:val="000000"/>
          <w:sz w:val="28"/>
          <w:szCs w:val="28"/>
          <w:lang w:val="en-US"/>
        </w:rPr>
        <w:lastRenderedPageBreak/>
        <w:t>work</w:t>
      </w:r>
      <w:r>
        <w:rPr>
          <w:i/>
          <w:iCs/>
          <w:color w:val="000000"/>
          <w:sz w:val="28"/>
          <w:szCs w:val="28"/>
        </w:rPr>
        <w:t xml:space="preserve"> </w:t>
      </w:r>
      <w:r>
        <w:rPr>
          <w:i/>
          <w:iCs/>
          <w:color w:val="000000"/>
          <w:sz w:val="28"/>
          <w:szCs w:val="28"/>
          <w:lang w:val="en-US"/>
        </w:rPr>
        <w:t>one</w:t>
      </w:r>
      <w:r>
        <w:rPr>
          <w:i/>
          <w:iCs/>
          <w:color w:val="000000"/>
          <w:sz w:val="28"/>
          <w:szCs w:val="28"/>
        </w:rPr>
        <w:t>'</w:t>
      </w:r>
      <w:r>
        <w:rPr>
          <w:i/>
          <w:iCs/>
          <w:color w:val="000000"/>
          <w:sz w:val="28"/>
          <w:szCs w:val="28"/>
          <w:lang w:val="en-US"/>
        </w:rPr>
        <w:t>s</w:t>
      </w:r>
      <w:r>
        <w:rPr>
          <w:i/>
          <w:iCs/>
          <w:color w:val="000000"/>
          <w:sz w:val="28"/>
          <w:szCs w:val="28"/>
        </w:rPr>
        <w:t xml:space="preserve"> </w:t>
      </w:r>
      <w:r>
        <w:rPr>
          <w:i/>
          <w:iCs/>
          <w:color w:val="000000"/>
          <w:sz w:val="28"/>
          <w:szCs w:val="28"/>
          <w:lang w:val="en-US"/>
        </w:rPr>
        <w:t>tail</w:t>
      </w:r>
      <w:r>
        <w:rPr>
          <w:i/>
          <w:iCs/>
          <w:color w:val="000000"/>
          <w:sz w:val="28"/>
          <w:szCs w:val="28"/>
        </w:rPr>
        <w:t xml:space="preserve"> </w:t>
      </w:r>
      <w:r>
        <w:rPr>
          <w:i/>
          <w:iCs/>
          <w:color w:val="000000"/>
          <w:sz w:val="28"/>
          <w:szCs w:val="28"/>
          <w:lang w:val="en-US"/>
        </w:rPr>
        <w:t>off</w:t>
      </w:r>
      <w:r>
        <w:rPr>
          <w:i/>
          <w:iCs/>
          <w:color w:val="000000"/>
          <w:sz w:val="28"/>
          <w:szCs w:val="28"/>
        </w:rPr>
        <w:t xml:space="preserve"> </w:t>
      </w:r>
      <w:r>
        <w:rPr>
          <w:color w:val="000000"/>
          <w:sz w:val="28"/>
          <w:szCs w:val="28"/>
        </w:rPr>
        <w:t xml:space="preserve">(работать не покладая рук, работать день и ночь), </w:t>
      </w:r>
      <w:r>
        <w:rPr>
          <w:i/>
          <w:iCs/>
          <w:color w:val="000000"/>
          <w:sz w:val="28"/>
          <w:szCs w:val="28"/>
          <w:lang w:val="en-US"/>
        </w:rPr>
        <w:t>too</w:t>
      </w:r>
      <w:r>
        <w:rPr>
          <w:i/>
          <w:iCs/>
          <w:color w:val="000000"/>
          <w:sz w:val="28"/>
          <w:szCs w:val="28"/>
        </w:rPr>
        <w:t xml:space="preserve"> </w:t>
      </w:r>
      <w:r>
        <w:rPr>
          <w:i/>
          <w:iCs/>
          <w:color w:val="000000"/>
          <w:sz w:val="28"/>
          <w:szCs w:val="28"/>
          <w:lang w:val="en-US"/>
        </w:rPr>
        <w:t>many</w:t>
      </w:r>
      <w:r>
        <w:rPr>
          <w:i/>
          <w:iCs/>
          <w:color w:val="000000"/>
          <w:sz w:val="28"/>
          <w:szCs w:val="28"/>
        </w:rPr>
        <w:t xml:space="preserve"> </w:t>
      </w:r>
      <w:r>
        <w:rPr>
          <w:i/>
          <w:iCs/>
          <w:color w:val="000000"/>
          <w:sz w:val="28"/>
          <w:szCs w:val="28"/>
          <w:lang w:val="en-US"/>
        </w:rPr>
        <w:t>chiefs</w:t>
      </w:r>
      <w:r>
        <w:rPr>
          <w:i/>
          <w:iCs/>
          <w:color w:val="000000"/>
          <w:sz w:val="28"/>
          <w:szCs w:val="28"/>
        </w:rPr>
        <w:t xml:space="preserve">, </w:t>
      </w:r>
      <w:r>
        <w:rPr>
          <w:i/>
          <w:iCs/>
          <w:color w:val="000000"/>
          <w:sz w:val="28"/>
          <w:szCs w:val="28"/>
          <w:lang w:val="en-US"/>
        </w:rPr>
        <w:t>not</w:t>
      </w:r>
      <w:r>
        <w:rPr>
          <w:i/>
          <w:iCs/>
          <w:color w:val="000000"/>
          <w:sz w:val="28"/>
          <w:szCs w:val="28"/>
        </w:rPr>
        <w:t xml:space="preserve"> </w:t>
      </w:r>
      <w:r>
        <w:rPr>
          <w:i/>
          <w:iCs/>
          <w:color w:val="000000"/>
          <w:sz w:val="28"/>
          <w:szCs w:val="28"/>
          <w:lang w:val="en-US"/>
        </w:rPr>
        <w:t>enough</w:t>
      </w:r>
      <w:r>
        <w:rPr>
          <w:i/>
          <w:iCs/>
          <w:color w:val="000000"/>
          <w:sz w:val="28"/>
          <w:szCs w:val="28"/>
        </w:rPr>
        <w:t xml:space="preserve"> </w:t>
      </w:r>
      <w:r>
        <w:rPr>
          <w:i/>
          <w:iCs/>
          <w:color w:val="000000"/>
          <w:sz w:val="28"/>
          <w:szCs w:val="28"/>
          <w:lang w:val="en-US"/>
        </w:rPr>
        <w:t>Indians</w:t>
      </w:r>
      <w:r>
        <w:rPr>
          <w:i/>
          <w:iCs/>
          <w:color w:val="000000"/>
          <w:sz w:val="28"/>
          <w:szCs w:val="28"/>
        </w:rPr>
        <w:t xml:space="preserve"> (</w:t>
      </w:r>
      <w:r>
        <w:rPr>
          <w:color w:val="000000"/>
          <w:sz w:val="28"/>
          <w:szCs w:val="28"/>
        </w:rPr>
        <w:t xml:space="preserve">ситуация, когда исполняющих работу меньше, чем отдающих распоряжения – </w:t>
      </w:r>
      <w:r>
        <w:rPr>
          <w:i/>
          <w:iCs/>
          <w:color w:val="000000"/>
          <w:sz w:val="28"/>
          <w:szCs w:val="28"/>
        </w:rPr>
        <w:t>перевод наш</w:t>
      </w:r>
      <w:r>
        <w:rPr>
          <w:color w:val="000000"/>
          <w:sz w:val="28"/>
          <w:szCs w:val="28"/>
        </w:rPr>
        <w:t xml:space="preserve">), </w:t>
      </w:r>
      <w:r>
        <w:rPr>
          <w:i/>
          <w:iCs/>
          <w:color w:val="000000"/>
          <w:sz w:val="28"/>
          <w:szCs w:val="28"/>
          <w:lang w:val="en-US"/>
        </w:rPr>
        <w:t>downsizing</w:t>
      </w:r>
      <w:r>
        <w:rPr>
          <w:color w:val="000000"/>
          <w:sz w:val="28"/>
          <w:szCs w:val="28"/>
        </w:rPr>
        <w:t xml:space="preserve"> (сокращение штата: политически корректный термин, обычно  означающий массовое увольнение работников).</w:t>
      </w:r>
    </w:p>
    <w:p w:rsidR="00167622" w:rsidRDefault="00F017A0">
      <w:pPr>
        <w:pStyle w:val="Standard"/>
        <w:ind w:firstLine="709"/>
        <w:jc w:val="both"/>
        <w:rPr>
          <w:color w:val="000000"/>
          <w:sz w:val="28"/>
          <w:szCs w:val="28"/>
        </w:rPr>
      </w:pPr>
      <w:r>
        <w:rPr>
          <w:color w:val="000000"/>
          <w:sz w:val="28"/>
          <w:szCs w:val="28"/>
        </w:rPr>
        <w:t>В данном примере экспрессивность и динамический характер идиомы создается ее нестандартной формой, поскольку в качестве определения служит сочетание двух глаголов:</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b/>
          <w:bCs/>
          <w:color w:val="000000"/>
          <w:sz w:val="28"/>
          <w:szCs w:val="28"/>
          <w:lang w:val="en-US"/>
        </w:rPr>
        <w:t>a can-do attitude</w:t>
      </w:r>
    </w:p>
    <w:p w:rsidR="00167622" w:rsidRPr="00F017A0" w:rsidRDefault="00F017A0">
      <w:pPr>
        <w:pStyle w:val="Standard"/>
        <w:ind w:firstLine="709"/>
        <w:jc w:val="both"/>
        <w:rPr>
          <w:lang w:val="en-US"/>
        </w:rPr>
      </w:pPr>
      <w:r>
        <w:rPr>
          <w:i/>
          <w:iCs/>
          <w:color w:val="000000"/>
          <w:sz w:val="28"/>
          <w:szCs w:val="28"/>
          <w:lang w:val="en-US"/>
        </w:rPr>
        <w:t xml:space="preserve">Everyone values a team that, when faced with a challenge, responds with </w:t>
      </w:r>
      <w:r>
        <w:rPr>
          <w:b/>
          <w:bCs/>
          <w:i/>
          <w:iCs/>
          <w:color w:val="000000"/>
          <w:sz w:val="28"/>
          <w:szCs w:val="28"/>
          <w:lang w:val="en-US"/>
        </w:rPr>
        <w:t>a can-do attitude</w:t>
      </w:r>
      <w:r>
        <w:rPr>
          <w:i/>
          <w:iCs/>
          <w:color w:val="000000"/>
          <w:sz w:val="28"/>
          <w:szCs w:val="28"/>
          <w:lang w:val="en-US"/>
        </w:rPr>
        <w:t xml:space="preserve"> </w:t>
      </w:r>
      <w:r>
        <w:rPr>
          <w:color w:val="000000"/>
          <w:sz w:val="28"/>
          <w:szCs w:val="28"/>
          <w:lang w:val="en-US"/>
        </w:rPr>
        <w:t>[</w:t>
      </w:r>
      <w:r>
        <w:rPr>
          <w:rFonts w:cs="Times New Roman"/>
          <w:color w:val="000000"/>
          <w:sz w:val="28"/>
          <w:szCs w:val="28"/>
          <w:lang w:val="en-US"/>
        </w:rPr>
        <w:t xml:space="preserve">Harvard Business Review on Teams That Succeed 2004: </w:t>
      </w:r>
      <w:r>
        <w:rPr>
          <w:color w:val="000000"/>
          <w:sz w:val="28"/>
          <w:szCs w:val="28"/>
          <w:lang w:val="en-US"/>
        </w:rPr>
        <w:t>39].</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pPr>
      <w:r>
        <w:rPr>
          <w:color w:val="000000"/>
          <w:sz w:val="28"/>
          <w:szCs w:val="28"/>
        </w:rPr>
        <w:t>Использование идиомы требует владения социальным и культурным контекстом, в котором функционирует язык. В связи с этим в аспекте речевого воздействия при межкультурной коммуникации идиомы могут оказаться не аттрактантом внимания и средством экспрессивности, а препятствием для полноценного общения и понимания. Например, учет исторических реалий Соединенных Штатов помогает понять значение следующего выражения, описывающего ситуацию, когда слишком высоко число людей, которые стремятся быть лидерами, и недостаточно тех, кто готов выполнять распоряжения:</w:t>
      </w:r>
    </w:p>
    <w:p w:rsidR="00167622" w:rsidRDefault="00167622">
      <w:pPr>
        <w:pStyle w:val="Standard"/>
        <w:ind w:firstLine="709"/>
        <w:jc w:val="both"/>
        <w:rPr>
          <w:color w:val="000000"/>
          <w:sz w:val="28"/>
          <w:szCs w:val="28"/>
        </w:rPr>
      </w:pPr>
    </w:p>
    <w:p w:rsidR="00167622" w:rsidRDefault="00F017A0">
      <w:pPr>
        <w:pStyle w:val="Standard"/>
        <w:ind w:firstLine="709"/>
        <w:jc w:val="both"/>
        <w:rPr>
          <w:b/>
          <w:bCs/>
          <w:color w:val="000000"/>
          <w:sz w:val="28"/>
          <w:szCs w:val="28"/>
          <w:lang w:val="en-US"/>
        </w:rPr>
      </w:pPr>
      <w:r>
        <w:rPr>
          <w:b/>
          <w:bCs/>
          <w:color w:val="000000"/>
          <w:sz w:val="28"/>
          <w:szCs w:val="28"/>
          <w:lang w:val="en-US"/>
        </w:rPr>
        <w:t>too many chiefs, not enough Indians</w:t>
      </w:r>
    </w:p>
    <w:p w:rsidR="00167622" w:rsidRPr="00F017A0" w:rsidRDefault="00F017A0">
      <w:pPr>
        <w:pStyle w:val="Standard"/>
        <w:ind w:firstLine="709"/>
        <w:jc w:val="both"/>
        <w:rPr>
          <w:lang w:val="en-US"/>
        </w:rPr>
      </w:pPr>
      <w:r>
        <w:rPr>
          <w:i/>
          <w:iCs/>
          <w:color w:val="000000"/>
          <w:sz w:val="28"/>
          <w:szCs w:val="28"/>
          <w:lang w:val="en-US"/>
        </w:rPr>
        <w:t>Rather than there being "</w:t>
      </w:r>
      <w:r>
        <w:rPr>
          <w:b/>
          <w:bCs/>
          <w:i/>
          <w:iCs/>
          <w:color w:val="000000"/>
          <w:sz w:val="28"/>
          <w:szCs w:val="28"/>
          <w:lang w:val="en-US"/>
        </w:rPr>
        <w:t>too many chiefs and not enough Indians,"</w:t>
      </w:r>
      <w:r>
        <w:rPr>
          <w:i/>
          <w:iCs/>
          <w:color w:val="000000"/>
          <w:sz w:val="28"/>
          <w:szCs w:val="28"/>
          <w:lang w:val="en-US"/>
        </w:rPr>
        <w:t xml:space="preserve"> the opposite is true. Some people choose to lead, others to follow. Success is not primarily a matter of circumstances or native talent or even intelligence — it is a choice</w:t>
      </w:r>
      <w:r>
        <w:rPr>
          <w:color w:val="000000"/>
          <w:sz w:val="28"/>
          <w:szCs w:val="28"/>
          <w:lang w:val="en-US"/>
        </w:rPr>
        <w:t xml:space="preserve"> [</w:t>
      </w:r>
      <w:r>
        <w:rPr>
          <w:rFonts w:cs="Times New Roman"/>
          <w:color w:val="000000"/>
          <w:sz w:val="28"/>
          <w:szCs w:val="28"/>
          <w:lang w:val="en-US"/>
        </w:rPr>
        <w:t>Butler-Bowdon 2004: 241</w:t>
      </w:r>
      <w:r>
        <w:rPr>
          <w:color w:val="000000"/>
          <w:sz w:val="28"/>
          <w:szCs w:val="28"/>
          <w:lang w:val="en-US"/>
        </w:rPr>
        <w:t>].</w:t>
      </w:r>
    </w:p>
    <w:p w:rsidR="00167622" w:rsidRDefault="00F017A0">
      <w:pPr>
        <w:pStyle w:val="Standard"/>
        <w:ind w:firstLine="709"/>
        <w:jc w:val="both"/>
      </w:pPr>
      <w:r>
        <w:rPr>
          <w:color w:val="000000"/>
          <w:sz w:val="28"/>
          <w:szCs w:val="28"/>
        </w:rPr>
        <w:t xml:space="preserve">Употребление автором эвфемизма </w:t>
      </w:r>
      <w:r>
        <w:rPr>
          <w:i/>
          <w:iCs/>
          <w:color w:val="000000"/>
          <w:sz w:val="28"/>
          <w:szCs w:val="28"/>
        </w:rPr>
        <w:t>«</w:t>
      </w:r>
      <w:r>
        <w:rPr>
          <w:b/>
          <w:bCs/>
          <w:i/>
          <w:iCs/>
          <w:color w:val="000000"/>
          <w:sz w:val="28"/>
          <w:szCs w:val="28"/>
          <w:lang w:val="en-US"/>
        </w:rPr>
        <w:t>downsizing</w:t>
      </w:r>
      <w:r>
        <w:rPr>
          <w:i/>
          <w:iCs/>
          <w:color w:val="000000"/>
          <w:sz w:val="28"/>
          <w:szCs w:val="28"/>
        </w:rPr>
        <w:t>»</w:t>
      </w:r>
      <w:r>
        <w:rPr>
          <w:color w:val="000000"/>
          <w:sz w:val="28"/>
          <w:szCs w:val="28"/>
        </w:rPr>
        <w:t xml:space="preserve"> позволяет ему не </w:t>
      </w:r>
      <w:r>
        <w:rPr>
          <w:color w:val="000000"/>
          <w:sz w:val="28"/>
          <w:szCs w:val="28"/>
        </w:rPr>
        <w:lastRenderedPageBreak/>
        <w:t xml:space="preserve">прибегать к более явному термину сокращения штатов </w:t>
      </w:r>
      <w:r>
        <w:rPr>
          <w:i/>
          <w:iCs/>
          <w:color w:val="000000"/>
          <w:sz w:val="28"/>
          <w:szCs w:val="28"/>
        </w:rPr>
        <w:t>(staff reduction, redundancy, redundance, reduction in force)</w:t>
      </w:r>
      <w:r>
        <w:rPr>
          <w:color w:val="000000"/>
          <w:sz w:val="28"/>
          <w:szCs w:val="28"/>
        </w:rPr>
        <w:t>, и в то же время указать на тяжелое положение компании в завуалированной форме. Однако использование подобного эвфемизма также скрыто транслирует ориентированность автора на читательскую аудиторию, владеющую терминологией и способную расшифровать имплицитные оттенки лексических единиц.</w:t>
      </w:r>
    </w:p>
    <w:p w:rsidR="00167622" w:rsidRDefault="00167622">
      <w:pPr>
        <w:pStyle w:val="Standard"/>
        <w:ind w:firstLine="709"/>
        <w:jc w:val="both"/>
        <w:rPr>
          <w:color w:val="000000"/>
          <w:sz w:val="28"/>
          <w:szCs w:val="28"/>
        </w:rPr>
      </w:pPr>
    </w:p>
    <w:p w:rsidR="00167622" w:rsidRDefault="00F017A0">
      <w:pPr>
        <w:pStyle w:val="Standard"/>
        <w:ind w:firstLine="709"/>
        <w:jc w:val="both"/>
        <w:rPr>
          <w:b/>
          <w:bCs/>
          <w:color w:val="000000"/>
          <w:sz w:val="28"/>
          <w:szCs w:val="28"/>
          <w:lang w:val="en-US"/>
        </w:rPr>
      </w:pPr>
      <w:r>
        <w:rPr>
          <w:b/>
          <w:bCs/>
          <w:color w:val="000000"/>
          <w:sz w:val="28"/>
          <w:szCs w:val="28"/>
          <w:lang w:val="en-US"/>
        </w:rPr>
        <w:t>downsizing</w:t>
      </w:r>
    </w:p>
    <w:p w:rsidR="00167622" w:rsidRPr="00F017A0" w:rsidRDefault="00F017A0">
      <w:pPr>
        <w:pStyle w:val="Standard"/>
        <w:ind w:firstLine="709"/>
        <w:jc w:val="both"/>
        <w:rPr>
          <w:lang w:val="en-US"/>
        </w:rPr>
      </w:pPr>
      <w:r>
        <w:rPr>
          <w:i/>
          <w:iCs/>
          <w:color w:val="000000"/>
          <w:sz w:val="28"/>
          <w:szCs w:val="28"/>
          <w:lang w:val="en-US"/>
        </w:rPr>
        <w:t xml:space="preserve">Companies without sound corporate-level strategies gradually lose strength and fall prey to hostile predators or become emaciated from periodic </w:t>
      </w:r>
      <w:r>
        <w:rPr>
          <w:b/>
          <w:bCs/>
          <w:i/>
          <w:iCs/>
          <w:color w:val="000000"/>
          <w:sz w:val="28"/>
          <w:szCs w:val="28"/>
          <w:lang w:val="en-US"/>
        </w:rPr>
        <w:t>downsizing</w:t>
      </w:r>
      <w:r>
        <w:rPr>
          <w:i/>
          <w:iCs/>
          <w:color w:val="000000"/>
          <w:sz w:val="28"/>
          <w:szCs w:val="28"/>
          <w:lang w:val="en-US"/>
        </w:rPr>
        <w:t xml:space="preserve"> and cost cutting </w:t>
      </w:r>
      <w:r>
        <w:rPr>
          <w:color w:val="000000"/>
          <w:sz w:val="28"/>
          <w:szCs w:val="28"/>
          <w:lang w:val="en-US"/>
        </w:rPr>
        <w:t>[</w:t>
      </w:r>
      <w:r>
        <w:rPr>
          <w:rFonts w:cs="Times New Roman"/>
          <w:color w:val="000000"/>
          <w:sz w:val="28"/>
          <w:szCs w:val="28"/>
          <w:lang w:val="en-US"/>
        </w:rPr>
        <w:t xml:space="preserve">Harvard Business Review on Corporate Strategy 1999: </w:t>
      </w:r>
      <w:r>
        <w:rPr>
          <w:color w:val="000000"/>
          <w:sz w:val="28"/>
          <w:szCs w:val="28"/>
          <w:lang w:val="en-US"/>
        </w:rPr>
        <w:t>235].</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rPr>
          <w:color w:val="000000"/>
          <w:sz w:val="28"/>
          <w:szCs w:val="28"/>
        </w:rPr>
      </w:pPr>
      <w:r>
        <w:rPr>
          <w:color w:val="000000"/>
          <w:sz w:val="28"/>
          <w:szCs w:val="28"/>
        </w:rPr>
        <w:t>Очевидно, что количество идиом и фразеологизмов, даже ограниченных определенным семантическим кругом, очень велико.  Широкое использование идиом в анализируемых текстах указывает на демократизацию языка англоязычной деловой коммуникации, ее стилистическое сближение с устной речью. Обращение к идиомам также детерминировано стремлением автора взаимодействовать с широкой аудиторией и вербализовать свои намерения теми средствами, которые способны влиять не только на логическую, но и на чувственную сферу адресата и эмоционально закреплять в его сознании необходимые образы.</w:t>
      </w:r>
    </w:p>
    <w:p w:rsidR="00167622" w:rsidRDefault="00F017A0">
      <w:pPr>
        <w:pStyle w:val="Standard"/>
        <w:ind w:firstLine="709"/>
        <w:jc w:val="both"/>
        <w:rPr>
          <w:color w:val="000000"/>
          <w:sz w:val="28"/>
          <w:szCs w:val="28"/>
        </w:rPr>
      </w:pPr>
      <w:r>
        <w:rPr>
          <w:color w:val="000000"/>
          <w:sz w:val="28"/>
          <w:szCs w:val="28"/>
        </w:rPr>
        <w:t>В целом, лексический уровень речевого воздействия выступает в бизнес-текстах особым лингвокультурным фоном, объем средств которого постоянно пополняется. Лексические единицы играют большую роль при формировании экспрессивности текста, делают его ярким, запоминающимся, а также участвуют в передаче его эмоциональной составляющей, поскольку контекст позволяет в полной мере реализовать заложенную в них положительную либо негативную коннотацию.</w:t>
      </w:r>
    </w:p>
    <w:p w:rsidR="00167622" w:rsidRDefault="00F017A0">
      <w:pPr>
        <w:pStyle w:val="Heading1"/>
        <w:tabs>
          <w:tab w:val="left" w:pos="1418"/>
        </w:tabs>
        <w:ind w:left="709"/>
        <w:jc w:val="both"/>
      </w:pPr>
      <w:r>
        <w:lastRenderedPageBreak/>
        <w:fldChar w:fldCharType="begin"/>
      </w:r>
      <w:r>
        <w:instrText>TC "2.2. Функциональная значимость языковой модальности в речевом воздействии" \l 2</w:instrText>
      </w:r>
      <w:r>
        <w:fldChar w:fldCharType="end"/>
      </w:r>
      <w:r>
        <w:rPr>
          <w:rFonts w:ascii="Times New Roman" w:hAnsi="Times New Roman"/>
          <w:color w:val="000000"/>
          <w:sz w:val="28"/>
          <w:szCs w:val="28"/>
        </w:rPr>
        <w:t xml:space="preserve">2.2. </w:t>
      </w:r>
      <w:r>
        <w:rPr>
          <w:rStyle w:val="Internetlink"/>
          <w:rFonts w:ascii="Times New Roman" w:hAnsi="Times New Roman"/>
          <w:color w:val="000000"/>
          <w:sz w:val="28"/>
          <w:szCs w:val="28"/>
          <w:u w:val="none"/>
        </w:rPr>
        <w:t>Функциональная значимость языковой модальности в речевом воздействии</w:t>
      </w:r>
    </w:p>
    <w:p w:rsidR="00167622" w:rsidRDefault="00F017A0">
      <w:pPr>
        <w:pStyle w:val="Standard"/>
        <w:ind w:firstLine="709"/>
        <w:jc w:val="both"/>
      </w:pPr>
      <w:r>
        <w:rPr>
          <w:rStyle w:val="Internetlink"/>
          <w:color w:val="000000"/>
          <w:sz w:val="28"/>
          <w:szCs w:val="28"/>
          <w:u w:val="none"/>
        </w:rPr>
        <w:t xml:space="preserve">Модальность относится к языковым универсалиям и считается одной из главных характеристик естественного языка. Данный термин, пришедший в лингвистику из области формальной логики, происходит от латинского </w:t>
      </w:r>
      <w:r>
        <w:rPr>
          <w:rStyle w:val="Internetlink"/>
          <w:rFonts w:cs="Times New Roman"/>
          <w:i/>
          <w:iCs/>
          <w:color w:val="000000"/>
          <w:sz w:val="28"/>
          <w:szCs w:val="28"/>
          <w:u w:val="none"/>
        </w:rPr>
        <w:t>«modus»</w:t>
      </w:r>
      <w:r>
        <w:rPr>
          <w:rStyle w:val="Internetlink"/>
          <w:rFonts w:cs="Times New Roman"/>
          <w:color w:val="000000"/>
          <w:sz w:val="28"/>
          <w:szCs w:val="28"/>
          <w:u w:val="none"/>
        </w:rPr>
        <w:t xml:space="preserve"> – мера, способ,</w:t>
      </w:r>
      <w:r>
        <w:rPr>
          <w:rStyle w:val="Internetlink"/>
          <w:color w:val="000000"/>
          <w:sz w:val="28"/>
          <w:szCs w:val="28"/>
          <w:u w:val="none"/>
        </w:rPr>
        <w:t xml:space="preserve"> и впервые встречается в «Метафизике» Аристотеля </w:t>
      </w:r>
      <w:r>
        <w:rPr>
          <w:rStyle w:val="Internetlink"/>
          <w:rFonts w:cs="Times New Roman"/>
          <w:color w:val="000000"/>
          <w:sz w:val="28"/>
          <w:szCs w:val="28"/>
          <w:u w:val="none"/>
        </w:rPr>
        <w:t xml:space="preserve">[Аристотель, электронный ресурс]. В тексте языковая модальность может проявлять себя как в области лексико-номинативных элементов языка, так и на уровне грамматического и синтаксического построения речевого произведения. Лексически данная категория формируется с помощью модальных слов и частиц, артиклей, а также использованием перформативных глаголов, отражающих отношение субъекта речи к семантической константе предложения. Модальные глаголы представляют </w:t>
      </w:r>
      <w:r>
        <w:rPr>
          <w:rStyle w:val="Internetlink"/>
          <w:rFonts w:cs="Times New Roman"/>
          <w:i/>
          <w:iCs/>
          <w:color w:val="000000"/>
          <w:sz w:val="28"/>
          <w:szCs w:val="28"/>
          <w:u w:val="none"/>
        </w:rPr>
        <w:t>лексико-грамматический</w:t>
      </w:r>
      <w:r>
        <w:rPr>
          <w:rStyle w:val="Internetlink"/>
          <w:rFonts w:cs="Times New Roman"/>
          <w:color w:val="000000"/>
          <w:sz w:val="28"/>
          <w:szCs w:val="28"/>
          <w:u w:val="none"/>
        </w:rPr>
        <w:t xml:space="preserve"> способ выражения модальности. Главным </w:t>
      </w:r>
      <w:r>
        <w:rPr>
          <w:rStyle w:val="Internetlink"/>
          <w:rFonts w:cs="Times New Roman"/>
          <w:i/>
          <w:iCs/>
          <w:color w:val="000000"/>
          <w:sz w:val="28"/>
          <w:szCs w:val="28"/>
          <w:u w:val="none"/>
        </w:rPr>
        <w:t>грамматическим</w:t>
      </w:r>
      <w:r>
        <w:rPr>
          <w:rStyle w:val="Internetlink"/>
          <w:rFonts w:cs="Times New Roman"/>
          <w:color w:val="000000"/>
          <w:sz w:val="28"/>
          <w:szCs w:val="28"/>
          <w:u w:val="none"/>
        </w:rPr>
        <w:t xml:space="preserve"> инструментом служит наклонение глагола, поскольку употребляя глагол в том или ином наклонении, субъект речи обозначает свое отношение как к реальности, так и к сообщаемой информации.</w:t>
      </w:r>
    </w:p>
    <w:p w:rsidR="00167622" w:rsidRDefault="00F017A0">
      <w:pPr>
        <w:pStyle w:val="Standard"/>
        <w:ind w:firstLine="709"/>
        <w:jc w:val="both"/>
      </w:pPr>
      <w:r>
        <w:rPr>
          <w:rStyle w:val="Internetlink"/>
          <w:rFonts w:cs="Times New Roman"/>
          <w:color w:val="000000"/>
          <w:sz w:val="28"/>
          <w:szCs w:val="28"/>
          <w:u w:val="none"/>
        </w:rPr>
        <w:t>Теоретическую базу исследования модальности как понятийной категории в</w:t>
      </w:r>
      <w:r>
        <w:rPr>
          <w:rFonts w:cs="Times New Roman"/>
          <w:color w:val="000000"/>
          <w:sz w:val="28"/>
          <w:szCs w:val="28"/>
        </w:rPr>
        <w:t xml:space="preserve"> отечественной лингвистике заложили работы В.В. Виноградова [Виноградов 1975] и А.И. Смирницкого [Смирницкий 1975], [Смирницкий 2007]. В.В. Виноградов утверждает, что модальность является неотъемлемой частью и конструктивным признаком любого предложения. «Любое целостное выражение мысли, чувства, побуждения, отражая действительность в той или иной форме высказывания, облекается в одну из существующих в данной системе языка интонационных схем предложения и выражает одно из тех синтаксических значений, которые в своей совокупности образуют категорию модальности» [Виноградов 1975: 55]. Такое же широкое понимание модальности можно найти и у А.И. </w:t>
      </w:r>
      <w:r>
        <w:rPr>
          <w:rFonts w:cs="Times New Roman"/>
          <w:color w:val="000000"/>
          <w:sz w:val="28"/>
          <w:szCs w:val="28"/>
        </w:rPr>
        <w:lastRenderedPageBreak/>
        <w:t>Смирницкого, определявшего модальность как «содержащееся в каждом предложении указание на отношение высказывания к объективной действительности» [Смирницкий 1975: 134].</w:t>
      </w:r>
    </w:p>
    <w:p w:rsidR="00167622" w:rsidRDefault="00F017A0">
      <w:pPr>
        <w:pStyle w:val="Standard"/>
        <w:ind w:firstLine="709"/>
        <w:jc w:val="both"/>
      </w:pPr>
      <w:r>
        <w:rPr>
          <w:rFonts w:cs="Times New Roman"/>
          <w:color w:val="000000"/>
          <w:sz w:val="28"/>
          <w:szCs w:val="28"/>
        </w:rPr>
        <w:t>В западноевропейской лингвистике наибольшее распространение получила концепция модальности Ш. Балли, который обосновал возможность деления любого высказывания на основное содержание, называемое</w:t>
      </w:r>
      <w:r>
        <w:rPr>
          <w:rFonts w:cs="Times New Roman"/>
          <w:i/>
          <w:iCs/>
          <w:color w:val="000000"/>
          <w:sz w:val="28"/>
          <w:szCs w:val="28"/>
        </w:rPr>
        <w:t xml:space="preserve"> диктумом</w:t>
      </w:r>
      <w:r>
        <w:rPr>
          <w:rFonts w:cs="Times New Roman"/>
          <w:color w:val="000000"/>
          <w:sz w:val="28"/>
          <w:szCs w:val="28"/>
        </w:rPr>
        <w:t xml:space="preserve">, и его модальную часть – </w:t>
      </w:r>
      <w:r>
        <w:rPr>
          <w:rFonts w:cs="Times New Roman"/>
          <w:i/>
          <w:iCs/>
          <w:color w:val="000000"/>
          <w:sz w:val="28"/>
          <w:szCs w:val="28"/>
        </w:rPr>
        <w:t>модус</w:t>
      </w:r>
      <w:r>
        <w:rPr>
          <w:rFonts w:cs="Times New Roman"/>
          <w:color w:val="000000"/>
          <w:sz w:val="28"/>
          <w:szCs w:val="28"/>
        </w:rPr>
        <w:t>, выражающую интеллектуальное, эмоциональное или волевое суждение адресанта в отношении диктума. Ш. Балли определяет модальность как производимую субъектом мыслительную операцию над содержащимся в диктуме семантическим содержанием [Балли 1955].</w:t>
      </w:r>
    </w:p>
    <w:p w:rsidR="00167622" w:rsidRDefault="00F017A0">
      <w:pPr>
        <w:pStyle w:val="Standard"/>
        <w:ind w:firstLine="709"/>
        <w:jc w:val="both"/>
      </w:pPr>
      <w:r>
        <w:rPr>
          <w:rFonts w:cs="Times New Roman"/>
          <w:color w:val="000000"/>
          <w:sz w:val="28"/>
          <w:szCs w:val="28"/>
        </w:rPr>
        <w:t>На современном этапе объем понятия «модальность» в концепциях разных лингвистов не совпадает. По замечанию М.Б. Бергельсон, «в лингвистике трудно отыскать термин, который охватывал бы более широкий круг разнородных языковых явлений, чем «модальность» [Бергельсон 2005: 332], что достаточно ярко проявляется уже при попытке классифицировать данное явление и соотнести его с определенным языковым уровнем. Модальность определяется либо как синтаксическая категория (Ш. Балли, В.Г. Гак), либо как семантическая (В.В. Виноградов, Г.В. Колшанский). Р.А. Будагов рассматривает модальность как грамматическую категорию. О.В. Трунова в своих работах рассматривает категорию модальности в английском языке как таксономическую, описывая собственно модальные глаголы как прототипическое средство выражения данной категории</w:t>
      </w:r>
      <w:r>
        <w:rPr>
          <w:rStyle w:val="FootnoteReference"/>
          <w:rFonts w:cs="Times New Roman"/>
          <w:color w:val="000000"/>
          <w:sz w:val="28"/>
          <w:szCs w:val="28"/>
        </w:rPr>
        <w:footnoteReference w:id="8"/>
      </w:r>
      <w:r>
        <w:rPr>
          <w:rFonts w:cs="Times New Roman"/>
          <w:color w:val="000000"/>
          <w:sz w:val="28"/>
          <w:szCs w:val="28"/>
        </w:rPr>
        <w:t>.</w:t>
      </w:r>
    </w:p>
    <w:p w:rsidR="00167622" w:rsidRDefault="00F017A0">
      <w:pPr>
        <w:pStyle w:val="Standard"/>
        <w:ind w:firstLine="709"/>
        <w:jc w:val="both"/>
      </w:pPr>
      <w:r>
        <w:rPr>
          <w:rFonts w:cs="Times New Roman"/>
          <w:color w:val="000000"/>
          <w:sz w:val="28"/>
          <w:szCs w:val="28"/>
        </w:rPr>
        <w:t xml:space="preserve">Однако хотя трактовка этого термина необычайно вариативна, большинство исследователей придерживается разделения модальности на субъективную и объективную. </w:t>
      </w:r>
      <w:r>
        <w:rPr>
          <w:rFonts w:cs="Times New Roman"/>
          <w:i/>
          <w:iCs/>
          <w:color w:val="000000"/>
          <w:sz w:val="28"/>
          <w:szCs w:val="28"/>
        </w:rPr>
        <w:t>Под объективной модальностью</w:t>
      </w:r>
      <w:r>
        <w:rPr>
          <w:rFonts w:cs="Times New Roman"/>
          <w:color w:val="000000"/>
          <w:sz w:val="28"/>
          <w:szCs w:val="28"/>
        </w:rPr>
        <w:t xml:space="preserve"> принято </w:t>
      </w:r>
      <w:r>
        <w:rPr>
          <w:rFonts w:cs="Times New Roman"/>
          <w:color w:val="000000"/>
          <w:sz w:val="28"/>
          <w:szCs w:val="28"/>
        </w:rPr>
        <w:lastRenderedPageBreak/>
        <w:t>понимать выражение отношения сообщаемого к действительности: реальность или нереальность, возможность или невозможность, необходимость или вероятность. Средства выражения объективной модальности в различных языках варьируются, но наиболее общими являются категория наклонения, категория времени, различные типы интонации (интонация утверждения, просьбы, приказа) и другие.</w:t>
      </w:r>
    </w:p>
    <w:p w:rsidR="00167622" w:rsidRDefault="00F017A0">
      <w:pPr>
        <w:pStyle w:val="Standard"/>
        <w:ind w:firstLine="709"/>
        <w:jc w:val="both"/>
      </w:pPr>
      <w:r>
        <w:rPr>
          <w:rFonts w:cs="Times New Roman"/>
          <w:i/>
          <w:iCs/>
          <w:color w:val="000000"/>
          <w:sz w:val="28"/>
          <w:szCs w:val="28"/>
        </w:rPr>
        <w:t>Под субъективной модальностью</w:t>
      </w:r>
      <w:r>
        <w:rPr>
          <w:rFonts w:cs="Times New Roman"/>
          <w:color w:val="000000"/>
          <w:sz w:val="28"/>
          <w:szCs w:val="28"/>
        </w:rPr>
        <w:t xml:space="preserve"> обычно понимают выражение отношения лица говорящего к сообщаемому: уверенность или неуверенность, согласие или несогласие, экспрессивную оценку. Субъективная модальность не является, в отличие от объективной, обязательным признаком высказывания. В некоторых источниках, например, в «Русской грамматике» Н.Ю. Шведовой, субъективная модальность называется модальностью вторичной, так как она как бы образует второй модальный слой высказывания, наслаиваясь на объективную модальность. Объем субъективной модальности всегда шире, чем объем модальности объективной, она представляет собой некое противопоставление концептуального начала нейтральному информационному фону [Шведова 1970]. Как отмечает Л.М. Наер, «именно субъективная модальность релевантна целям и задачам интерпретации текста» [Наер 2001: 61]. В этой связи можно предположить, что именно выражение субъективной модальности наиболее значимо в аспекте речевого воздействия на реципиента.</w:t>
      </w:r>
    </w:p>
    <w:p w:rsidR="00167622" w:rsidRDefault="00F017A0">
      <w:pPr>
        <w:pStyle w:val="Standard"/>
        <w:ind w:firstLine="709"/>
        <w:jc w:val="both"/>
      </w:pPr>
      <w:r>
        <w:rPr>
          <w:rFonts w:cs="Times New Roman"/>
          <w:color w:val="000000"/>
          <w:sz w:val="28"/>
          <w:szCs w:val="28"/>
        </w:rPr>
        <w:t xml:space="preserve">Британский исследователь Ф.Р. Палмер также большое внимание уделяет субъективности как характеристике модальности, определяя данную категорию как «грамматикализацию субъективного отношения и мнений говорящего» Он утверждает: </w:t>
      </w:r>
      <w:r>
        <w:rPr>
          <w:rFonts w:cs="Times New Roman"/>
          <w:color w:val="000000"/>
          <w:sz w:val="28"/>
          <w:szCs w:val="28"/>
          <w:vertAlign w:val="superscript"/>
        </w:rPr>
        <w:t>«</w:t>
      </w:r>
      <w:r>
        <w:rPr>
          <w:rFonts w:cs="Times New Roman"/>
          <w:color w:val="000000"/>
          <w:sz w:val="28"/>
          <w:szCs w:val="28"/>
        </w:rPr>
        <w:t xml:space="preserve">Субъективность — одна из основных характеристик модальности. И модальность, таким образом, может быть определена как грамматикализация субъективного отношения и мнения </w:t>
      </w:r>
      <w:r>
        <w:rPr>
          <w:rFonts w:cs="Times New Roman"/>
          <w:color w:val="000000"/>
          <w:sz w:val="28"/>
          <w:szCs w:val="28"/>
        </w:rPr>
        <w:lastRenderedPageBreak/>
        <w:t xml:space="preserve">говорящего» </w:t>
      </w:r>
      <w:r>
        <w:rPr>
          <w:rFonts w:cs="Times New Roman"/>
          <w:i/>
          <w:iCs/>
          <w:color w:val="000000"/>
          <w:sz w:val="28"/>
          <w:szCs w:val="28"/>
        </w:rPr>
        <w:t>(здесь и далее перевод наш)</w:t>
      </w:r>
      <w:r>
        <w:rPr>
          <w:rStyle w:val="Footnoteanchor"/>
          <w:rFonts w:cs="Times New Roman"/>
          <w:i/>
          <w:iCs/>
          <w:color w:val="000000"/>
          <w:sz w:val="28"/>
          <w:szCs w:val="28"/>
        </w:rPr>
        <w:footnoteReference w:id="9"/>
      </w:r>
      <w:r>
        <w:rPr>
          <w:rFonts w:cs="Times New Roman"/>
          <w:i/>
          <w:iCs/>
          <w:color w:val="000000"/>
          <w:sz w:val="28"/>
          <w:szCs w:val="28"/>
        </w:rPr>
        <w:t xml:space="preserve">) </w:t>
      </w:r>
      <w:r>
        <w:rPr>
          <w:rFonts w:cs="Times New Roman"/>
          <w:color w:val="000000"/>
          <w:sz w:val="28"/>
          <w:szCs w:val="28"/>
        </w:rPr>
        <w:t>[Palmer 2001: 49]. Исходя из этого, с</w:t>
      </w:r>
      <w:r>
        <w:rPr>
          <w:rStyle w:val="Internetlink"/>
          <w:rFonts w:cs="Times New Roman"/>
          <w:color w:val="000000"/>
          <w:sz w:val="28"/>
          <w:szCs w:val="28"/>
          <w:u w:val="none"/>
        </w:rPr>
        <w:t>убъективная модальность выступает антропоцентрической категорией, особенности реализации которой детерминированы субъектом речи, и поэтому представляет особую важность в аспекте речевого воздействия.</w:t>
      </w:r>
    </w:p>
    <w:p w:rsidR="00167622" w:rsidRDefault="00F017A0">
      <w:pPr>
        <w:pStyle w:val="Standard"/>
        <w:ind w:firstLine="709"/>
        <w:jc w:val="both"/>
        <w:rPr>
          <w:rFonts w:cs="Times New Roman"/>
          <w:color w:val="000000"/>
          <w:sz w:val="28"/>
          <w:szCs w:val="28"/>
        </w:rPr>
      </w:pPr>
      <w:r>
        <w:rPr>
          <w:rFonts w:cs="Times New Roman"/>
          <w:color w:val="000000"/>
          <w:sz w:val="28"/>
          <w:szCs w:val="28"/>
        </w:rPr>
        <w:t>По мнению В.Г. Адмони, деление модальности на субъективную и объективную правомерно, поскольку модальность в любом предложении формируется частично средствами организации всего строя предложения, частично специальными показателями, дополнительно к которым дается определенная оценка самого содержания высказывания с точки зрения его реальности [Адмони 1964].</w:t>
      </w:r>
    </w:p>
    <w:p w:rsidR="00167622" w:rsidRDefault="00F017A0">
      <w:pPr>
        <w:pStyle w:val="Standard"/>
        <w:ind w:firstLine="709"/>
        <w:jc w:val="both"/>
        <w:rPr>
          <w:rFonts w:cs="Times New Roman"/>
          <w:color w:val="000000"/>
          <w:sz w:val="28"/>
          <w:szCs w:val="28"/>
        </w:rPr>
      </w:pPr>
      <w:r>
        <w:rPr>
          <w:rFonts w:cs="Times New Roman"/>
          <w:color w:val="000000"/>
          <w:sz w:val="28"/>
          <w:szCs w:val="28"/>
        </w:rPr>
        <w:t>В некоторых исследованиях, отражающих прагматический подход, наооборот говорится об условности оппозиции объективной и субъективной модальности. Как считает А.М. Пешковский, категория модальности выражает только отношение говорящего к той связи, которая устанавливается им же между содержанием данного высказывания и действительностью. Исходя из этого, модальность подвергается изучению в качестве комплексной языковой категории, которая находится во взаимодействии с системой других функционально-семантических категорий языка и тесно связана с категориями прагматического уровня [Пешковский 1956].</w:t>
      </w:r>
    </w:p>
    <w:p w:rsidR="00167622" w:rsidRDefault="00F017A0">
      <w:pPr>
        <w:pStyle w:val="Standard"/>
        <w:ind w:firstLine="709"/>
        <w:jc w:val="both"/>
      </w:pPr>
      <w:r>
        <w:rPr>
          <w:rFonts w:cs="Times New Roman"/>
          <w:color w:val="000000"/>
          <w:sz w:val="28"/>
          <w:szCs w:val="28"/>
        </w:rPr>
        <w:t xml:space="preserve">Кроме основополагающих характеристик объективности и субъективности, для нашего исследования чрезвычайно значимы такие понятия как возможность и необходимость, детально разработанные внутри формальных систем модальной логики. Согласно А.А. Ивину [Ивин 1998] и Н.И. Кондакову [Кондаков 1975], внутри каждого из этих двух понятий можно выделить три типа модальности – </w:t>
      </w:r>
      <w:r>
        <w:rPr>
          <w:rFonts w:cs="Times New Roman"/>
          <w:i/>
          <w:iCs/>
          <w:color w:val="000000"/>
          <w:sz w:val="28"/>
          <w:szCs w:val="28"/>
        </w:rPr>
        <w:t>алетическую, деонтическую и эпистемическую</w:t>
      </w:r>
      <w:r>
        <w:rPr>
          <w:rFonts w:cs="Times New Roman"/>
          <w:color w:val="000000"/>
          <w:sz w:val="28"/>
          <w:szCs w:val="28"/>
        </w:rPr>
        <w:t>.</w:t>
      </w:r>
    </w:p>
    <w:p w:rsidR="00167622" w:rsidRDefault="00F017A0">
      <w:pPr>
        <w:pStyle w:val="Standard"/>
        <w:ind w:firstLine="709"/>
        <w:jc w:val="both"/>
      </w:pPr>
      <w:r>
        <w:rPr>
          <w:rFonts w:cs="Times New Roman"/>
          <w:i/>
          <w:iCs/>
          <w:color w:val="000000"/>
          <w:sz w:val="28"/>
          <w:szCs w:val="28"/>
        </w:rPr>
        <w:lastRenderedPageBreak/>
        <w:t>Алетическая</w:t>
      </w:r>
      <w:r>
        <w:rPr>
          <w:rFonts w:cs="Times New Roman"/>
          <w:color w:val="000000"/>
          <w:sz w:val="28"/>
          <w:szCs w:val="28"/>
        </w:rPr>
        <w:t xml:space="preserve"> </w:t>
      </w:r>
      <w:r>
        <w:rPr>
          <w:rFonts w:cs="Times New Roman"/>
          <w:i/>
          <w:iCs/>
          <w:color w:val="000000"/>
          <w:sz w:val="28"/>
          <w:szCs w:val="28"/>
        </w:rPr>
        <w:t xml:space="preserve">возможность </w:t>
      </w:r>
      <w:r>
        <w:rPr>
          <w:rFonts w:cs="Times New Roman"/>
          <w:color w:val="000000"/>
          <w:sz w:val="28"/>
          <w:szCs w:val="28"/>
        </w:rPr>
        <w:t>указывает на то, что по своим физическим или интеллектуальным параметрам агенс способен совершить действие и не существует объективных причин, препятствующих этому.</w:t>
      </w:r>
    </w:p>
    <w:p w:rsidR="00167622" w:rsidRDefault="00F017A0">
      <w:pPr>
        <w:pStyle w:val="Standard"/>
        <w:ind w:firstLine="709"/>
        <w:jc w:val="both"/>
      </w:pPr>
      <w:r>
        <w:rPr>
          <w:rFonts w:cs="Times New Roman"/>
          <w:i/>
          <w:iCs/>
          <w:color w:val="000000"/>
          <w:sz w:val="28"/>
          <w:szCs w:val="28"/>
        </w:rPr>
        <w:t>Деонтическая возможность</w:t>
      </w:r>
      <w:r>
        <w:rPr>
          <w:rFonts w:cs="Times New Roman"/>
          <w:color w:val="000000"/>
          <w:sz w:val="28"/>
          <w:szCs w:val="28"/>
        </w:rPr>
        <w:t xml:space="preserve"> – это возможность действий субъекта, связанная с моральными и социальными нормами, а также с осознанием внешнего или внутреннего долга для выполнения действия.</w:t>
      </w:r>
    </w:p>
    <w:p w:rsidR="00167622" w:rsidRDefault="00F017A0">
      <w:pPr>
        <w:pStyle w:val="Standard"/>
        <w:ind w:firstLine="709"/>
        <w:jc w:val="both"/>
      </w:pPr>
      <w:r>
        <w:rPr>
          <w:rFonts w:cs="Times New Roman"/>
          <w:i/>
          <w:iCs/>
          <w:color w:val="000000"/>
          <w:sz w:val="28"/>
          <w:szCs w:val="28"/>
        </w:rPr>
        <w:t>Эпистемическая возможность</w:t>
      </w:r>
      <w:r>
        <w:rPr>
          <w:rFonts w:cs="Times New Roman"/>
          <w:color w:val="000000"/>
          <w:sz w:val="28"/>
          <w:szCs w:val="28"/>
        </w:rPr>
        <w:t xml:space="preserve"> представляет собой вероятные состояния окружающей реальности, и здесь уровень осведомленности и уверенности определяет выбор модального оператора.</w:t>
      </w:r>
    </w:p>
    <w:p w:rsidR="00167622" w:rsidRDefault="00F017A0">
      <w:pPr>
        <w:pStyle w:val="Standard"/>
        <w:ind w:firstLine="709"/>
        <w:jc w:val="both"/>
      </w:pPr>
      <w:r>
        <w:rPr>
          <w:rFonts w:cs="Times New Roman"/>
          <w:color w:val="000000"/>
          <w:sz w:val="28"/>
          <w:szCs w:val="28"/>
        </w:rPr>
        <w:t xml:space="preserve">Необходимость также может быть дифференцирована как алетическая, деонтическая и эпистемическая. </w:t>
      </w:r>
      <w:r>
        <w:rPr>
          <w:rFonts w:cs="Times New Roman"/>
          <w:i/>
          <w:iCs/>
          <w:color w:val="000000"/>
          <w:sz w:val="28"/>
          <w:szCs w:val="28"/>
        </w:rPr>
        <w:t>Алетическая необходимость</w:t>
      </w:r>
      <w:r>
        <w:rPr>
          <w:rFonts w:cs="Times New Roman"/>
          <w:color w:val="000000"/>
          <w:sz w:val="28"/>
          <w:szCs w:val="28"/>
        </w:rPr>
        <w:t xml:space="preserve"> — это необходимость, обусловленная логическими факторами, и ее основным указателем в английском языке является глагол </w:t>
      </w:r>
      <w:r>
        <w:rPr>
          <w:rFonts w:cs="Times New Roman"/>
          <w:i/>
          <w:iCs/>
          <w:color w:val="000000"/>
          <w:sz w:val="28"/>
          <w:szCs w:val="28"/>
          <w:lang w:val="en-GB"/>
        </w:rPr>
        <w:t>must</w:t>
      </w:r>
      <w:r>
        <w:rPr>
          <w:rFonts w:cs="Times New Roman"/>
          <w:i/>
          <w:iCs/>
          <w:color w:val="000000"/>
          <w:sz w:val="28"/>
          <w:szCs w:val="28"/>
        </w:rPr>
        <w:t>.</w:t>
      </w:r>
      <w:r>
        <w:rPr>
          <w:rFonts w:cs="Times New Roman"/>
          <w:color w:val="000000"/>
          <w:sz w:val="28"/>
          <w:szCs w:val="28"/>
        </w:rPr>
        <w:t xml:space="preserve"> </w:t>
      </w:r>
      <w:r>
        <w:rPr>
          <w:rFonts w:cs="Times New Roman"/>
          <w:i/>
          <w:iCs/>
          <w:color w:val="000000"/>
          <w:sz w:val="28"/>
          <w:szCs w:val="28"/>
        </w:rPr>
        <w:t xml:space="preserve">Деонтическая необходимость </w:t>
      </w:r>
      <w:r>
        <w:rPr>
          <w:rFonts w:cs="Times New Roman"/>
          <w:color w:val="000000"/>
          <w:sz w:val="28"/>
          <w:szCs w:val="28"/>
        </w:rPr>
        <w:t xml:space="preserve">связана с моральными установками, принятыми в обществе, либо с авторитетным для субъекта внешним мнением, законами и внутренними моральными обязательствами, которые налагает на себя субъект речи. </w:t>
      </w:r>
      <w:r>
        <w:rPr>
          <w:rFonts w:cs="Times New Roman"/>
          <w:i/>
          <w:iCs/>
          <w:color w:val="000000"/>
          <w:sz w:val="28"/>
          <w:szCs w:val="28"/>
        </w:rPr>
        <w:t xml:space="preserve">Эпистемическая необходимость </w:t>
      </w:r>
      <w:r>
        <w:rPr>
          <w:rFonts w:cs="Times New Roman"/>
          <w:color w:val="000000"/>
          <w:sz w:val="28"/>
          <w:szCs w:val="28"/>
        </w:rPr>
        <w:t>передает субъективное отражение допустимости той или иной ситуации, однако в отличие от эпистемической возможности, здесь речь идет о большой степени уверенности субъекта в вероятности определенного события.</w:t>
      </w:r>
    </w:p>
    <w:p w:rsidR="00167622" w:rsidRDefault="00F017A0">
      <w:pPr>
        <w:pStyle w:val="Standard"/>
        <w:ind w:firstLine="709"/>
        <w:jc w:val="both"/>
      </w:pPr>
      <w:r>
        <w:rPr>
          <w:rFonts w:cs="Times New Roman"/>
          <w:color w:val="000000"/>
          <w:sz w:val="28"/>
          <w:szCs w:val="28"/>
        </w:rPr>
        <w:t xml:space="preserve">Классификация, разработанная Ф.Р. Палмером, более подробна и дополнена понятиями </w:t>
      </w:r>
      <w:r>
        <w:rPr>
          <w:rFonts w:cs="Times New Roman"/>
          <w:i/>
          <w:iCs/>
          <w:color w:val="000000"/>
          <w:sz w:val="28"/>
          <w:szCs w:val="28"/>
        </w:rPr>
        <w:t xml:space="preserve">эвиденциальной и динамической </w:t>
      </w:r>
      <w:r>
        <w:rPr>
          <w:rFonts w:cs="Times New Roman"/>
          <w:color w:val="000000"/>
          <w:sz w:val="28"/>
          <w:szCs w:val="28"/>
        </w:rPr>
        <w:t xml:space="preserve">модальности, которыми мы также будем оперировать при рассмотрении контекстных значений модальных глаголов, слов и частиц. В целом, ученый придерживается разделения модальности на два основных типа — реальную </w:t>
      </w:r>
      <w:r>
        <w:rPr>
          <w:rFonts w:cs="Times New Roman"/>
          <w:i/>
          <w:iCs/>
          <w:color w:val="000000"/>
          <w:sz w:val="28"/>
          <w:szCs w:val="28"/>
        </w:rPr>
        <w:t>(</w:t>
      </w:r>
      <w:r>
        <w:rPr>
          <w:rFonts w:cs="Times New Roman"/>
          <w:i/>
          <w:iCs/>
          <w:color w:val="000000"/>
          <w:sz w:val="28"/>
          <w:szCs w:val="28"/>
          <w:lang w:val="en-GB"/>
        </w:rPr>
        <w:t>Realis</w:t>
      </w:r>
      <w:r>
        <w:rPr>
          <w:rFonts w:cs="Times New Roman"/>
          <w:i/>
          <w:iCs/>
          <w:color w:val="000000"/>
          <w:sz w:val="28"/>
          <w:szCs w:val="28"/>
        </w:rPr>
        <w:t>),</w:t>
      </w:r>
      <w:r>
        <w:rPr>
          <w:rFonts w:cs="Times New Roman"/>
          <w:color w:val="000000"/>
          <w:sz w:val="28"/>
          <w:szCs w:val="28"/>
        </w:rPr>
        <w:t xml:space="preserve"> которая близка к понятию объективной, и гораздо более многоаспектную – ирреальную </w:t>
      </w:r>
      <w:r>
        <w:rPr>
          <w:rFonts w:cs="Times New Roman"/>
          <w:i/>
          <w:iCs/>
          <w:color w:val="000000"/>
          <w:sz w:val="28"/>
          <w:szCs w:val="28"/>
        </w:rPr>
        <w:t>(</w:t>
      </w:r>
      <w:r>
        <w:rPr>
          <w:rFonts w:cs="Times New Roman"/>
          <w:i/>
          <w:iCs/>
          <w:color w:val="000000"/>
          <w:sz w:val="28"/>
          <w:szCs w:val="28"/>
          <w:lang w:val="en-GB"/>
        </w:rPr>
        <w:t>Irrealis</w:t>
      </w:r>
      <w:r>
        <w:rPr>
          <w:rFonts w:cs="Times New Roman"/>
          <w:i/>
          <w:iCs/>
          <w:color w:val="000000"/>
          <w:sz w:val="28"/>
          <w:szCs w:val="28"/>
        </w:rPr>
        <w:t>),</w:t>
      </w:r>
      <w:r>
        <w:rPr>
          <w:rFonts w:cs="Times New Roman"/>
          <w:color w:val="000000"/>
          <w:sz w:val="28"/>
          <w:szCs w:val="28"/>
        </w:rPr>
        <w:t xml:space="preserve"> которая сближается с понятием субъективной. Внутри ирреальной модальности исследователь различает эпистемическую </w:t>
      </w:r>
      <w:r>
        <w:rPr>
          <w:rFonts w:cs="Times New Roman"/>
          <w:i/>
          <w:iCs/>
          <w:color w:val="000000"/>
          <w:sz w:val="28"/>
          <w:szCs w:val="28"/>
        </w:rPr>
        <w:t>(epistemic)</w:t>
      </w:r>
      <w:r>
        <w:rPr>
          <w:rFonts w:cs="Times New Roman"/>
          <w:color w:val="000000"/>
          <w:sz w:val="28"/>
          <w:szCs w:val="28"/>
        </w:rPr>
        <w:t xml:space="preserve"> и эвиденциальную </w:t>
      </w:r>
      <w:r>
        <w:rPr>
          <w:rFonts w:cs="Times New Roman"/>
          <w:i/>
          <w:iCs/>
          <w:color w:val="000000"/>
          <w:sz w:val="28"/>
          <w:szCs w:val="28"/>
        </w:rPr>
        <w:t>(evidential)</w:t>
      </w:r>
      <w:r>
        <w:rPr>
          <w:rFonts w:cs="Times New Roman"/>
          <w:color w:val="000000"/>
          <w:sz w:val="28"/>
          <w:szCs w:val="28"/>
        </w:rPr>
        <w:t xml:space="preserve"> модальность, а </w:t>
      </w:r>
      <w:r>
        <w:rPr>
          <w:rFonts w:cs="Times New Roman"/>
          <w:color w:val="000000"/>
          <w:sz w:val="28"/>
          <w:szCs w:val="28"/>
        </w:rPr>
        <w:lastRenderedPageBreak/>
        <w:t xml:space="preserve">также деонтическую </w:t>
      </w:r>
      <w:r>
        <w:rPr>
          <w:rFonts w:cs="Times New Roman"/>
          <w:i/>
          <w:iCs/>
          <w:color w:val="000000"/>
          <w:sz w:val="28"/>
          <w:szCs w:val="28"/>
        </w:rPr>
        <w:t>(deontic)</w:t>
      </w:r>
      <w:r>
        <w:rPr>
          <w:rFonts w:cs="Times New Roman"/>
          <w:color w:val="000000"/>
          <w:sz w:val="28"/>
          <w:szCs w:val="28"/>
        </w:rPr>
        <w:t xml:space="preserve"> и динамическую </w:t>
      </w:r>
      <w:r>
        <w:rPr>
          <w:rFonts w:cs="Times New Roman"/>
          <w:i/>
          <w:iCs/>
          <w:color w:val="000000"/>
          <w:sz w:val="28"/>
          <w:szCs w:val="28"/>
        </w:rPr>
        <w:t>(dynamic)</w:t>
      </w:r>
      <w:r>
        <w:rPr>
          <w:rFonts w:cs="Times New Roman"/>
          <w:color w:val="000000"/>
          <w:sz w:val="28"/>
          <w:szCs w:val="28"/>
        </w:rPr>
        <w:t xml:space="preserve"> модальность, которые соотносятся с объектом высказывания. Важной характеристикой эпистемического вида модальности ученый считает «выражение степени вовлеченности говорящего в то, что он говорит» </w:t>
      </w:r>
      <w:r>
        <w:rPr>
          <w:rFonts w:cs="Times New Roman"/>
          <w:i/>
          <w:iCs/>
          <w:color w:val="000000"/>
          <w:sz w:val="28"/>
          <w:szCs w:val="28"/>
        </w:rPr>
        <w:t>(“indicating the degree of commitment by the speaker to what he say</w:t>
      </w:r>
      <w:r>
        <w:rPr>
          <w:rFonts w:cs="Times New Roman"/>
          <w:i/>
          <w:iCs/>
          <w:color w:val="000000"/>
          <w:sz w:val="28"/>
          <w:szCs w:val="28"/>
          <w:lang w:val="en-US"/>
        </w:rPr>
        <w:t>s</w:t>
      </w:r>
      <w:r>
        <w:rPr>
          <w:rFonts w:cs="Times New Roman"/>
          <w:i/>
          <w:iCs/>
          <w:color w:val="000000"/>
          <w:sz w:val="28"/>
          <w:szCs w:val="28"/>
        </w:rPr>
        <w:t xml:space="preserve">”) </w:t>
      </w:r>
      <w:r>
        <w:rPr>
          <w:rFonts w:cs="Times New Roman"/>
          <w:color w:val="000000"/>
          <w:sz w:val="28"/>
          <w:szCs w:val="28"/>
        </w:rPr>
        <w:t xml:space="preserve">[Palmer 2001: 51]. Эвиденциальная модальность передает возможность или необходимость с точки зрения автора и, как подчеркивает Ф.Р. Палмер, в большинстве случаев сближается с эпистемической модальностью. Однако важно, что эпистемическая модальность – это выраженная говорящим неполная степень достоверности его информации, а эвиденциальность </w:t>
      </w:r>
      <w:r>
        <w:rPr>
          <w:rFonts w:cs="Times New Roman"/>
          <w:i/>
          <w:iCs/>
          <w:color w:val="000000"/>
          <w:sz w:val="28"/>
          <w:szCs w:val="28"/>
        </w:rPr>
        <w:t>маркирует источники информации</w:t>
      </w:r>
      <w:r>
        <w:rPr>
          <w:rFonts w:cs="Times New Roman"/>
          <w:color w:val="000000"/>
          <w:sz w:val="28"/>
          <w:szCs w:val="28"/>
        </w:rPr>
        <w:t>, на которых говорящий основывает свое высказывание. Динамическая модальность выражает возможность или необходимость с точки зрения конкретных обстоятельств или событий и характеризуется яркой ориентированностью на реципиента.</w:t>
      </w:r>
    </w:p>
    <w:p w:rsidR="00167622" w:rsidRDefault="00F017A0">
      <w:pPr>
        <w:pStyle w:val="Standard"/>
        <w:ind w:firstLine="709"/>
        <w:jc w:val="both"/>
      </w:pPr>
      <w:r>
        <w:rPr>
          <w:rFonts w:cs="Times New Roman"/>
          <w:color w:val="000000"/>
          <w:sz w:val="28"/>
          <w:szCs w:val="28"/>
        </w:rPr>
        <w:t xml:space="preserve">Практическое применение синтеза представленных классификаций  позволит нам в дальнейшем проанализировать модальный рисунок в текстах бизнес-тематики, используя следующую дифференциацию при описании  речевого воздействия: </w:t>
      </w:r>
      <w:r>
        <w:rPr>
          <w:rFonts w:cs="Times New Roman"/>
          <w:i/>
          <w:iCs/>
          <w:color w:val="000000"/>
          <w:sz w:val="28"/>
          <w:szCs w:val="28"/>
        </w:rPr>
        <w:t>средства алетической, деонтической, динамической, эвиденциальной и эпистемической модальности</w:t>
      </w:r>
      <w:r>
        <w:rPr>
          <w:rFonts w:cs="Times New Roman"/>
          <w:color w:val="000000"/>
          <w:sz w:val="28"/>
          <w:szCs w:val="28"/>
        </w:rPr>
        <w:t>, логически разделенные на две наиболее широкие понятийные сферы</w:t>
      </w:r>
      <w:r>
        <w:rPr>
          <w:rFonts w:cs="Times New Roman"/>
          <w:i/>
          <w:iCs/>
          <w:color w:val="000000"/>
          <w:sz w:val="28"/>
          <w:szCs w:val="28"/>
        </w:rPr>
        <w:t>: возможности и необходимости</w:t>
      </w:r>
      <w:r>
        <w:rPr>
          <w:rFonts w:cs="Times New Roman"/>
          <w:color w:val="000000"/>
          <w:sz w:val="28"/>
          <w:szCs w:val="28"/>
        </w:rPr>
        <w:t>.</w:t>
      </w:r>
    </w:p>
    <w:p w:rsidR="00167622" w:rsidRDefault="00F017A0">
      <w:pPr>
        <w:pStyle w:val="Standard"/>
        <w:ind w:firstLine="709"/>
        <w:jc w:val="both"/>
      </w:pPr>
      <w:r>
        <w:rPr>
          <w:rFonts w:cs="Times New Roman"/>
          <w:color w:val="000000"/>
          <w:sz w:val="28"/>
          <w:szCs w:val="28"/>
        </w:rPr>
        <w:t xml:space="preserve">Применение данной классификации логично для описания лексических и лексико-грамматических средств выражения модальности: модальных глаголов, слов и частиц. Наклонение, представляющее собой важный способ выражения модальности, в нашей работе будет рассмотрено интегративно. </w:t>
      </w:r>
      <w:r>
        <w:rPr>
          <w:rStyle w:val="Internetlink"/>
          <w:rFonts w:cs="Times New Roman"/>
          <w:color w:val="000000"/>
          <w:sz w:val="28"/>
          <w:szCs w:val="28"/>
          <w:u w:val="none"/>
        </w:rPr>
        <w:t xml:space="preserve">Изъявительное наклонение </w:t>
      </w:r>
      <w:r>
        <w:rPr>
          <w:rStyle w:val="Internetlink"/>
          <w:rFonts w:cs="Times New Roman"/>
          <w:i/>
          <w:iCs/>
          <w:color w:val="000000"/>
          <w:sz w:val="28"/>
          <w:szCs w:val="28"/>
          <w:u w:val="none"/>
        </w:rPr>
        <w:t xml:space="preserve">(The Indicative Mood) </w:t>
      </w:r>
      <w:r>
        <w:rPr>
          <w:rStyle w:val="Internetlink"/>
          <w:rFonts w:cs="Times New Roman"/>
          <w:color w:val="000000"/>
          <w:sz w:val="28"/>
          <w:szCs w:val="28"/>
          <w:u w:val="none"/>
        </w:rPr>
        <w:t xml:space="preserve">чаще всего приобретает модальную окраску через использование вводных слов или конструкций, модальных глаголов или частиц, поэтому анализируется нами при рассмотрении возможных значений перечисленных средств. Изучение контекстных функций глагола </w:t>
      </w:r>
      <w:r>
        <w:rPr>
          <w:rStyle w:val="Internetlink"/>
          <w:rFonts w:cs="Times New Roman"/>
          <w:i/>
          <w:iCs/>
          <w:color w:val="000000"/>
          <w:sz w:val="28"/>
          <w:szCs w:val="28"/>
          <w:u w:val="none"/>
          <w:lang w:val="en-GB"/>
        </w:rPr>
        <w:t>would</w:t>
      </w:r>
      <w:r>
        <w:rPr>
          <w:rStyle w:val="Internetlink"/>
          <w:rFonts w:cs="Times New Roman"/>
          <w:color w:val="000000"/>
          <w:sz w:val="28"/>
          <w:szCs w:val="28"/>
          <w:u w:val="none"/>
        </w:rPr>
        <w:t xml:space="preserve"> позволяет рассмотреть также и </w:t>
      </w:r>
      <w:r>
        <w:rPr>
          <w:rStyle w:val="Internetlink"/>
          <w:rFonts w:cs="Times New Roman"/>
          <w:color w:val="000000"/>
          <w:sz w:val="28"/>
          <w:szCs w:val="28"/>
          <w:u w:val="none"/>
        </w:rPr>
        <w:lastRenderedPageBreak/>
        <w:t xml:space="preserve">особенности сослагательного наклонения </w:t>
      </w:r>
      <w:r>
        <w:rPr>
          <w:rStyle w:val="Internetlink"/>
          <w:rFonts w:cs="Times New Roman"/>
          <w:i/>
          <w:iCs/>
          <w:color w:val="000000"/>
          <w:sz w:val="28"/>
          <w:szCs w:val="28"/>
          <w:u w:val="none"/>
        </w:rPr>
        <w:t>(The Subjunctive Mood),</w:t>
      </w:r>
      <w:r>
        <w:rPr>
          <w:rStyle w:val="Internetlink"/>
          <w:rFonts w:cs="Times New Roman"/>
          <w:color w:val="000000"/>
          <w:sz w:val="28"/>
          <w:szCs w:val="28"/>
          <w:u w:val="none"/>
        </w:rPr>
        <w:t xml:space="preserve"> употребление которого помогает включить в бизнес-текст дополнительный пространственный план «нереальности».</w:t>
      </w:r>
    </w:p>
    <w:p w:rsidR="00167622" w:rsidRDefault="00F017A0">
      <w:pPr>
        <w:pStyle w:val="Standard"/>
        <w:ind w:firstLine="709"/>
        <w:jc w:val="both"/>
      </w:pPr>
      <w:r>
        <w:rPr>
          <w:rStyle w:val="Internetlink"/>
          <w:rFonts w:cs="Times New Roman"/>
          <w:color w:val="000000"/>
          <w:sz w:val="28"/>
          <w:szCs w:val="28"/>
          <w:u w:val="none"/>
        </w:rPr>
        <w:t xml:space="preserve">Модальность, связанная с повелительным наклонением </w:t>
      </w:r>
      <w:r>
        <w:rPr>
          <w:rStyle w:val="Internetlink"/>
          <w:rFonts w:cs="Times New Roman"/>
          <w:i/>
          <w:iCs/>
          <w:color w:val="000000"/>
          <w:sz w:val="28"/>
          <w:szCs w:val="28"/>
          <w:u w:val="none"/>
        </w:rPr>
        <w:t xml:space="preserve">(The </w:t>
      </w:r>
      <w:r>
        <w:rPr>
          <w:rStyle w:val="Internetlink"/>
          <w:rFonts w:cs="Times New Roman"/>
          <w:i/>
          <w:iCs/>
          <w:color w:val="000000"/>
          <w:sz w:val="28"/>
          <w:szCs w:val="28"/>
          <w:u w:val="none"/>
          <w:lang w:val="en-US"/>
        </w:rPr>
        <w:t>Imperative</w:t>
      </w:r>
      <w:r>
        <w:rPr>
          <w:rStyle w:val="Internetlink"/>
          <w:rFonts w:cs="Times New Roman"/>
          <w:i/>
          <w:iCs/>
          <w:color w:val="000000"/>
          <w:sz w:val="28"/>
          <w:szCs w:val="28"/>
          <w:u w:val="none"/>
        </w:rPr>
        <w:t xml:space="preserve"> Mood)</w:t>
      </w:r>
      <w:r>
        <w:rPr>
          <w:rStyle w:val="Internetlink"/>
          <w:rFonts w:cs="Times New Roman"/>
          <w:color w:val="000000"/>
          <w:sz w:val="28"/>
          <w:szCs w:val="28"/>
          <w:u w:val="none"/>
        </w:rPr>
        <w:t xml:space="preserve"> рассматривается в работе с точки зрения композиционного синтаксиса. Данный подход основан на</w:t>
      </w:r>
      <w:r>
        <w:rPr>
          <w:rFonts w:cs="Times New Roman"/>
          <w:color w:val="000000"/>
          <w:sz w:val="28"/>
          <w:szCs w:val="28"/>
        </w:rPr>
        <w:t xml:space="preserve"> градации видов модальности, соотносимых с выделенными Дж. Остином и Дж. Серлем</w:t>
      </w:r>
      <w:r>
        <w:rPr>
          <w:rFonts w:cs="Times New Roman"/>
          <w:i/>
          <w:iCs/>
          <w:color w:val="000000"/>
          <w:sz w:val="28"/>
          <w:szCs w:val="28"/>
        </w:rPr>
        <w:t xml:space="preserve"> иллокутивными</w:t>
      </w:r>
      <w:r>
        <w:rPr>
          <w:rFonts w:cs="Times New Roman"/>
          <w:color w:val="000000"/>
          <w:sz w:val="28"/>
          <w:szCs w:val="28"/>
        </w:rPr>
        <w:t xml:space="preserve"> видами речевых актов [Серль 1986а]. Теория речевых актов разделяет высказывание на пропозицию — отношение или установку, и его семантическое ядро, которое обладает определенной иллокутивной силой. Данная сила может быть представлена утверждением, вопросом или побуждением и определяет тип иллокутивной модальности высказывания в целом.</w:t>
      </w:r>
    </w:p>
    <w:p w:rsidR="00167622" w:rsidRDefault="00F017A0">
      <w:pPr>
        <w:pStyle w:val="Standard"/>
        <w:ind w:firstLine="709"/>
        <w:jc w:val="both"/>
        <w:rPr>
          <w:rFonts w:cs="Times New Roman"/>
          <w:color w:val="000000"/>
          <w:sz w:val="28"/>
          <w:szCs w:val="28"/>
        </w:rPr>
      </w:pPr>
      <w:r>
        <w:rPr>
          <w:rFonts w:cs="Times New Roman"/>
          <w:color w:val="000000"/>
          <w:sz w:val="28"/>
          <w:szCs w:val="28"/>
        </w:rPr>
        <w:t>Так, речевой акт утверждения представляет собой реализацию ассертивной модальности и может быть либо нейтрален, либо дополнительно модализован с помощью разнообразных средств пропозиции, например, с помощью перформативных глаголов, вводных слов либо комментирующих конструкций. Иллокутивная модальность частного вопроса формируется вопросительным местоимением, а общего – с помощью вспомогательных глаголов, необходимых для той или иной видо-временной формы английского языка.</w:t>
      </w:r>
    </w:p>
    <w:p w:rsidR="00167622" w:rsidRDefault="00F017A0">
      <w:pPr>
        <w:pStyle w:val="Standard"/>
        <w:ind w:firstLine="709"/>
        <w:jc w:val="both"/>
        <w:rPr>
          <w:color w:val="000000"/>
          <w:sz w:val="28"/>
          <w:szCs w:val="28"/>
        </w:rPr>
      </w:pPr>
      <w:r>
        <w:rPr>
          <w:color w:val="000000"/>
          <w:sz w:val="28"/>
          <w:szCs w:val="28"/>
        </w:rPr>
        <w:t>Иллокутивная модальность побуждения, имеющая значительный потенциал в аспекте речевого воздействия, наиболее эксплицитно выражается формами императива, однако может быть заключена и в вопросительную форму с тем или иным модальным глаголом.</w:t>
      </w:r>
    </w:p>
    <w:p w:rsidR="00167622" w:rsidRDefault="00F017A0">
      <w:pPr>
        <w:pStyle w:val="Standard"/>
        <w:ind w:firstLine="709"/>
        <w:jc w:val="both"/>
        <w:rPr>
          <w:rFonts w:cs="Times New Roman"/>
          <w:color w:val="000000"/>
          <w:sz w:val="28"/>
          <w:szCs w:val="28"/>
        </w:rPr>
      </w:pPr>
      <w:r>
        <w:rPr>
          <w:rFonts w:cs="Times New Roman"/>
          <w:color w:val="000000"/>
          <w:sz w:val="28"/>
          <w:szCs w:val="28"/>
        </w:rPr>
        <w:t xml:space="preserve">Модальный рисунок, представленный в текстах бизнес-тематики, достаточно сложен, и здесь можно встретить практически все перечисленные выше виды и средства выражения модальности. По мнению Ю.В. Данюшиной, высокую модальную насыщенность бизнес-дискурса можно объяснить и влиянием социокультурного фактора: поскольку для англо-американской </w:t>
      </w:r>
      <w:r>
        <w:rPr>
          <w:rFonts w:cs="Times New Roman"/>
          <w:color w:val="000000"/>
          <w:sz w:val="28"/>
          <w:szCs w:val="28"/>
        </w:rPr>
        <w:lastRenderedPageBreak/>
        <w:t>бизнес-культуры характерен индивидуализм и активность, стремление трансформировать окружающую действительность, повлиять на нее, это неизбежно находит отражение в высокой вариативности средств модальности [Данюшина 2011: 199]. В нашем исследовании мы останавливаемся на функциях наиболее выразительных и частотных средств — модальных глаголов, слов и частиц. При анализе особенностей композиционного синтаксиса мы считаем целесообразным обратиться к изучению воздействия на адресата иллокутивной модальности императива и вопросительных конструкций (подробнее об этом см. п. 3.1.2. и п. 3.1.3.).</w:t>
      </w:r>
    </w:p>
    <w:bookmarkStart w:id="1" w:name="__RefHeading__26_15929630071"/>
    <w:bookmarkEnd w:id="1"/>
    <w:p w:rsidR="00167622" w:rsidRDefault="00F017A0">
      <w:pPr>
        <w:pStyle w:val="Heading1"/>
        <w:tabs>
          <w:tab w:val="left" w:pos="1418"/>
        </w:tabs>
        <w:ind w:left="709"/>
        <w:jc w:val="both"/>
      </w:pPr>
      <w:r>
        <w:fldChar w:fldCharType="begin"/>
      </w:r>
      <w:r>
        <w:instrText>TC "2.2.1. Функции модальных глаголов как средства речевого воздействия" \l 2</w:instrText>
      </w:r>
      <w:r>
        <w:fldChar w:fldCharType="end"/>
      </w:r>
      <w:r>
        <w:rPr>
          <w:rStyle w:val="Internetlink"/>
          <w:rFonts w:ascii="Times New Roman" w:hAnsi="Times New Roman"/>
          <w:color w:val="000000"/>
          <w:sz w:val="28"/>
          <w:szCs w:val="28"/>
          <w:u w:val="none"/>
        </w:rPr>
        <w:t>2.2.1. Функции модальных глаголов как средства речевого воздействия</w:t>
      </w:r>
    </w:p>
    <w:p w:rsidR="00167622" w:rsidRDefault="00F017A0">
      <w:pPr>
        <w:pStyle w:val="Standard"/>
        <w:ind w:firstLine="709"/>
        <w:jc w:val="both"/>
      </w:pPr>
      <w:r>
        <w:rPr>
          <w:rFonts w:cs="Times New Roman"/>
          <w:color w:val="000000"/>
          <w:sz w:val="28"/>
          <w:szCs w:val="28"/>
        </w:rPr>
        <w:t>Исследование модальности в текстах бизнес-тематики логично начать с изучения модальных глаголов, поскольку они не только являются самым частотным и базовым средством передачи модальности, но и обладают широким диапазоном семантических оттенков. Модальные глаголы можно определить как глаголы, которые выражают не действие или состояние, а</w:t>
      </w:r>
      <w:r>
        <w:rPr>
          <w:rFonts w:cs="Times New Roman"/>
          <w:i/>
          <w:iCs/>
          <w:color w:val="000000"/>
          <w:sz w:val="28"/>
          <w:szCs w:val="28"/>
        </w:rPr>
        <w:t xml:space="preserve"> отношение лица</w:t>
      </w:r>
      <w:r>
        <w:rPr>
          <w:rFonts w:cs="Times New Roman"/>
          <w:color w:val="000000"/>
          <w:sz w:val="28"/>
          <w:szCs w:val="28"/>
        </w:rPr>
        <w:t>, обозначенного местоимением или существительным, несущим в предложении функцию подлежащего,</w:t>
      </w:r>
      <w:r>
        <w:rPr>
          <w:rFonts w:cs="Times New Roman"/>
          <w:i/>
          <w:iCs/>
          <w:color w:val="000000"/>
          <w:sz w:val="28"/>
          <w:szCs w:val="28"/>
        </w:rPr>
        <w:t xml:space="preserve"> к действию или состоянию</w:t>
      </w:r>
      <w:r>
        <w:rPr>
          <w:rFonts w:cs="Times New Roman"/>
          <w:color w:val="000000"/>
          <w:sz w:val="28"/>
          <w:szCs w:val="28"/>
        </w:rPr>
        <w:t>, выраженному инфинитивом. Соответственно, они являются важнейшим средством передачи субъективной модальности, отражая всевозможные оттенки авторского отношения к сообщаемой информации, что играет ключевую роль при воздействии на адресата.</w:t>
      </w:r>
    </w:p>
    <w:p w:rsidR="00167622" w:rsidRDefault="00F017A0">
      <w:pPr>
        <w:pStyle w:val="Standard"/>
        <w:ind w:firstLine="709"/>
        <w:jc w:val="both"/>
      </w:pPr>
      <w:r>
        <w:rPr>
          <w:rFonts w:cs="Times New Roman"/>
          <w:color w:val="000000"/>
          <w:sz w:val="28"/>
          <w:szCs w:val="28"/>
        </w:rPr>
        <w:t xml:space="preserve">Исследованием и классификацией английских модальных глаголов занималось достаточно большое количество российских и иностранных ученых-лингвистов, что говорит об актуальности и сложности данной проблемы для современного английского языка. Стоит отметить, что для отечественных ученых обращение к данному вопросу — область особого интереса, поскольку модальные глаголы не имеют адекватного аналога в </w:t>
      </w:r>
      <w:r>
        <w:rPr>
          <w:rFonts w:cs="Times New Roman"/>
          <w:color w:val="000000"/>
          <w:sz w:val="28"/>
          <w:szCs w:val="28"/>
        </w:rPr>
        <w:lastRenderedPageBreak/>
        <w:t>русском языке, и это открывает широкую возможность для сопоставления модальности и средств ее выражения в русском и английском языках. Большой вклад в изучение английских модальных глаголов внесли В.В. Виноградов [Виноградов 1975], А.И. Смирницкий [Смирницкий 1975], Г.А. Золотова [Золотова 1998], А.А. Шахматов [Шахматов 2001], М.А. Пешковский [Пешковский 1956]. Среди зарубежных ученых чрезвычайно значимы работы М. Льюиса [Lewis 2002], Д. Блэкмор [Blakemore 1994], Ф.Р. Палмера [</w:t>
      </w:r>
      <w:r>
        <w:rPr>
          <w:rFonts w:cs="Times New Roman"/>
          <w:color w:val="000000"/>
          <w:sz w:val="28"/>
          <w:szCs w:val="28"/>
          <w:lang w:val="en-US"/>
        </w:rPr>
        <w:t>Palmer</w:t>
      </w:r>
      <w:r>
        <w:rPr>
          <w:rFonts w:cs="Times New Roman"/>
          <w:color w:val="000000"/>
          <w:sz w:val="28"/>
          <w:szCs w:val="28"/>
        </w:rPr>
        <w:t xml:space="preserve"> 2001] и некоторых других ученых.</w:t>
      </w:r>
    </w:p>
    <w:p w:rsidR="00167622" w:rsidRDefault="00F017A0">
      <w:pPr>
        <w:pStyle w:val="Standard"/>
        <w:ind w:firstLine="709"/>
        <w:jc w:val="both"/>
      </w:pPr>
      <w:r>
        <w:rPr>
          <w:rFonts w:cs="Times New Roman"/>
          <w:color w:val="000000"/>
          <w:sz w:val="28"/>
          <w:szCs w:val="28"/>
        </w:rPr>
        <w:t xml:space="preserve">При классификации модальных глаголов, принято выделять четыре глагольных пары: </w:t>
      </w:r>
      <w:r>
        <w:rPr>
          <w:rFonts w:cs="Times New Roman"/>
          <w:i/>
          <w:iCs/>
          <w:color w:val="000000"/>
          <w:sz w:val="28"/>
          <w:szCs w:val="28"/>
        </w:rPr>
        <w:t>can-could, may-might, shall-should, will-would</w:t>
      </w:r>
      <w:r>
        <w:rPr>
          <w:rFonts w:cs="Times New Roman"/>
          <w:color w:val="000000"/>
          <w:sz w:val="28"/>
          <w:szCs w:val="28"/>
        </w:rPr>
        <w:t xml:space="preserve"> и глагол </w:t>
      </w:r>
      <w:r>
        <w:rPr>
          <w:rFonts w:cs="Times New Roman"/>
          <w:i/>
          <w:iCs/>
          <w:color w:val="000000"/>
          <w:sz w:val="28"/>
          <w:szCs w:val="28"/>
          <w:lang w:val="en-US"/>
        </w:rPr>
        <w:t>must</w:t>
      </w:r>
      <w:r>
        <w:rPr>
          <w:rFonts w:cs="Times New Roman"/>
          <w:color w:val="000000"/>
          <w:sz w:val="28"/>
          <w:szCs w:val="28"/>
        </w:rPr>
        <w:t xml:space="preserve">, не имеющий аналоговой пары. Кроме того, существует еще одна группа глаголов и глагольных сочетаний, близких к модальным </w:t>
      </w:r>
      <w:r>
        <w:rPr>
          <w:rFonts w:cs="Times New Roman"/>
          <w:i/>
          <w:iCs/>
          <w:color w:val="000000"/>
          <w:sz w:val="28"/>
          <w:szCs w:val="28"/>
        </w:rPr>
        <w:t>(</w:t>
      </w:r>
      <w:r>
        <w:rPr>
          <w:rFonts w:cs="Times New Roman"/>
          <w:i/>
          <w:iCs/>
          <w:color w:val="000000"/>
          <w:sz w:val="28"/>
          <w:szCs w:val="28"/>
          <w:lang w:val="en-US"/>
        </w:rPr>
        <w:t>similar</w:t>
      </w:r>
      <w:r>
        <w:rPr>
          <w:rFonts w:cs="Times New Roman"/>
          <w:i/>
          <w:iCs/>
          <w:color w:val="000000"/>
          <w:sz w:val="28"/>
          <w:szCs w:val="28"/>
        </w:rPr>
        <w:t xml:space="preserve"> </w:t>
      </w:r>
      <w:r>
        <w:rPr>
          <w:rFonts w:cs="Times New Roman"/>
          <w:i/>
          <w:iCs/>
          <w:color w:val="000000"/>
          <w:sz w:val="28"/>
          <w:szCs w:val="28"/>
          <w:lang w:val="en-US"/>
        </w:rPr>
        <w:t>expressions</w:t>
      </w:r>
      <w:r>
        <w:rPr>
          <w:rFonts w:cs="Times New Roman"/>
          <w:color w:val="000000"/>
          <w:sz w:val="28"/>
          <w:szCs w:val="28"/>
        </w:rPr>
        <w:t xml:space="preserve"> или</w:t>
      </w:r>
      <w:r>
        <w:rPr>
          <w:rFonts w:cs="Times New Roman"/>
          <w:i/>
          <w:iCs/>
          <w:color w:val="000000"/>
          <w:sz w:val="28"/>
          <w:szCs w:val="28"/>
        </w:rPr>
        <w:t xml:space="preserve"> </w:t>
      </w:r>
      <w:r>
        <w:rPr>
          <w:rFonts w:cs="Times New Roman"/>
          <w:i/>
          <w:iCs/>
          <w:color w:val="000000"/>
          <w:sz w:val="28"/>
          <w:szCs w:val="28"/>
          <w:lang w:val="en-US"/>
        </w:rPr>
        <w:t>marginal</w:t>
      </w:r>
      <w:r>
        <w:rPr>
          <w:rFonts w:cs="Times New Roman"/>
          <w:i/>
          <w:iCs/>
          <w:color w:val="000000"/>
          <w:sz w:val="28"/>
          <w:szCs w:val="28"/>
        </w:rPr>
        <w:t xml:space="preserve"> </w:t>
      </w:r>
      <w:r>
        <w:rPr>
          <w:rFonts w:cs="Times New Roman"/>
          <w:i/>
          <w:iCs/>
          <w:color w:val="000000"/>
          <w:sz w:val="28"/>
          <w:szCs w:val="28"/>
          <w:lang w:val="en-US"/>
        </w:rPr>
        <w:t>modals</w:t>
      </w:r>
      <w:r>
        <w:rPr>
          <w:rFonts w:cs="Times New Roman"/>
          <w:i/>
          <w:iCs/>
          <w:color w:val="000000"/>
          <w:sz w:val="28"/>
          <w:szCs w:val="28"/>
        </w:rPr>
        <w:t>)</w:t>
      </w:r>
      <w:r>
        <w:rPr>
          <w:rFonts w:cs="Times New Roman"/>
          <w:color w:val="000000"/>
          <w:sz w:val="28"/>
          <w:szCs w:val="28"/>
        </w:rPr>
        <w:t xml:space="preserve">. Сюда относятся </w:t>
      </w:r>
      <w:r>
        <w:rPr>
          <w:rFonts w:cs="Times New Roman"/>
          <w:i/>
          <w:iCs/>
          <w:color w:val="000000"/>
          <w:sz w:val="28"/>
          <w:szCs w:val="28"/>
          <w:lang w:val="en-US"/>
        </w:rPr>
        <w:t>ought</w:t>
      </w:r>
      <w:r>
        <w:rPr>
          <w:rFonts w:cs="Times New Roman"/>
          <w:i/>
          <w:iCs/>
          <w:color w:val="000000"/>
          <w:sz w:val="28"/>
          <w:szCs w:val="28"/>
        </w:rPr>
        <w:t xml:space="preserve">, </w:t>
      </w:r>
      <w:r>
        <w:rPr>
          <w:rFonts w:cs="Times New Roman"/>
          <w:i/>
          <w:iCs/>
          <w:color w:val="000000"/>
          <w:sz w:val="28"/>
          <w:szCs w:val="28"/>
          <w:lang w:val="en-US"/>
        </w:rPr>
        <w:t>have</w:t>
      </w:r>
      <w:r>
        <w:rPr>
          <w:rFonts w:cs="Times New Roman"/>
          <w:i/>
          <w:iCs/>
          <w:color w:val="000000"/>
          <w:sz w:val="28"/>
          <w:szCs w:val="28"/>
        </w:rPr>
        <w:t xml:space="preserve"> (</w:t>
      </w:r>
      <w:r>
        <w:rPr>
          <w:rFonts w:cs="Times New Roman"/>
          <w:i/>
          <w:iCs/>
          <w:color w:val="000000"/>
          <w:sz w:val="28"/>
          <w:szCs w:val="28"/>
          <w:lang w:val="en-US"/>
        </w:rPr>
        <w:t>have</w:t>
      </w:r>
      <w:r>
        <w:rPr>
          <w:rFonts w:cs="Times New Roman"/>
          <w:i/>
          <w:iCs/>
          <w:color w:val="000000"/>
          <w:sz w:val="28"/>
          <w:szCs w:val="28"/>
        </w:rPr>
        <w:t xml:space="preserve"> </w:t>
      </w:r>
      <w:r>
        <w:rPr>
          <w:rFonts w:cs="Times New Roman"/>
          <w:i/>
          <w:iCs/>
          <w:color w:val="000000"/>
          <w:sz w:val="28"/>
          <w:szCs w:val="28"/>
          <w:lang w:val="en-US"/>
        </w:rPr>
        <w:t>got</w:t>
      </w:r>
      <w:r>
        <w:rPr>
          <w:rFonts w:cs="Times New Roman"/>
          <w:i/>
          <w:iCs/>
          <w:color w:val="000000"/>
          <w:sz w:val="28"/>
          <w:szCs w:val="28"/>
        </w:rPr>
        <w:t xml:space="preserve">), </w:t>
      </w:r>
      <w:r>
        <w:rPr>
          <w:rFonts w:cs="Times New Roman"/>
          <w:i/>
          <w:iCs/>
          <w:color w:val="000000"/>
          <w:sz w:val="28"/>
          <w:szCs w:val="28"/>
          <w:lang w:val="en-US"/>
        </w:rPr>
        <w:t>used</w:t>
      </w:r>
      <w:r>
        <w:rPr>
          <w:rFonts w:cs="Times New Roman"/>
          <w:i/>
          <w:iCs/>
          <w:color w:val="000000"/>
          <w:sz w:val="28"/>
          <w:szCs w:val="28"/>
        </w:rPr>
        <w:t xml:space="preserve">, </w:t>
      </w:r>
      <w:r>
        <w:rPr>
          <w:rFonts w:cs="Times New Roman"/>
          <w:i/>
          <w:iCs/>
          <w:color w:val="000000"/>
          <w:sz w:val="28"/>
          <w:szCs w:val="28"/>
          <w:lang w:val="en-US"/>
        </w:rPr>
        <w:t>be</w:t>
      </w:r>
      <w:r>
        <w:rPr>
          <w:rFonts w:cs="Times New Roman"/>
          <w:i/>
          <w:iCs/>
          <w:color w:val="000000"/>
          <w:sz w:val="28"/>
          <w:szCs w:val="28"/>
        </w:rPr>
        <w:t xml:space="preserve"> </w:t>
      </w:r>
      <w:r>
        <w:rPr>
          <w:rFonts w:cs="Times New Roman"/>
          <w:i/>
          <w:iCs/>
          <w:color w:val="000000"/>
          <w:sz w:val="28"/>
          <w:szCs w:val="28"/>
          <w:lang w:val="en-US"/>
        </w:rPr>
        <w:t>able</w:t>
      </w:r>
      <w:r>
        <w:rPr>
          <w:rFonts w:cs="Times New Roman"/>
          <w:i/>
          <w:iCs/>
          <w:color w:val="000000"/>
          <w:sz w:val="28"/>
          <w:szCs w:val="28"/>
        </w:rPr>
        <w:t xml:space="preserve">, </w:t>
      </w:r>
      <w:r>
        <w:rPr>
          <w:rFonts w:cs="Times New Roman"/>
          <w:i/>
          <w:iCs/>
          <w:color w:val="000000"/>
          <w:sz w:val="28"/>
          <w:szCs w:val="28"/>
          <w:lang w:val="en-US"/>
        </w:rPr>
        <w:t>be</w:t>
      </w:r>
      <w:r>
        <w:rPr>
          <w:rFonts w:cs="Times New Roman"/>
          <w:i/>
          <w:iCs/>
          <w:color w:val="000000"/>
          <w:sz w:val="28"/>
          <w:szCs w:val="28"/>
        </w:rPr>
        <w:t xml:space="preserve"> </w:t>
      </w:r>
      <w:r>
        <w:rPr>
          <w:rFonts w:cs="Times New Roman"/>
          <w:i/>
          <w:iCs/>
          <w:color w:val="000000"/>
          <w:sz w:val="28"/>
          <w:szCs w:val="28"/>
          <w:lang w:val="en-US"/>
        </w:rPr>
        <w:t>going</w:t>
      </w:r>
      <w:r>
        <w:rPr>
          <w:rFonts w:cs="Times New Roman"/>
          <w:color w:val="000000"/>
          <w:sz w:val="28"/>
          <w:szCs w:val="28"/>
        </w:rPr>
        <w:t xml:space="preserve">, которые требуют употребления после себя инфинитива, глаголы </w:t>
      </w:r>
      <w:r>
        <w:rPr>
          <w:rFonts w:cs="Times New Roman"/>
          <w:i/>
          <w:iCs/>
          <w:color w:val="000000"/>
          <w:sz w:val="28"/>
          <w:szCs w:val="28"/>
          <w:lang w:val="en-US"/>
        </w:rPr>
        <w:t>need</w:t>
      </w:r>
      <w:r>
        <w:rPr>
          <w:rFonts w:cs="Times New Roman"/>
          <w:color w:val="000000"/>
          <w:sz w:val="28"/>
          <w:szCs w:val="28"/>
        </w:rPr>
        <w:t xml:space="preserve"> и </w:t>
      </w:r>
      <w:r>
        <w:rPr>
          <w:rFonts w:cs="Times New Roman"/>
          <w:i/>
          <w:iCs/>
          <w:color w:val="000000"/>
          <w:sz w:val="28"/>
          <w:szCs w:val="28"/>
          <w:lang w:val="en-US"/>
        </w:rPr>
        <w:t>dare</w:t>
      </w:r>
      <w:r>
        <w:rPr>
          <w:rFonts w:cs="Times New Roman"/>
          <w:color w:val="000000"/>
          <w:sz w:val="28"/>
          <w:szCs w:val="28"/>
        </w:rPr>
        <w:t xml:space="preserve">, а </w:t>
      </w:r>
      <w:r>
        <w:rPr>
          <w:rFonts w:cs="Times New Roman"/>
          <w:bCs/>
          <w:color w:val="000000"/>
          <w:sz w:val="28"/>
          <w:szCs w:val="28"/>
        </w:rPr>
        <w:t>также выражения</w:t>
      </w:r>
      <w:r>
        <w:rPr>
          <w:rFonts w:cs="Times New Roman"/>
          <w:b/>
          <w:bCs/>
          <w:color w:val="000000"/>
          <w:sz w:val="28"/>
          <w:szCs w:val="28"/>
        </w:rPr>
        <w:t xml:space="preserve"> </w:t>
      </w:r>
      <w:r>
        <w:rPr>
          <w:rFonts w:cs="Times New Roman"/>
          <w:i/>
          <w:iCs/>
          <w:color w:val="000000"/>
          <w:sz w:val="28"/>
          <w:szCs w:val="28"/>
          <w:lang w:val="en-US"/>
        </w:rPr>
        <w:t>to</w:t>
      </w:r>
      <w:r>
        <w:rPr>
          <w:rFonts w:cs="Times New Roman"/>
          <w:i/>
          <w:iCs/>
          <w:color w:val="000000"/>
          <w:sz w:val="28"/>
          <w:szCs w:val="28"/>
        </w:rPr>
        <w:t xml:space="preserve"> </w:t>
      </w:r>
      <w:r>
        <w:rPr>
          <w:rFonts w:cs="Times New Roman"/>
          <w:i/>
          <w:iCs/>
          <w:color w:val="000000"/>
          <w:sz w:val="28"/>
          <w:szCs w:val="28"/>
          <w:lang w:val="en-US"/>
        </w:rPr>
        <w:t>be</w:t>
      </w:r>
      <w:r>
        <w:rPr>
          <w:rFonts w:cs="Times New Roman"/>
          <w:i/>
          <w:iCs/>
          <w:color w:val="000000"/>
          <w:sz w:val="28"/>
          <w:szCs w:val="28"/>
        </w:rPr>
        <w:t xml:space="preserve"> + </w:t>
      </w:r>
      <w:r>
        <w:rPr>
          <w:rFonts w:cs="Times New Roman"/>
          <w:i/>
          <w:iCs/>
          <w:color w:val="000000"/>
          <w:sz w:val="28"/>
          <w:szCs w:val="28"/>
          <w:lang w:val="en-US"/>
        </w:rPr>
        <w:t>Infinitive</w:t>
      </w:r>
      <w:r>
        <w:rPr>
          <w:rFonts w:cs="Times New Roman"/>
          <w:b/>
          <w:bCs/>
          <w:color w:val="000000"/>
          <w:sz w:val="28"/>
          <w:szCs w:val="28"/>
        </w:rPr>
        <w:t xml:space="preserve"> </w:t>
      </w:r>
      <w:r>
        <w:rPr>
          <w:rFonts w:cs="Times New Roman"/>
          <w:bCs/>
          <w:color w:val="000000"/>
          <w:sz w:val="28"/>
          <w:szCs w:val="28"/>
        </w:rPr>
        <w:t>и</w:t>
      </w:r>
      <w:r>
        <w:rPr>
          <w:rFonts w:cs="Times New Roman"/>
          <w:b/>
          <w:bCs/>
          <w:color w:val="000000"/>
          <w:sz w:val="28"/>
          <w:szCs w:val="28"/>
        </w:rPr>
        <w:t xml:space="preserve"> </w:t>
      </w:r>
      <w:r>
        <w:rPr>
          <w:rFonts w:cs="Times New Roman"/>
          <w:i/>
          <w:iCs/>
          <w:color w:val="000000"/>
          <w:sz w:val="28"/>
          <w:szCs w:val="28"/>
          <w:lang w:val="en-US"/>
        </w:rPr>
        <w:t>to</w:t>
      </w:r>
      <w:r>
        <w:rPr>
          <w:rFonts w:cs="Times New Roman"/>
          <w:i/>
          <w:iCs/>
          <w:color w:val="000000"/>
          <w:sz w:val="28"/>
          <w:szCs w:val="28"/>
        </w:rPr>
        <w:t xml:space="preserve"> </w:t>
      </w:r>
      <w:r>
        <w:rPr>
          <w:rFonts w:cs="Times New Roman"/>
          <w:i/>
          <w:iCs/>
          <w:color w:val="000000"/>
          <w:sz w:val="28"/>
          <w:szCs w:val="28"/>
          <w:lang w:val="en-US"/>
        </w:rPr>
        <w:t>have</w:t>
      </w:r>
      <w:r>
        <w:rPr>
          <w:rFonts w:cs="Times New Roman"/>
          <w:i/>
          <w:iCs/>
          <w:color w:val="000000"/>
          <w:sz w:val="28"/>
          <w:szCs w:val="28"/>
        </w:rPr>
        <w:t xml:space="preserve"> + </w:t>
      </w:r>
      <w:r>
        <w:rPr>
          <w:rFonts w:cs="Times New Roman"/>
          <w:i/>
          <w:iCs/>
          <w:color w:val="000000"/>
          <w:sz w:val="28"/>
          <w:szCs w:val="28"/>
          <w:lang w:val="en-US"/>
        </w:rPr>
        <w:t>Infinitive</w:t>
      </w:r>
      <w:r>
        <w:rPr>
          <w:rFonts w:cs="Times New Roman"/>
          <w:i/>
          <w:iCs/>
          <w:color w:val="000000"/>
          <w:sz w:val="28"/>
          <w:szCs w:val="28"/>
        </w:rPr>
        <w:t>.</w:t>
      </w:r>
    </w:p>
    <w:p w:rsidR="00167622" w:rsidRDefault="00F017A0">
      <w:pPr>
        <w:pStyle w:val="Standard"/>
        <w:ind w:firstLine="709"/>
        <w:jc w:val="both"/>
      </w:pPr>
      <w:r>
        <w:rPr>
          <w:color w:val="000000"/>
          <w:sz w:val="28"/>
          <w:szCs w:val="28"/>
        </w:rPr>
        <w:t xml:space="preserve">Модальные глаголы выделяются среди остальных целым рядом характерных особенностей в значении, употреблении и грамматических формах. Во-первых, они не имеют ни одной собственно глагольной грамматической категории: вида или залога. Во-вторых, данная группа характеризуется отсутствием непридикативных форм — инфинитива, герундия и причастий и отсутствием флексии </w:t>
      </w:r>
      <w:r>
        <w:rPr>
          <w:i/>
          <w:iCs/>
          <w:color w:val="000000"/>
          <w:sz w:val="28"/>
          <w:szCs w:val="28"/>
        </w:rPr>
        <w:t>–</w:t>
      </w:r>
      <w:r>
        <w:rPr>
          <w:i/>
          <w:iCs/>
          <w:color w:val="000000"/>
          <w:sz w:val="28"/>
          <w:szCs w:val="28"/>
          <w:lang w:val="en-US"/>
        </w:rPr>
        <w:t>s</w:t>
      </w:r>
      <w:r>
        <w:rPr>
          <w:color w:val="000000"/>
          <w:sz w:val="28"/>
          <w:szCs w:val="28"/>
        </w:rPr>
        <w:t xml:space="preserve"> в 3-м лице единственного числа настоящего времени изъявительного наклонения. М</w:t>
      </w:r>
      <w:r>
        <w:rPr>
          <w:rFonts w:cs="Times New Roman"/>
          <w:color w:val="000000"/>
          <w:sz w:val="28"/>
          <w:szCs w:val="28"/>
        </w:rPr>
        <w:t xml:space="preserve">одальные глаголы не могут выступать в качестве смысловых и всегда требуют сочетания с инфинитивом (перфектным и неперфектным), образуя с ним одно сочетание, которое называется составным модальным сказуемым. В связи с этой спецификой, модальные глаголы также носят название </w:t>
      </w:r>
      <w:r>
        <w:rPr>
          <w:rFonts w:cs="Times New Roman"/>
          <w:i/>
          <w:iCs/>
          <w:color w:val="000000"/>
          <w:sz w:val="28"/>
          <w:szCs w:val="28"/>
        </w:rPr>
        <w:t>«</w:t>
      </w:r>
      <w:r>
        <w:rPr>
          <w:rStyle w:val="Internetlink"/>
          <w:rFonts w:cs="Times New Roman"/>
          <w:i/>
          <w:iCs/>
          <w:color w:val="000000"/>
          <w:sz w:val="28"/>
          <w:szCs w:val="28"/>
          <w:u w:val="none"/>
        </w:rPr>
        <w:t>defective verbs»</w:t>
      </w:r>
      <w:r>
        <w:rPr>
          <w:rFonts w:cs="Times New Roman"/>
          <w:i/>
          <w:iCs/>
          <w:color w:val="000000"/>
          <w:sz w:val="28"/>
          <w:szCs w:val="28"/>
        </w:rPr>
        <w:t>,</w:t>
      </w:r>
      <w:r>
        <w:rPr>
          <w:rFonts w:cs="Times New Roman"/>
          <w:b/>
          <w:bCs/>
          <w:i/>
          <w:iCs/>
          <w:color w:val="000000"/>
          <w:sz w:val="28"/>
          <w:szCs w:val="28"/>
        </w:rPr>
        <w:t xml:space="preserve"> </w:t>
      </w:r>
      <w:r>
        <w:rPr>
          <w:rFonts w:cs="Times New Roman"/>
          <w:color w:val="000000"/>
          <w:sz w:val="28"/>
          <w:szCs w:val="28"/>
        </w:rPr>
        <w:t xml:space="preserve">то есть «недостаточных глаголов». Согласно М. Льюису [Lewis 2002], общим для всех модальных глаголов является и то, что они </w:t>
      </w:r>
      <w:r>
        <w:rPr>
          <w:color w:val="000000"/>
          <w:sz w:val="28"/>
          <w:szCs w:val="28"/>
        </w:rPr>
        <w:t xml:space="preserve">занимают начальное положение в глагольной группе, а также используются в качестве операторов </w:t>
      </w:r>
      <w:r>
        <w:rPr>
          <w:color w:val="000000"/>
          <w:sz w:val="28"/>
          <w:szCs w:val="28"/>
        </w:rPr>
        <w:lastRenderedPageBreak/>
        <w:t>при составлении формы вопроса или отрицания.</w:t>
      </w:r>
    </w:p>
    <w:p w:rsidR="00167622" w:rsidRDefault="00F017A0">
      <w:pPr>
        <w:pStyle w:val="Standard"/>
        <w:ind w:firstLine="709"/>
        <w:jc w:val="both"/>
      </w:pPr>
      <w:r>
        <w:rPr>
          <w:rFonts w:cs="Times New Roman"/>
          <w:color w:val="000000"/>
          <w:sz w:val="28"/>
          <w:szCs w:val="28"/>
        </w:rPr>
        <w:t xml:space="preserve">Особенности лингвистического выражения модального рисунка анализируемых текстов, направленных на такие сферы как успех, достижения и повышение профессионализма, предопределены основными авторскими прагматическими задачами. Среди них одной из важнейших является </w:t>
      </w:r>
      <w:r>
        <w:rPr>
          <w:rFonts w:cs="Times New Roman"/>
          <w:i/>
          <w:iCs/>
          <w:color w:val="000000"/>
          <w:sz w:val="28"/>
          <w:szCs w:val="28"/>
        </w:rPr>
        <w:t>мотивация читателя</w:t>
      </w:r>
      <w:r>
        <w:rPr>
          <w:rFonts w:cs="Times New Roman"/>
          <w:color w:val="000000"/>
          <w:sz w:val="28"/>
          <w:szCs w:val="28"/>
        </w:rPr>
        <w:t xml:space="preserve"> к совершению действий, необходимых или желательных с точки зрения автора речевого произведения, а также тщательное </w:t>
      </w:r>
      <w:r>
        <w:rPr>
          <w:rFonts w:cs="Times New Roman"/>
          <w:i/>
          <w:iCs/>
          <w:color w:val="000000"/>
          <w:sz w:val="28"/>
          <w:szCs w:val="28"/>
        </w:rPr>
        <w:t>инструктирование реципиента</w:t>
      </w:r>
      <w:r>
        <w:rPr>
          <w:rFonts w:cs="Times New Roman"/>
          <w:color w:val="000000"/>
          <w:sz w:val="28"/>
          <w:szCs w:val="28"/>
        </w:rPr>
        <w:t xml:space="preserve">, каким именно образом можно достичь поставленной цели и избежать ошибок. В связи с этим, на первый план в письменных бизнес-текстах выходят модальные глаголы, которые служат для выражения разнообразных оттенков алетической и деонтической модальности необходимости.  </w:t>
      </w:r>
    </w:p>
    <w:p w:rsidR="00167622" w:rsidRDefault="00F017A0">
      <w:pPr>
        <w:pStyle w:val="Standard"/>
        <w:ind w:firstLine="709"/>
        <w:jc w:val="both"/>
      </w:pPr>
      <w:r>
        <w:rPr>
          <w:rFonts w:cs="Times New Roman"/>
          <w:color w:val="000000"/>
          <w:sz w:val="28"/>
          <w:szCs w:val="28"/>
        </w:rPr>
        <w:t xml:space="preserve">В зависимости от авторских установок, </w:t>
      </w:r>
      <w:r>
        <w:rPr>
          <w:rFonts w:cs="Times New Roman"/>
          <w:b/>
          <w:bCs/>
          <w:color w:val="000000"/>
          <w:sz w:val="28"/>
          <w:szCs w:val="28"/>
        </w:rPr>
        <w:t>необходимость</w:t>
      </w:r>
      <w:r>
        <w:rPr>
          <w:rFonts w:cs="Times New Roman"/>
          <w:color w:val="000000"/>
          <w:sz w:val="28"/>
          <w:szCs w:val="28"/>
        </w:rPr>
        <w:t xml:space="preserve"> выражается в тексте с разной степенью интенсивности. Эта градация обусловливает выбор определенного модального глагола, который помогает варьировать тональность сообщения от прямого требования до лояльной рекомендации. Удобнее всего проследить подобное шкалирование, анализируя функции модальных глаголов в микротексте:</w:t>
      </w:r>
    </w:p>
    <w:p w:rsidR="00167622" w:rsidRDefault="00F017A0">
      <w:pPr>
        <w:pStyle w:val="Standard"/>
        <w:tabs>
          <w:tab w:val="left" w:pos="1418"/>
        </w:tabs>
        <w:ind w:left="709" w:firstLine="0"/>
        <w:jc w:val="both"/>
      </w:pPr>
      <w:r>
        <w:rPr>
          <w:rFonts w:cs="Times New Roman"/>
          <w:b/>
          <w:bCs/>
          <w:color w:val="000000"/>
          <w:sz w:val="28"/>
          <w:szCs w:val="28"/>
        </w:rPr>
        <w:t>– высокая степень интенсивности с помощью использования глагола</w:t>
      </w:r>
      <w:r>
        <w:rPr>
          <w:rFonts w:cs="Times New Roman"/>
          <w:b/>
          <w:bCs/>
          <w:i/>
          <w:iCs/>
          <w:color w:val="000000"/>
          <w:sz w:val="28"/>
          <w:szCs w:val="28"/>
        </w:rPr>
        <w:t xml:space="preserve"> </w:t>
      </w:r>
      <w:r>
        <w:rPr>
          <w:rFonts w:cs="Times New Roman"/>
          <w:b/>
          <w:bCs/>
          <w:i/>
          <w:iCs/>
          <w:color w:val="000000"/>
          <w:sz w:val="28"/>
          <w:szCs w:val="28"/>
          <w:lang w:val="en-GB"/>
        </w:rPr>
        <w:t>must</w:t>
      </w:r>
      <w:r>
        <w:rPr>
          <w:rFonts w:cs="Times New Roman"/>
          <w:b/>
          <w:bCs/>
          <w:i/>
          <w:iCs/>
          <w:color w:val="000000"/>
          <w:sz w:val="28"/>
          <w:szCs w:val="28"/>
        </w:rPr>
        <w:t>:</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eastAsia="Batang, 'Arial Unicode MS'" w:cs="Batang, 'Arial Unicode MS'"/>
          <w:i/>
          <w:iCs/>
          <w:color w:val="000000"/>
          <w:sz w:val="28"/>
          <w:szCs w:val="28"/>
          <w:lang w:val="en-US"/>
        </w:rPr>
        <w:t>Teams</w:t>
      </w:r>
      <w:r>
        <w:rPr>
          <w:rFonts w:eastAsia="Batang, 'Arial Unicode MS'" w:cs="Batang, 'Arial Unicode MS'"/>
          <w:b/>
          <w:bCs/>
          <w:i/>
          <w:iCs/>
          <w:color w:val="000000"/>
          <w:sz w:val="28"/>
          <w:szCs w:val="28"/>
          <w:lang w:val="en-US"/>
        </w:rPr>
        <w:t xml:space="preserve"> must</w:t>
      </w:r>
      <w:r>
        <w:rPr>
          <w:rFonts w:eastAsia="Batang, 'Arial Unicode MS'" w:cs="Batang, 'Arial Unicode MS'"/>
          <w:i/>
          <w:iCs/>
          <w:color w:val="000000"/>
          <w:sz w:val="28"/>
          <w:szCs w:val="28"/>
          <w:lang w:val="en-US"/>
        </w:rPr>
        <w:t xml:space="preserve"> be able to identify the problems and opportunities they face, evaluate the options they have for moving forward, and then make necessary trade-offs and decisions about how to proceed </w:t>
      </w:r>
      <w:r>
        <w:rPr>
          <w:rFonts w:eastAsia="Batang, 'Arial Unicode MS'" w:cs="Batang, 'Arial Unicode MS'"/>
          <w:color w:val="000000"/>
          <w:sz w:val="28"/>
          <w:szCs w:val="28"/>
          <w:lang w:val="en-US"/>
        </w:rPr>
        <w:t>[</w:t>
      </w:r>
      <w:r>
        <w:rPr>
          <w:rFonts w:eastAsia="Georgia" w:cs="Times New Roman"/>
          <w:color w:val="000000"/>
          <w:sz w:val="28"/>
          <w:szCs w:val="28"/>
          <w:lang w:val="en-US"/>
        </w:rPr>
        <w:t>Harvard Business Review on Teams That Succeed 2004: 11</w:t>
      </w:r>
      <w:r>
        <w:rPr>
          <w:rFonts w:eastAsia="Georgia" w:cs="Georgia"/>
          <w:color w:val="000000"/>
          <w:sz w:val="28"/>
          <w:szCs w:val="28"/>
          <w:lang w:val="en-US"/>
        </w:rPr>
        <w:t>].</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eastAsia="Georgia" w:cs="Georgia"/>
          <w:i/>
          <w:iCs/>
          <w:color w:val="000000"/>
          <w:sz w:val="28"/>
          <w:szCs w:val="28"/>
          <w:lang w:val="en-US"/>
        </w:rPr>
        <w:t xml:space="preserve">To provide personalized experiences, companies </w:t>
      </w:r>
      <w:r>
        <w:rPr>
          <w:rFonts w:eastAsia="Georgia" w:cs="Georgia"/>
          <w:b/>
          <w:bCs/>
          <w:i/>
          <w:iCs/>
          <w:color w:val="000000"/>
          <w:sz w:val="28"/>
          <w:szCs w:val="28"/>
          <w:lang w:val="en-US"/>
        </w:rPr>
        <w:t>must</w:t>
      </w:r>
      <w:r>
        <w:rPr>
          <w:rFonts w:eastAsia="Georgia" w:cs="Georgia"/>
          <w:i/>
          <w:iCs/>
          <w:color w:val="000000"/>
          <w:sz w:val="28"/>
          <w:szCs w:val="28"/>
          <w:lang w:val="en-US"/>
        </w:rPr>
        <w:t xml:space="preserve"> create opportunities for customers to experiment with and then decide the level of involvement they want in creating a given experience with a company </w:t>
      </w:r>
      <w:r>
        <w:rPr>
          <w:rFonts w:eastAsia="Georgia" w:cs="Georgia"/>
          <w:color w:val="000000"/>
          <w:sz w:val="28"/>
          <w:szCs w:val="28"/>
          <w:lang w:val="en-US"/>
        </w:rPr>
        <w:t xml:space="preserve">[Harvard Business Review on </w:t>
      </w:r>
      <w:r>
        <w:rPr>
          <w:rFonts w:eastAsia="Georgia" w:cs="Georgia"/>
          <w:color w:val="000000"/>
          <w:sz w:val="28"/>
          <w:szCs w:val="28"/>
          <w:lang w:val="en-US"/>
        </w:rPr>
        <w:lastRenderedPageBreak/>
        <w:t>Customer Relationship Management 2002: 10].</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eastAsia="Georgia" w:cs="Georgia"/>
          <w:i/>
          <w:iCs/>
          <w:color w:val="000000"/>
          <w:sz w:val="28"/>
          <w:szCs w:val="28"/>
          <w:lang w:val="en-US"/>
        </w:rPr>
        <w:t xml:space="preserve">Even when companies use search firms to find candidates, board members still </w:t>
      </w:r>
      <w:r>
        <w:rPr>
          <w:rFonts w:eastAsia="Georgia" w:cs="Georgia"/>
          <w:b/>
          <w:bCs/>
          <w:i/>
          <w:iCs/>
          <w:color w:val="000000"/>
          <w:sz w:val="28"/>
          <w:szCs w:val="28"/>
          <w:lang w:val="en-US"/>
        </w:rPr>
        <w:t>must</w:t>
      </w:r>
      <w:r>
        <w:rPr>
          <w:rFonts w:eastAsia="Georgia" w:cs="Georgia"/>
          <w:i/>
          <w:iCs/>
          <w:color w:val="000000"/>
          <w:sz w:val="28"/>
          <w:szCs w:val="28"/>
          <w:lang w:val="en-US"/>
        </w:rPr>
        <w:t xml:space="preserve"> first identify the company's competitive challenges and industry context, as well as the skills a replacement CEO will need </w:t>
      </w:r>
      <w:r>
        <w:rPr>
          <w:rFonts w:eastAsia="Georgia" w:cs="Georgia"/>
          <w:color w:val="000000"/>
          <w:sz w:val="28"/>
          <w:szCs w:val="28"/>
          <w:lang w:val="en-US"/>
        </w:rPr>
        <w:t>[</w:t>
      </w:r>
      <w:r>
        <w:rPr>
          <w:rFonts w:eastAsia="Georgia" w:cs="Times New Roman"/>
          <w:color w:val="000000"/>
          <w:sz w:val="28"/>
          <w:szCs w:val="28"/>
          <w:lang w:val="en-US"/>
        </w:rPr>
        <w:t xml:space="preserve">Harvard Business Review on Leadership at the Top 2003: </w:t>
      </w:r>
      <w:r>
        <w:rPr>
          <w:rFonts w:eastAsia="Georgia" w:cs="Georgia"/>
          <w:color w:val="000000"/>
          <w:sz w:val="28"/>
          <w:szCs w:val="28"/>
          <w:lang w:val="en-US"/>
        </w:rPr>
        <w:t>33].</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eastAsia="Georgia" w:cs="Georgia"/>
          <w:i/>
          <w:iCs/>
          <w:color w:val="000000"/>
          <w:sz w:val="28"/>
          <w:szCs w:val="28"/>
          <w:lang w:val="en-US"/>
        </w:rPr>
        <w:t xml:space="preserve">Managers </w:t>
      </w:r>
      <w:r>
        <w:rPr>
          <w:rFonts w:eastAsia="Georgia" w:cs="Georgia"/>
          <w:b/>
          <w:bCs/>
          <w:i/>
          <w:iCs/>
          <w:color w:val="000000"/>
          <w:sz w:val="28"/>
          <w:szCs w:val="28"/>
          <w:lang w:val="en-US"/>
        </w:rPr>
        <w:t>must</w:t>
      </w:r>
      <w:r>
        <w:rPr>
          <w:rFonts w:eastAsia="Georgia" w:cs="Georgia"/>
          <w:i/>
          <w:iCs/>
          <w:color w:val="000000"/>
          <w:sz w:val="28"/>
          <w:szCs w:val="28"/>
          <w:lang w:val="en-US"/>
        </w:rPr>
        <w:t xml:space="preserve"> develop a product that shapes itself to user's needs, not the way around </w:t>
      </w:r>
      <w:r>
        <w:rPr>
          <w:rFonts w:eastAsia="Georgia" w:cs="Georgia"/>
          <w:color w:val="000000"/>
          <w:sz w:val="28"/>
          <w:szCs w:val="28"/>
          <w:lang w:val="en-US"/>
        </w:rPr>
        <w:t>[Harvard Business Review on Customer Relationship Management 2002: 19].</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eastAsia="Georgia" w:cs="Georgia"/>
          <w:i/>
          <w:iCs/>
          <w:color w:val="000000"/>
          <w:sz w:val="28"/>
          <w:szCs w:val="28"/>
          <w:lang w:val="en-US"/>
        </w:rPr>
        <w:t xml:space="preserve">If a CEO is responsible for a company's success, after all, he </w:t>
      </w:r>
      <w:r>
        <w:rPr>
          <w:rFonts w:eastAsia="Georgia" w:cs="Georgia"/>
          <w:b/>
          <w:bCs/>
          <w:i/>
          <w:iCs/>
          <w:color w:val="000000"/>
          <w:sz w:val="28"/>
          <w:szCs w:val="28"/>
          <w:lang w:val="en-US"/>
        </w:rPr>
        <w:t>must</w:t>
      </w:r>
      <w:r>
        <w:rPr>
          <w:rFonts w:eastAsia="Georgia" w:cs="Georgia"/>
          <w:i/>
          <w:iCs/>
          <w:color w:val="000000"/>
          <w:sz w:val="28"/>
          <w:szCs w:val="28"/>
          <w:lang w:val="en-US"/>
        </w:rPr>
        <w:t xml:space="preserve"> be responsible for its failures </w:t>
      </w:r>
      <w:r>
        <w:rPr>
          <w:rFonts w:eastAsia="Georgia" w:cs="Georgia"/>
          <w:color w:val="000000"/>
          <w:sz w:val="28"/>
          <w:szCs w:val="28"/>
          <w:lang w:val="en-US"/>
        </w:rPr>
        <w:t>[</w:t>
      </w:r>
      <w:r>
        <w:rPr>
          <w:rFonts w:eastAsia="Georgia" w:cs="Times New Roman"/>
          <w:color w:val="000000"/>
          <w:sz w:val="28"/>
          <w:szCs w:val="28"/>
          <w:lang w:val="en-US"/>
        </w:rPr>
        <w:t>Harvard Business Review on Leadership at the Top 2003: 7-8</w:t>
      </w:r>
      <w:r>
        <w:rPr>
          <w:rFonts w:eastAsia="Georgia" w:cs="Georgia"/>
          <w:color w:val="000000"/>
          <w:sz w:val="28"/>
          <w:szCs w:val="28"/>
          <w:lang w:val="en-US"/>
        </w:rPr>
        <w:t>].</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pPr>
      <w:r>
        <w:rPr>
          <w:rFonts w:cs="Times New Roman"/>
          <w:color w:val="000000"/>
          <w:sz w:val="28"/>
          <w:szCs w:val="28"/>
        </w:rPr>
        <w:t xml:space="preserve">В следующих двух примерах глагол </w:t>
      </w:r>
      <w:r>
        <w:rPr>
          <w:rFonts w:cs="Times New Roman"/>
          <w:i/>
          <w:iCs/>
          <w:color w:val="000000"/>
          <w:sz w:val="28"/>
          <w:szCs w:val="28"/>
          <w:lang w:val="en-GB"/>
        </w:rPr>
        <w:t>must</w:t>
      </w:r>
      <w:r>
        <w:rPr>
          <w:rFonts w:cs="Times New Roman"/>
          <w:color w:val="000000"/>
          <w:sz w:val="28"/>
          <w:szCs w:val="28"/>
        </w:rPr>
        <w:t xml:space="preserve"> сочетается с местоимением </w:t>
      </w:r>
      <w:r>
        <w:rPr>
          <w:rFonts w:cs="Times New Roman"/>
          <w:i/>
          <w:iCs/>
          <w:color w:val="000000"/>
          <w:sz w:val="28"/>
          <w:szCs w:val="28"/>
          <w:lang w:val="en-GB"/>
        </w:rPr>
        <w:t>you</w:t>
      </w:r>
      <w:r>
        <w:rPr>
          <w:rFonts w:cs="Times New Roman"/>
          <w:i/>
          <w:iCs/>
          <w:color w:val="000000"/>
          <w:sz w:val="28"/>
          <w:szCs w:val="28"/>
        </w:rPr>
        <w:t>,</w:t>
      </w:r>
      <w:r>
        <w:rPr>
          <w:rFonts w:cs="Times New Roman"/>
          <w:color w:val="000000"/>
          <w:sz w:val="28"/>
          <w:szCs w:val="28"/>
        </w:rPr>
        <w:t xml:space="preserve"> которое реализует эффект прямого обращения к читателю и придает выражению еще большую апеллятивность:</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You are a team and an organization and you </w:t>
      </w:r>
      <w:r>
        <w:rPr>
          <w:rFonts w:cs="Times New Roman"/>
          <w:b/>
          <w:bCs/>
          <w:i/>
          <w:iCs/>
          <w:color w:val="000000"/>
          <w:sz w:val="28"/>
          <w:szCs w:val="28"/>
          <w:lang w:val="en-US"/>
        </w:rPr>
        <w:t>must</w:t>
      </w:r>
      <w:r>
        <w:rPr>
          <w:rFonts w:cs="Times New Roman"/>
          <w:i/>
          <w:iCs/>
          <w:color w:val="000000"/>
          <w:sz w:val="28"/>
          <w:szCs w:val="28"/>
          <w:lang w:val="en-US"/>
        </w:rPr>
        <w:t xml:space="preserve"> demonstrate the ability of both </w:t>
      </w:r>
      <w:r>
        <w:rPr>
          <w:rFonts w:cs="Times New Roman"/>
          <w:color w:val="000000"/>
          <w:sz w:val="28"/>
          <w:szCs w:val="28"/>
          <w:lang w:val="en-US"/>
        </w:rPr>
        <w:t>[Harvard Business Review on Becoming a High Performance Manager 2003: 55].</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Having a sound proposal is great but first you </w:t>
      </w:r>
      <w:r>
        <w:rPr>
          <w:rFonts w:cs="Times New Roman"/>
          <w:b/>
          <w:bCs/>
          <w:i/>
          <w:iCs/>
          <w:color w:val="000000"/>
          <w:sz w:val="28"/>
          <w:szCs w:val="28"/>
          <w:lang w:val="en-US"/>
        </w:rPr>
        <w:t xml:space="preserve">must </w:t>
      </w:r>
      <w:r>
        <w:rPr>
          <w:rFonts w:cs="Times New Roman"/>
          <w:i/>
          <w:iCs/>
          <w:color w:val="000000"/>
          <w:sz w:val="28"/>
          <w:szCs w:val="28"/>
          <w:lang w:val="en-US"/>
        </w:rPr>
        <w:t xml:space="preserve">make a good impression </w:t>
      </w:r>
      <w:r>
        <w:rPr>
          <w:rFonts w:cs="Times New Roman"/>
          <w:color w:val="000000"/>
          <w:sz w:val="28"/>
          <w:szCs w:val="28"/>
          <w:lang w:val="en-US"/>
        </w:rPr>
        <w:t>[Finch 2006: 4].</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rPr>
          <w:color w:val="000000"/>
          <w:sz w:val="28"/>
          <w:szCs w:val="28"/>
        </w:rPr>
      </w:pPr>
      <w:r>
        <w:rPr>
          <w:color w:val="000000"/>
          <w:sz w:val="28"/>
          <w:szCs w:val="28"/>
        </w:rPr>
        <w:t>Эффект воздействия может также усиливаться за счет анафорического начала предложений, что сообщает текстовому отрезку яркую тональность и демонстрирует уверенность автора в своих высказываниях и идеях:</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bookmarkStart w:id="2" w:name="bookmark0"/>
      <w:r>
        <w:rPr>
          <w:rFonts w:eastAsia="Georgia" w:cs="Georgia"/>
          <w:i/>
          <w:iCs/>
          <w:color w:val="000000"/>
          <w:sz w:val="28"/>
          <w:szCs w:val="28"/>
          <w:lang w:val="en-US"/>
        </w:rPr>
        <w:t xml:space="preserve">For almost two decades, managers have been learning to play by a new set of rules. </w:t>
      </w:r>
      <w:r>
        <w:rPr>
          <w:rFonts w:eastAsia="Georgia" w:cs="Georgia"/>
          <w:b/>
          <w:bCs/>
          <w:i/>
          <w:iCs/>
          <w:color w:val="000000"/>
          <w:sz w:val="28"/>
          <w:szCs w:val="28"/>
          <w:lang w:val="en-US"/>
        </w:rPr>
        <w:t>Companies</w:t>
      </w:r>
      <w:r>
        <w:rPr>
          <w:rFonts w:eastAsia="Georgia" w:cs="Georgia"/>
          <w:i/>
          <w:iCs/>
          <w:color w:val="000000"/>
          <w:sz w:val="28"/>
          <w:szCs w:val="28"/>
          <w:lang w:val="en-US"/>
        </w:rPr>
        <w:t xml:space="preserve"> </w:t>
      </w:r>
      <w:bookmarkEnd w:id="2"/>
      <w:r>
        <w:rPr>
          <w:rFonts w:eastAsia="Georgia" w:cs="Georgia"/>
          <w:b/>
          <w:bCs/>
          <w:i/>
          <w:iCs/>
          <w:color w:val="000000"/>
          <w:sz w:val="28"/>
          <w:szCs w:val="28"/>
          <w:lang w:val="en-US"/>
        </w:rPr>
        <w:t xml:space="preserve">must </w:t>
      </w:r>
      <w:r>
        <w:rPr>
          <w:rFonts w:eastAsia="Georgia" w:cs="Georgia"/>
          <w:i/>
          <w:iCs/>
          <w:color w:val="000000"/>
          <w:sz w:val="28"/>
          <w:szCs w:val="28"/>
          <w:lang w:val="en-US"/>
        </w:rPr>
        <w:t xml:space="preserve">be flexible to respond rapidly to competitive and market changes. </w:t>
      </w:r>
      <w:r>
        <w:rPr>
          <w:rFonts w:eastAsia="Georgia" w:cs="Georgia"/>
          <w:b/>
          <w:bCs/>
          <w:i/>
          <w:iCs/>
          <w:color w:val="000000"/>
          <w:sz w:val="28"/>
          <w:szCs w:val="28"/>
          <w:lang w:val="en-US"/>
        </w:rPr>
        <w:t>They must</w:t>
      </w:r>
      <w:r>
        <w:rPr>
          <w:rFonts w:eastAsia="Georgia" w:cs="Georgia"/>
          <w:i/>
          <w:iCs/>
          <w:color w:val="000000"/>
          <w:sz w:val="28"/>
          <w:szCs w:val="28"/>
          <w:lang w:val="en-US"/>
        </w:rPr>
        <w:t xml:space="preserve"> benchmark continuously to achieve best practice. </w:t>
      </w:r>
      <w:r>
        <w:rPr>
          <w:rFonts w:eastAsia="Georgia" w:cs="Georgia"/>
          <w:b/>
          <w:bCs/>
          <w:i/>
          <w:iCs/>
          <w:color w:val="000000"/>
          <w:sz w:val="28"/>
          <w:szCs w:val="28"/>
          <w:lang w:val="en-US"/>
        </w:rPr>
        <w:t>They</w:t>
      </w:r>
      <w:r>
        <w:rPr>
          <w:rFonts w:eastAsia="Georgia" w:cs="Georgia"/>
          <w:i/>
          <w:iCs/>
          <w:color w:val="000000"/>
          <w:sz w:val="28"/>
          <w:szCs w:val="28"/>
          <w:lang w:val="en-US"/>
        </w:rPr>
        <w:t xml:space="preserve"> </w:t>
      </w:r>
      <w:r>
        <w:rPr>
          <w:rFonts w:eastAsia="Georgia" w:cs="Georgia"/>
          <w:b/>
          <w:bCs/>
          <w:i/>
          <w:iCs/>
          <w:color w:val="000000"/>
          <w:sz w:val="28"/>
          <w:szCs w:val="28"/>
          <w:lang w:val="en-US"/>
        </w:rPr>
        <w:t>must</w:t>
      </w:r>
      <w:r>
        <w:rPr>
          <w:rFonts w:eastAsia="Georgia" w:cs="Georgia"/>
          <w:i/>
          <w:iCs/>
          <w:color w:val="000000"/>
          <w:sz w:val="28"/>
          <w:szCs w:val="28"/>
          <w:lang w:val="en-US"/>
        </w:rPr>
        <w:t xml:space="preserve"> outsource aggressively to gain efficiencies. And </w:t>
      </w:r>
      <w:r>
        <w:rPr>
          <w:rFonts w:eastAsia="Georgia" w:cs="Georgia"/>
          <w:b/>
          <w:bCs/>
          <w:i/>
          <w:iCs/>
          <w:color w:val="000000"/>
          <w:sz w:val="28"/>
          <w:szCs w:val="28"/>
          <w:lang w:val="en-US"/>
        </w:rPr>
        <w:t>they</w:t>
      </w:r>
      <w:r>
        <w:rPr>
          <w:rFonts w:eastAsia="Georgia" w:cs="Georgia"/>
          <w:i/>
          <w:iCs/>
          <w:color w:val="000000"/>
          <w:sz w:val="28"/>
          <w:szCs w:val="28"/>
          <w:lang w:val="en-US"/>
        </w:rPr>
        <w:t xml:space="preserve"> </w:t>
      </w:r>
      <w:r>
        <w:rPr>
          <w:rFonts w:eastAsia="Georgia" w:cs="Georgia"/>
          <w:b/>
          <w:bCs/>
          <w:i/>
          <w:iCs/>
          <w:color w:val="000000"/>
          <w:sz w:val="28"/>
          <w:szCs w:val="28"/>
          <w:lang w:val="en-US"/>
        </w:rPr>
        <w:t xml:space="preserve">must </w:t>
      </w:r>
      <w:r>
        <w:rPr>
          <w:rFonts w:eastAsia="Georgia" w:cs="Georgia"/>
          <w:i/>
          <w:iCs/>
          <w:color w:val="000000"/>
          <w:sz w:val="28"/>
          <w:szCs w:val="28"/>
          <w:lang w:val="en-US"/>
        </w:rPr>
        <w:t xml:space="preserve">nurture a few core competencies in race to stay ahead of rivals </w:t>
      </w:r>
      <w:r>
        <w:rPr>
          <w:rFonts w:eastAsia="Georgia" w:cs="Georgia"/>
          <w:color w:val="000000"/>
          <w:sz w:val="28"/>
          <w:szCs w:val="28"/>
          <w:lang w:val="en-US"/>
        </w:rPr>
        <w:t>[</w:t>
      </w:r>
      <w:r>
        <w:rPr>
          <w:rFonts w:eastAsia="Georgia" w:cs="Times New Roman"/>
          <w:color w:val="000000"/>
          <w:sz w:val="28"/>
          <w:szCs w:val="28"/>
          <w:lang w:val="en-US"/>
        </w:rPr>
        <w:t>Harvard Business Review's 10 Must Reads on Strategy 2011: 1].</w:t>
      </w:r>
    </w:p>
    <w:p w:rsidR="00167622" w:rsidRDefault="00167622">
      <w:pPr>
        <w:pStyle w:val="Standard"/>
        <w:ind w:firstLine="709"/>
        <w:jc w:val="both"/>
        <w:rPr>
          <w:color w:val="000000"/>
          <w:sz w:val="28"/>
          <w:szCs w:val="28"/>
          <w:lang w:val="en-US"/>
        </w:rPr>
      </w:pPr>
    </w:p>
    <w:p w:rsidR="00167622" w:rsidRDefault="00F017A0">
      <w:pPr>
        <w:pStyle w:val="Standard"/>
        <w:tabs>
          <w:tab w:val="left" w:pos="1418"/>
        </w:tabs>
        <w:ind w:left="709" w:firstLine="0"/>
        <w:jc w:val="both"/>
      </w:pPr>
      <w:r>
        <w:rPr>
          <w:rFonts w:eastAsia="Georgia" w:cs="Times New Roman"/>
          <w:b/>
          <w:bCs/>
          <w:color w:val="000000"/>
          <w:sz w:val="28"/>
          <w:szCs w:val="28"/>
        </w:rPr>
        <w:t>– высокая степень интенсивности с помощью использования глагола</w:t>
      </w:r>
      <w:r>
        <w:rPr>
          <w:rFonts w:eastAsia="Georgia" w:cs="Times New Roman"/>
          <w:b/>
          <w:bCs/>
          <w:i/>
          <w:iCs/>
          <w:color w:val="000000"/>
          <w:sz w:val="28"/>
          <w:szCs w:val="28"/>
        </w:rPr>
        <w:t xml:space="preserve"> </w:t>
      </w:r>
      <w:r>
        <w:rPr>
          <w:rFonts w:eastAsia="Georgia" w:cs="Times New Roman"/>
          <w:b/>
          <w:bCs/>
          <w:i/>
          <w:iCs/>
          <w:color w:val="000000"/>
          <w:sz w:val="28"/>
          <w:szCs w:val="28"/>
          <w:lang w:val="en-US"/>
        </w:rPr>
        <w:t>need</w:t>
      </w:r>
      <w:r>
        <w:rPr>
          <w:rFonts w:eastAsia="Georgia" w:cs="Times New Roman"/>
          <w:b/>
          <w:bCs/>
          <w:i/>
          <w:iCs/>
          <w:color w:val="000000"/>
          <w:sz w:val="28"/>
          <w:szCs w:val="28"/>
        </w:rPr>
        <w:t>:</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eastAsia="Georgia" w:cs="Times New Roman"/>
          <w:i/>
          <w:iCs/>
          <w:color w:val="000000"/>
          <w:sz w:val="28"/>
          <w:szCs w:val="28"/>
          <w:lang w:val="en-US"/>
        </w:rPr>
        <w:t xml:space="preserve">You </w:t>
      </w:r>
      <w:r>
        <w:rPr>
          <w:rFonts w:eastAsia="Georgia" w:cs="Times New Roman"/>
          <w:b/>
          <w:bCs/>
          <w:i/>
          <w:iCs/>
          <w:color w:val="000000"/>
          <w:sz w:val="28"/>
          <w:szCs w:val="28"/>
          <w:lang w:val="en-US"/>
        </w:rPr>
        <w:t>need</w:t>
      </w:r>
      <w:r>
        <w:rPr>
          <w:rFonts w:eastAsia="Georgia" w:cs="Times New Roman"/>
          <w:i/>
          <w:iCs/>
          <w:color w:val="000000"/>
          <w:sz w:val="28"/>
          <w:szCs w:val="28"/>
          <w:lang w:val="en-US"/>
        </w:rPr>
        <w:t xml:space="preserve"> to ensure that each section of your plan tells a self-contained story </w:t>
      </w:r>
      <w:r>
        <w:rPr>
          <w:rFonts w:eastAsia="Georgia" w:cs="Times New Roman"/>
          <w:color w:val="000000"/>
          <w:sz w:val="28"/>
          <w:szCs w:val="28"/>
          <w:lang w:val="en-US"/>
        </w:rPr>
        <w:t>[Finch 2006: 11].</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eastAsia="Georgia" w:cs="Times New Roman"/>
          <w:i/>
          <w:iCs/>
          <w:color w:val="000000"/>
          <w:sz w:val="28"/>
          <w:szCs w:val="28"/>
          <w:lang w:val="en-US"/>
        </w:rPr>
        <w:t xml:space="preserve">For a start, accounting standards in the new economy </w:t>
      </w:r>
      <w:r>
        <w:rPr>
          <w:rFonts w:eastAsia="Georgia" w:cs="Times New Roman"/>
          <w:b/>
          <w:bCs/>
          <w:i/>
          <w:iCs/>
          <w:color w:val="000000"/>
          <w:sz w:val="28"/>
          <w:szCs w:val="28"/>
          <w:lang w:val="en-US"/>
        </w:rPr>
        <w:t>need</w:t>
      </w:r>
      <w:r>
        <w:rPr>
          <w:rFonts w:eastAsia="Georgia" w:cs="Times New Roman"/>
          <w:i/>
          <w:iCs/>
          <w:color w:val="000000"/>
          <w:sz w:val="28"/>
          <w:szCs w:val="28"/>
          <w:lang w:val="en-US"/>
        </w:rPr>
        <w:t xml:space="preserve"> to factor in intellectual and human capital</w:t>
      </w:r>
      <w:r>
        <w:rPr>
          <w:rFonts w:eastAsia="Georgia" w:cs="Georgia"/>
          <w:i/>
          <w:iCs/>
          <w:color w:val="000000"/>
          <w:sz w:val="28"/>
          <w:szCs w:val="28"/>
          <w:lang w:val="en-US"/>
        </w:rPr>
        <w:t xml:space="preserve"> </w:t>
      </w:r>
      <w:r>
        <w:rPr>
          <w:rFonts w:eastAsia="Georgia" w:cs="Georgia"/>
          <w:color w:val="000000"/>
          <w:sz w:val="28"/>
          <w:szCs w:val="28"/>
          <w:lang w:val="en-US"/>
        </w:rPr>
        <w:t>[Harvard Business Review on Customer Relationship Management 2002: 23].</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eastAsia="Georgia" w:cs="Georgia"/>
          <w:i/>
          <w:iCs/>
          <w:color w:val="000000"/>
          <w:sz w:val="28"/>
          <w:szCs w:val="28"/>
          <w:lang w:val="en-US"/>
        </w:rPr>
        <w:t xml:space="preserve">Like it or not, large number of highly qualified, committed women </w:t>
      </w:r>
      <w:r>
        <w:rPr>
          <w:rFonts w:eastAsia="Georgia" w:cs="Georgia"/>
          <w:b/>
          <w:bCs/>
          <w:i/>
          <w:iCs/>
          <w:color w:val="000000"/>
          <w:sz w:val="28"/>
          <w:szCs w:val="28"/>
          <w:lang w:val="en-US"/>
        </w:rPr>
        <w:t>need</w:t>
      </w:r>
      <w:r>
        <w:rPr>
          <w:rFonts w:eastAsia="Georgia" w:cs="Georgia"/>
          <w:i/>
          <w:iCs/>
          <w:color w:val="000000"/>
          <w:sz w:val="28"/>
          <w:szCs w:val="28"/>
          <w:lang w:val="en-US"/>
        </w:rPr>
        <w:t xml:space="preserve"> to take time out of the workforce </w:t>
      </w:r>
      <w:r>
        <w:rPr>
          <w:rFonts w:eastAsia="Georgia" w:cs="Georgia"/>
          <w:color w:val="000000"/>
          <w:sz w:val="28"/>
          <w:szCs w:val="28"/>
          <w:lang w:val="en-US"/>
        </w:rPr>
        <w:t>[Harvard Business Review on Women in Business 2005: 3].</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eastAsia="Georgia" w:cs="Times New Roman"/>
          <w:i/>
          <w:iCs/>
          <w:color w:val="000000"/>
          <w:sz w:val="28"/>
          <w:szCs w:val="28"/>
          <w:lang w:val="en-US"/>
        </w:rPr>
        <w:t xml:space="preserve">Third, managers </w:t>
      </w:r>
      <w:r>
        <w:rPr>
          <w:rFonts w:eastAsia="Georgia" w:cs="Times New Roman"/>
          <w:b/>
          <w:bCs/>
          <w:i/>
          <w:iCs/>
          <w:color w:val="000000"/>
          <w:sz w:val="28"/>
          <w:szCs w:val="28"/>
          <w:lang w:val="en-US"/>
        </w:rPr>
        <w:t xml:space="preserve">need </w:t>
      </w:r>
      <w:r>
        <w:rPr>
          <w:rFonts w:eastAsia="Georgia" w:cs="Times New Roman"/>
          <w:i/>
          <w:iCs/>
          <w:color w:val="000000"/>
          <w:sz w:val="28"/>
          <w:szCs w:val="28"/>
          <w:lang w:val="en-US"/>
        </w:rPr>
        <w:t xml:space="preserve">to ask whether the strategic asset, they plan to export can </w:t>
      </w:r>
      <w:r>
        <w:rPr>
          <w:rFonts w:eastAsia="Georgia" w:cs="Times New Roman"/>
          <w:i/>
          <w:iCs/>
          <w:color w:val="000000"/>
          <w:sz w:val="28"/>
          <w:szCs w:val="28"/>
          <w:lang w:val="en-GB"/>
        </w:rPr>
        <w:t xml:space="preserve">be substituted </w:t>
      </w:r>
      <w:r>
        <w:rPr>
          <w:rFonts w:eastAsia="Georgia" w:cs="Times New Roman"/>
          <w:color w:val="000000"/>
          <w:sz w:val="28"/>
          <w:szCs w:val="28"/>
          <w:lang w:val="en-GB"/>
        </w:rPr>
        <w:t>[</w:t>
      </w:r>
      <w:r>
        <w:rPr>
          <w:rStyle w:val="Internetlink"/>
          <w:rFonts w:eastAsia="Georgia" w:cs="Times New Roman"/>
          <w:color w:val="000000"/>
          <w:sz w:val="28"/>
          <w:szCs w:val="28"/>
          <w:u w:val="none"/>
          <w:lang w:val="en-US"/>
        </w:rPr>
        <w:t>Harvard business review on strategies for growth 1998:</w:t>
      </w:r>
      <w:r>
        <w:rPr>
          <w:rFonts w:eastAsia="Georgia" w:cs="Times New Roman"/>
          <w:color w:val="000000"/>
          <w:sz w:val="28"/>
          <w:szCs w:val="28"/>
          <w:lang w:val="en-GB"/>
        </w:rPr>
        <w:t xml:space="preserve"> 8].</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pPr>
      <w:r>
        <w:rPr>
          <w:rFonts w:eastAsia="Georgia" w:cs="Georgia"/>
          <w:color w:val="000000"/>
          <w:sz w:val="28"/>
          <w:szCs w:val="28"/>
        </w:rPr>
        <w:t xml:space="preserve">Как видно из приведенных примеров, глагол </w:t>
      </w:r>
      <w:r>
        <w:rPr>
          <w:rFonts w:eastAsia="Georgia" w:cs="Georgia"/>
          <w:i/>
          <w:iCs/>
          <w:color w:val="000000"/>
          <w:sz w:val="28"/>
          <w:szCs w:val="28"/>
          <w:lang w:val="en-GB"/>
        </w:rPr>
        <w:t>need</w:t>
      </w:r>
      <w:r>
        <w:rPr>
          <w:rFonts w:eastAsia="Georgia" w:cs="Georgia"/>
          <w:color w:val="000000"/>
          <w:sz w:val="28"/>
          <w:szCs w:val="28"/>
        </w:rPr>
        <w:t xml:space="preserve"> служит преимущественно для выражения алетической необходимости, в то время как </w:t>
      </w:r>
      <w:r>
        <w:rPr>
          <w:rFonts w:eastAsia="Georgia" w:cs="Georgia"/>
          <w:i/>
          <w:iCs/>
          <w:color w:val="000000"/>
          <w:sz w:val="28"/>
          <w:szCs w:val="28"/>
          <w:lang w:val="en-GB"/>
        </w:rPr>
        <w:t>must</w:t>
      </w:r>
      <w:r>
        <w:rPr>
          <w:rFonts w:eastAsia="Georgia" w:cs="Georgia"/>
          <w:i/>
          <w:iCs/>
          <w:color w:val="000000"/>
          <w:sz w:val="28"/>
          <w:szCs w:val="28"/>
        </w:rPr>
        <w:t xml:space="preserve"> </w:t>
      </w:r>
      <w:r>
        <w:rPr>
          <w:rFonts w:eastAsia="Georgia" w:cs="Georgia"/>
          <w:color w:val="000000"/>
          <w:sz w:val="28"/>
          <w:szCs w:val="28"/>
        </w:rPr>
        <w:t xml:space="preserve">может выражать необходимость как алетическую, так и деонтическую. Употребление глагола </w:t>
      </w:r>
      <w:r>
        <w:rPr>
          <w:rFonts w:eastAsia="Georgia" w:cs="Georgia"/>
          <w:i/>
          <w:iCs/>
          <w:color w:val="000000"/>
          <w:sz w:val="28"/>
          <w:szCs w:val="28"/>
          <w:lang w:val="en-GB"/>
        </w:rPr>
        <w:t>need</w:t>
      </w:r>
      <w:r>
        <w:rPr>
          <w:rFonts w:eastAsia="Georgia" w:cs="Georgia"/>
          <w:color w:val="000000"/>
          <w:sz w:val="28"/>
          <w:szCs w:val="28"/>
        </w:rPr>
        <w:t xml:space="preserve"> и обращение к внешним факторам для мотивации </w:t>
      </w:r>
      <w:r>
        <w:rPr>
          <w:rFonts w:eastAsia="Georgia" w:cs="Georgia"/>
          <w:color w:val="000000"/>
          <w:sz w:val="28"/>
          <w:szCs w:val="28"/>
        </w:rPr>
        <w:lastRenderedPageBreak/>
        <w:t>и убеждения читателя отражает стремление автора к наиболее объективным способам аргументации, способным воздействовать на логику, а не на чувства реципиента.</w:t>
      </w:r>
    </w:p>
    <w:p w:rsidR="00167622" w:rsidRDefault="00F017A0">
      <w:pPr>
        <w:pStyle w:val="Standard"/>
        <w:ind w:firstLine="709"/>
        <w:jc w:val="both"/>
      </w:pPr>
      <w:r>
        <w:rPr>
          <w:rFonts w:eastAsia="Georgia" w:cs="Georgia"/>
          <w:b/>
          <w:bCs/>
          <w:color w:val="000000"/>
          <w:sz w:val="28"/>
          <w:szCs w:val="28"/>
        </w:rPr>
        <w:t xml:space="preserve">– выражение необходимости в форме рекомендации с помощью глагола </w:t>
      </w:r>
      <w:r>
        <w:rPr>
          <w:rFonts w:eastAsia="Georgia" w:cs="Georgia"/>
          <w:b/>
          <w:bCs/>
          <w:i/>
          <w:iCs/>
          <w:color w:val="000000"/>
          <w:sz w:val="28"/>
          <w:szCs w:val="28"/>
          <w:lang w:val="en-GB"/>
        </w:rPr>
        <w:t>should</w:t>
      </w:r>
    </w:p>
    <w:p w:rsidR="00167622" w:rsidRPr="00F017A0" w:rsidRDefault="00F017A0">
      <w:pPr>
        <w:pStyle w:val="Standard"/>
        <w:ind w:firstLine="709"/>
        <w:jc w:val="both"/>
        <w:rPr>
          <w:lang w:val="en-US"/>
        </w:rPr>
      </w:pPr>
      <w:r>
        <w:rPr>
          <w:rFonts w:eastAsia="Georgia" w:cs="Georgia"/>
          <w:color w:val="000000"/>
          <w:sz w:val="28"/>
          <w:szCs w:val="28"/>
        </w:rPr>
        <w:t xml:space="preserve">Использование глагола </w:t>
      </w:r>
      <w:r>
        <w:rPr>
          <w:rFonts w:eastAsia="Georgia" w:cs="Georgia"/>
          <w:i/>
          <w:iCs/>
          <w:color w:val="000000"/>
          <w:sz w:val="28"/>
          <w:szCs w:val="28"/>
          <w:lang w:val="en-US"/>
        </w:rPr>
        <w:t>should</w:t>
      </w:r>
      <w:r>
        <w:rPr>
          <w:rFonts w:eastAsia="Georgia" w:cs="Georgia"/>
          <w:color w:val="000000"/>
          <w:sz w:val="28"/>
          <w:szCs w:val="28"/>
        </w:rPr>
        <w:t xml:space="preserve"> для выражения необходимости смягчает тональность высказывания. Требование здесь уже не граничит с приказом и не апеллирует к внешним факторам в качестве главного мотивирующего фактора. На первый план выходит субъективное авторское мнение, его личная точка зрения на проблему. Однако в большинстве случаев лишенное категоричности высказывание все же не теряет своей интенсивности, а также информационной и экспрессивной нагрузки. Это</w:t>
      </w:r>
      <w:r>
        <w:rPr>
          <w:rFonts w:eastAsia="Georgia" w:cs="Georgia"/>
          <w:color w:val="000000"/>
          <w:sz w:val="28"/>
          <w:szCs w:val="28"/>
          <w:lang w:val="en-US"/>
        </w:rPr>
        <w:t xml:space="preserve"> </w:t>
      </w:r>
      <w:r>
        <w:rPr>
          <w:rFonts w:eastAsia="Georgia" w:cs="Georgia"/>
          <w:color w:val="000000"/>
          <w:sz w:val="28"/>
          <w:szCs w:val="28"/>
        </w:rPr>
        <w:t>можно</w:t>
      </w:r>
      <w:r>
        <w:rPr>
          <w:rFonts w:eastAsia="Georgia" w:cs="Georgia"/>
          <w:color w:val="000000"/>
          <w:sz w:val="28"/>
          <w:szCs w:val="28"/>
          <w:lang w:val="en-US"/>
        </w:rPr>
        <w:t xml:space="preserve"> </w:t>
      </w:r>
      <w:r>
        <w:rPr>
          <w:rFonts w:eastAsia="Georgia" w:cs="Georgia"/>
          <w:color w:val="000000"/>
          <w:sz w:val="28"/>
          <w:szCs w:val="28"/>
        </w:rPr>
        <w:t>увидеть</w:t>
      </w:r>
      <w:r>
        <w:rPr>
          <w:rFonts w:eastAsia="Georgia" w:cs="Georgia"/>
          <w:color w:val="000000"/>
          <w:sz w:val="28"/>
          <w:szCs w:val="28"/>
          <w:lang w:val="en-US"/>
        </w:rPr>
        <w:t xml:space="preserve"> </w:t>
      </w:r>
      <w:r>
        <w:rPr>
          <w:rFonts w:eastAsia="Georgia" w:cs="Georgia"/>
          <w:color w:val="000000"/>
          <w:sz w:val="28"/>
          <w:szCs w:val="28"/>
        </w:rPr>
        <w:t>в</w:t>
      </w:r>
      <w:r>
        <w:rPr>
          <w:rFonts w:eastAsia="Georgia" w:cs="Georgia"/>
          <w:color w:val="000000"/>
          <w:sz w:val="28"/>
          <w:szCs w:val="28"/>
          <w:lang w:val="en-US"/>
        </w:rPr>
        <w:t xml:space="preserve"> </w:t>
      </w:r>
      <w:r>
        <w:rPr>
          <w:rFonts w:eastAsia="Georgia" w:cs="Georgia"/>
          <w:color w:val="000000"/>
          <w:sz w:val="28"/>
          <w:szCs w:val="28"/>
        </w:rPr>
        <w:t>следующих</w:t>
      </w:r>
      <w:r>
        <w:rPr>
          <w:rFonts w:eastAsia="Georgia" w:cs="Georgia"/>
          <w:color w:val="000000"/>
          <w:sz w:val="28"/>
          <w:szCs w:val="28"/>
          <w:lang w:val="en-US"/>
        </w:rPr>
        <w:t xml:space="preserve"> </w:t>
      </w:r>
      <w:r>
        <w:rPr>
          <w:rFonts w:eastAsia="Georgia" w:cs="Georgia"/>
          <w:color w:val="000000"/>
          <w:sz w:val="28"/>
          <w:szCs w:val="28"/>
        </w:rPr>
        <w:t>примерах</w:t>
      </w:r>
      <w:r>
        <w:rPr>
          <w:rFonts w:eastAsia="Georgia" w:cs="Georgia"/>
          <w:color w:val="000000"/>
          <w:sz w:val="28"/>
          <w:szCs w:val="28"/>
          <w:lang w:val="en-US"/>
        </w:rPr>
        <w:t>:</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You </w:t>
      </w:r>
      <w:r>
        <w:rPr>
          <w:rFonts w:cs="Times New Roman"/>
          <w:b/>
          <w:bCs/>
          <w:i/>
          <w:iCs/>
          <w:color w:val="000000"/>
          <w:sz w:val="28"/>
          <w:szCs w:val="28"/>
          <w:lang w:val="en-US"/>
        </w:rPr>
        <w:t>should</w:t>
      </w:r>
      <w:r>
        <w:rPr>
          <w:rFonts w:cs="Times New Roman"/>
          <w:i/>
          <w:iCs/>
          <w:color w:val="000000"/>
          <w:sz w:val="28"/>
          <w:szCs w:val="28"/>
          <w:lang w:val="en-US"/>
        </w:rPr>
        <w:t xml:space="preserve"> show in the plan that you know what key factors in the business need to be controlled and how to do it </w:t>
      </w:r>
      <w:r>
        <w:rPr>
          <w:rFonts w:cs="Times New Roman"/>
          <w:color w:val="000000"/>
          <w:sz w:val="28"/>
          <w:szCs w:val="28"/>
          <w:lang w:val="en-US"/>
        </w:rPr>
        <w:t>[Harvard Business Review on Becoming a High Performance Manager 2003: 57].</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eastAsia="David" w:cs="David"/>
          <w:i/>
          <w:iCs/>
          <w:color w:val="000000"/>
          <w:sz w:val="28"/>
          <w:szCs w:val="28"/>
          <w:lang w:val="en-US"/>
        </w:rPr>
        <w:t xml:space="preserve">The companies </w:t>
      </w:r>
      <w:r>
        <w:rPr>
          <w:rFonts w:eastAsia="David" w:cs="David"/>
          <w:b/>
          <w:bCs/>
          <w:i/>
          <w:iCs/>
          <w:color w:val="000000"/>
          <w:sz w:val="28"/>
          <w:szCs w:val="28"/>
          <w:lang w:val="en-US"/>
        </w:rPr>
        <w:t>should</w:t>
      </w:r>
      <w:r>
        <w:rPr>
          <w:rFonts w:eastAsia="David" w:cs="David"/>
          <w:i/>
          <w:iCs/>
          <w:color w:val="000000"/>
          <w:sz w:val="28"/>
          <w:szCs w:val="28"/>
          <w:lang w:val="en-US"/>
        </w:rPr>
        <w:t xml:space="preserve"> operate as if every person were of the same race, gender, and nationality</w:t>
      </w:r>
      <w:r>
        <w:rPr>
          <w:rFonts w:eastAsia="Georgia" w:cs="Georgia"/>
          <w:i/>
          <w:iCs/>
          <w:color w:val="000000"/>
          <w:sz w:val="28"/>
          <w:szCs w:val="28"/>
          <w:lang w:val="en-US"/>
        </w:rPr>
        <w:t xml:space="preserve"> </w:t>
      </w:r>
      <w:r>
        <w:rPr>
          <w:rFonts w:eastAsia="Georgia" w:cs="Georgia"/>
          <w:color w:val="000000"/>
          <w:sz w:val="28"/>
          <w:szCs w:val="28"/>
          <w:lang w:val="en-US"/>
        </w:rPr>
        <w:t>[Harvard Business Review on Women in Business 2005: 131].</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eastAsia="Georgia" w:cs="Georgia"/>
          <w:i/>
          <w:iCs/>
          <w:color w:val="000000"/>
          <w:sz w:val="28"/>
          <w:szCs w:val="28"/>
          <w:lang w:val="en-US"/>
        </w:rPr>
        <w:t xml:space="preserve">During the succession process, the board </w:t>
      </w:r>
      <w:r>
        <w:rPr>
          <w:rFonts w:eastAsia="Georgia" w:cs="Georgia"/>
          <w:b/>
          <w:bCs/>
          <w:i/>
          <w:iCs/>
          <w:color w:val="000000"/>
          <w:sz w:val="28"/>
          <w:szCs w:val="28"/>
          <w:lang w:val="en-US"/>
        </w:rPr>
        <w:t xml:space="preserve">should </w:t>
      </w:r>
      <w:r>
        <w:rPr>
          <w:rFonts w:eastAsia="Georgia" w:cs="Georgia"/>
          <w:i/>
          <w:iCs/>
          <w:color w:val="000000"/>
          <w:sz w:val="28"/>
          <w:szCs w:val="28"/>
          <w:lang w:val="en-US"/>
        </w:rPr>
        <w:t xml:space="preserve">let strategic needs dictate selection criteria for the new CEO </w:t>
      </w:r>
      <w:r>
        <w:rPr>
          <w:rFonts w:eastAsia="Georgia" w:cs="Georgia"/>
          <w:color w:val="000000"/>
          <w:sz w:val="28"/>
          <w:szCs w:val="28"/>
          <w:lang w:val="en-US"/>
        </w:rPr>
        <w:t>[</w:t>
      </w:r>
      <w:r>
        <w:rPr>
          <w:rFonts w:eastAsia="Georgia" w:cs="Times New Roman"/>
          <w:color w:val="000000"/>
          <w:sz w:val="28"/>
          <w:szCs w:val="28"/>
          <w:lang w:val="en-US"/>
        </w:rPr>
        <w:t xml:space="preserve">Harvard Business Review on Leadership 1998: </w:t>
      </w:r>
      <w:r>
        <w:rPr>
          <w:rFonts w:eastAsia="Georgia" w:cs="Georgia"/>
          <w:color w:val="000000"/>
          <w:sz w:val="28"/>
          <w:szCs w:val="28"/>
          <w:lang w:val="en-US"/>
        </w:rPr>
        <w:t>32].</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eastAsia="Batang, 'Arial Unicode MS'" w:cs="Batang, 'Arial Unicode MS'"/>
          <w:i/>
          <w:iCs/>
          <w:color w:val="000000"/>
          <w:sz w:val="28"/>
          <w:szCs w:val="28"/>
          <w:lang w:val="en-US"/>
        </w:rPr>
        <w:t>This kind of reward system is quite different from the usual practice of giving people recognition for success on their projects and punishing them for failure on their undertakings. Yet it is a system that</w:t>
      </w:r>
      <w:r>
        <w:rPr>
          <w:rFonts w:eastAsia="Batang, 'Arial Unicode MS'" w:cs="Batang, 'Arial Unicode MS'"/>
          <w:b/>
          <w:bCs/>
          <w:i/>
          <w:iCs/>
          <w:color w:val="000000"/>
          <w:sz w:val="28"/>
          <w:szCs w:val="28"/>
          <w:lang w:val="en-US"/>
        </w:rPr>
        <w:t xml:space="preserve"> should </w:t>
      </w:r>
      <w:r>
        <w:rPr>
          <w:rFonts w:eastAsia="Batang, 'Arial Unicode MS'" w:cs="Batang, 'Arial Unicode MS'"/>
          <w:i/>
          <w:iCs/>
          <w:color w:val="000000"/>
          <w:sz w:val="28"/>
          <w:szCs w:val="28"/>
          <w:lang w:val="en-US"/>
        </w:rPr>
        <w:t xml:space="preserve">reduce many of the forces for </w:t>
      </w:r>
      <w:r>
        <w:rPr>
          <w:rFonts w:eastAsia="Batang, 'Arial Unicode MS'" w:cs="Batang, 'Arial Unicode MS'"/>
          <w:i/>
          <w:iCs/>
          <w:color w:val="000000"/>
          <w:sz w:val="28"/>
          <w:szCs w:val="28"/>
          <w:lang w:val="en-US"/>
        </w:rPr>
        <w:lastRenderedPageBreak/>
        <w:t>escalation</w:t>
      </w:r>
      <w:r>
        <w:rPr>
          <w:rFonts w:eastAsia="David" w:cs="David"/>
          <w:b/>
          <w:bCs/>
          <w:color w:val="000000"/>
          <w:sz w:val="28"/>
          <w:szCs w:val="28"/>
          <w:lang w:val="en-GB"/>
        </w:rPr>
        <w:t xml:space="preserve"> </w:t>
      </w:r>
      <w:r>
        <w:rPr>
          <w:rFonts w:eastAsia="David" w:cs="David"/>
          <w:color w:val="000000"/>
          <w:sz w:val="28"/>
          <w:szCs w:val="28"/>
          <w:lang w:val="en-GB"/>
        </w:rPr>
        <w:t>[</w:t>
      </w:r>
      <w:r>
        <w:rPr>
          <w:rFonts w:eastAsia="David" w:cs="Times New Roman"/>
          <w:color w:val="000000"/>
          <w:sz w:val="28"/>
          <w:szCs w:val="28"/>
          <w:lang w:val="en-US"/>
        </w:rPr>
        <w:t>Harvard Business Review On Managing Projects 2005:</w:t>
      </w:r>
      <w:r>
        <w:rPr>
          <w:rFonts w:eastAsia="David" w:cs="David"/>
          <w:color w:val="000000"/>
          <w:sz w:val="28"/>
          <w:szCs w:val="28"/>
          <w:lang w:val="en-US"/>
        </w:rPr>
        <w:t xml:space="preserve"> 82].</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pPr>
      <w:r>
        <w:rPr>
          <w:rFonts w:eastAsia="David" w:cs="David"/>
          <w:i/>
          <w:iCs/>
          <w:color w:val="000000"/>
          <w:sz w:val="28"/>
          <w:szCs w:val="28"/>
          <w:lang w:val="en-US"/>
        </w:rPr>
        <w:t xml:space="preserve">When you accept the notion that women </w:t>
      </w:r>
      <w:r>
        <w:rPr>
          <w:rFonts w:eastAsia="David" w:cs="David"/>
          <w:b/>
          <w:bCs/>
          <w:i/>
          <w:iCs/>
          <w:color w:val="000000"/>
          <w:sz w:val="28"/>
          <w:szCs w:val="28"/>
          <w:lang w:val="en-US"/>
        </w:rPr>
        <w:t xml:space="preserve">should </w:t>
      </w:r>
      <w:r>
        <w:rPr>
          <w:rFonts w:eastAsia="David" w:cs="David"/>
          <w:i/>
          <w:iCs/>
          <w:color w:val="000000"/>
          <w:sz w:val="28"/>
          <w:szCs w:val="28"/>
          <w:lang w:val="en-US"/>
        </w:rPr>
        <w:t xml:space="preserve">be full participants in the management </w:t>
      </w:r>
      <w:r>
        <w:rPr>
          <w:rFonts w:eastAsia="David" w:cs="David"/>
          <w:i/>
          <w:iCs/>
          <w:color w:val="000000"/>
          <w:sz w:val="28"/>
          <w:szCs w:val="28"/>
          <w:lang w:val="en-GB"/>
        </w:rPr>
        <w:t xml:space="preserve">of </w:t>
      </w:r>
      <w:r>
        <w:rPr>
          <w:rFonts w:eastAsia="David" w:cs="David"/>
          <w:i/>
          <w:iCs/>
          <w:color w:val="000000"/>
          <w:sz w:val="28"/>
          <w:szCs w:val="28"/>
          <w:lang w:val="en-US"/>
        </w:rPr>
        <w:t xml:space="preserve">your company, when you are ready to consider changing, you'll find that implementory a solution is neither difficult nor expensive. </w:t>
      </w:r>
      <w:r>
        <w:rPr>
          <w:rFonts w:eastAsia="Georgia" w:cs="Georgia"/>
          <w:color w:val="000000"/>
          <w:sz w:val="28"/>
          <w:szCs w:val="28"/>
        </w:rPr>
        <w:t>[</w:t>
      </w:r>
      <w:r>
        <w:rPr>
          <w:rFonts w:eastAsia="Georgia" w:cs="Georgia"/>
          <w:color w:val="000000"/>
          <w:sz w:val="28"/>
          <w:szCs w:val="28"/>
          <w:lang w:val="en-US"/>
        </w:rPr>
        <w:t>Harvard</w:t>
      </w:r>
      <w:r>
        <w:rPr>
          <w:rFonts w:eastAsia="Georgia" w:cs="Georgia"/>
          <w:color w:val="000000"/>
          <w:sz w:val="28"/>
          <w:szCs w:val="28"/>
        </w:rPr>
        <w:t xml:space="preserve"> </w:t>
      </w:r>
      <w:r>
        <w:rPr>
          <w:rFonts w:eastAsia="Georgia" w:cs="Georgia"/>
          <w:color w:val="000000"/>
          <w:sz w:val="28"/>
          <w:szCs w:val="28"/>
          <w:lang w:val="en-US"/>
        </w:rPr>
        <w:t>Business</w:t>
      </w:r>
      <w:r>
        <w:rPr>
          <w:rFonts w:eastAsia="Georgia" w:cs="Georgia"/>
          <w:color w:val="000000"/>
          <w:sz w:val="28"/>
          <w:szCs w:val="28"/>
        </w:rPr>
        <w:t xml:space="preserve"> </w:t>
      </w:r>
      <w:r>
        <w:rPr>
          <w:rFonts w:eastAsia="Georgia" w:cs="Georgia"/>
          <w:color w:val="000000"/>
          <w:sz w:val="28"/>
          <w:szCs w:val="28"/>
          <w:lang w:val="en-US"/>
        </w:rPr>
        <w:t>Review</w:t>
      </w:r>
      <w:r>
        <w:rPr>
          <w:rFonts w:eastAsia="Georgia" w:cs="Georgia"/>
          <w:color w:val="000000"/>
          <w:sz w:val="28"/>
          <w:szCs w:val="28"/>
        </w:rPr>
        <w:t xml:space="preserve"> </w:t>
      </w:r>
      <w:r>
        <w:rPr>
          <w:rFonts w:eastAsia="Georgia" w:cs="Georgia"/>
          <w:color w:val="000000"/>
          <w:sz w:val="28"/>
          <w:szCs w:val="28"/>
          <w:lang w:val="en-US"/>
        </w:rPr>
        <w:t>on</w:t>
      </w:r>
      <w:r>
        <w:rPr>
          <w:rFonts w:eastAsia="Georgia" w:cs="Georgia"/>
          <w:color w:val="000000"/>
          <w:sz w:val="28"/>
          <w:szCs w:val="28"/>
        </w:rPr>
        <w:t xml:space="preserve"> </w:t>
      </w:r>
      <w:r>
        <w:rPr>
          <w:rFonts w:eastAsia="Georgia" w:cs="Georgia"/>
          <w:color w:val="000000"/>
          <w:sz w:val="28"/>
          <w:szCs w:val="28"/>
          <w:lang w:val="en-US"/>
        </w:rPr>
        <w:t>Women</w:t>
      </w:r>
      <w:r>
        <w:rPr>
          <w:rFonts w:eastAsia="Georgia" w:cs="Georgia"/>
          <w:color w:val="000000"/>
          <w:sz w:val="28"/>
          <w:szCs w:val="28"/>
        </w:rPr>
        <w:t xml:space="preserve"> </w:t>
      </w:r>
      <w:r>
        <w:rPr>
          <w:rFonts w:eastAsia="Georgia" w:cs="Georgia"/>
          <w:color w:val="000000"/>
          <w:sz w:val="28"/>
          <w:szCs w:val="28"/>
          <w:lang w:val="en-US"/>
        </w:rPr>
        <w:t>in</w:t>
      </w:r>
      <w:r>
        <w:rPr>
          <w:rFonts w:eastAsia="Georgia" w:cs="Georgia"/>
          <w:color w:val="000000"/>
          <w:sz w:val="28"/>
          <w:szCs w:val="28"/>
        </w:rPr>
        <w:t xml:space="preserve"> </w:t>
      </w:r>
      <w:r>
        <w:rPr>
          <w:rFonts w:eastAsia="Georgia" w:cs="Georgia"/>
          <w:color w:val="000000"/>
          <w:sz w:val="28"/>
          <w:szCs w:val="28"/>
          <w:lang w:val="en-US"/>
        </w:rPr>
        <w:t>Business</w:t>
      </w:r>
      <w:r>
        <w:rPr>
          <w:rFonts w:eastAsia="Georgia" w:cs="Georgia"/>
          <w:color w:val="000000"/>
          <w:sz w:val="28"/>
          <w:szCs w:val="28"/>
        </w:rPr>
        <w:t xml:space="preserve"> 2005: 177].</w:t>
      </w:r>
    </w:p>
    <w:p w:rsidR="00167622" w:rsidRDefault="00167622">
      <w:pPr>
        <w:pStyle w:val="Standard"/>
        <w:ind w:firstLine="709"/>
        <w:jc w:val="both"/>
        <w:rPr>
          <w:color w:val="000000"/>
          <w:sz w:val="28"/>
          <w:szCs w:val="28"/>
        </w:rPr>
      </w:pPr>
    </w:p>
    <w:p w:rsidR="00167622" w:rsidRDefault="00F017A0">
      <w:pPr>
        <w:pStyle w:val="Standard"/>
        <w:ind w:firstLine="709"/>
        <w:jc w:val="both"/>
      </w:pPr>
      <w:r>
        <w:rPr>
          <w:rFonts w:cs="Times New Roman"/>
          <w:color w:val="000000"/>
          <w:sz w:val="28"/>
          <w:szCs w:val="28"/>
        </w:rPr>
        <w:t xml:space="preserve">Необходимость может быть представлена также и в форме совета (рекомендации, требования) </w:t>
      </w:r>
      <w:r>
        <w:rPr>
          <w:rFonts w:cs="Times New Roman"/>
          <w:b/>
          <w:bCs/>
          <w:color w:val="000000"/>
          <w:sz w:val="28"/>
          <w:szCs w:val="28"/>
        </w:rPr>
        <w:t>не</w:t>
      </w:r>
      <w:r>
        <w:rPr>
          <w:rFonts w:cs="Times New Roman"/>
          <w:color w:val="000000"/>
          <w:sz w:val="28"/>
          <w:szCs w:val="28"/>
        </w:rPr>
        <w:t xml:space="preserve"> совершать определенное действие, и здесь интенсивность запрета аналогична вышеперечисленной градации в утвердительной форме: от наиболее экспрессивного </w:t>
      </w:r>
      <w:r>
        <w:rPr>
          <w:rFonts w:cs="Times New Roman"/>
          <w:b/>
          <w:bCs/>
          <w:i/>
          <w:iCs/>
          <w:color w:val="000000"/>
          <w:sz w:val="28"/>
          <w:szCs w:val="28"/>
        </w:rPr>
        <w:t>mustn't</w:t>
      </w:r>
      <w:r>
        <w:rPr>
          <w:rFonts w:cs="Times New Roman"/>
          <w:color w:val="000000"/>
          <w:sz w:val="28"/>
          <w:szCs w:val="28"/>
        </w:rPr>
        <w:t xml:space="preserve"> к более завуалированному предупреждению через </w:t>
      </w:r>
      <w:r>
        <w:rPr>
          <w:rFonts w:cs="Times New Roman"/>
          <w:b/>
          <w:bCs/>
          <w:i/>
          <w:iCs/>
          <w:color w:val="000000"/>
          <w:sz w:val="28"/>
          <w:szCs w:val="28"/>
          <w:lang w:val="en-GB"/>
        </w:rPr>
        <w:t>shouldn</w:t>
      </w:r>
      <w:r>
        <w:rPr>
          <w:rFonts w:cs="Times New Roman"/>
          <w:b/>
          <w:bCs/>
          <w:i/>
          <w:iCs/>
          <w:color w:val="000000"/>
          <w:sz w:val="28"/>
          <w:szCs w:val="28"/>
        </w:rPr>
        <w:t>'</w:t>
      </w:r>
      <w:r>
        <w:rPr>
          <w:rFonts w:cs="Times New Roman"/>
          <w:b/>
          <w:bCs/>
          <w:i/>
          <w:iCs/>
          <w:color w:val="000000"/>
          <w:sz w:val="28"/>
          <w:szCs w:val="28"/>
          <w:lang w:val="en-GB"/>
        </w:rPr>
        <w:t>t</w:t>
      </w:r>
      <w:r>
        <w:rPr>
          <w:rFonts w:cs="Times New Roman"/>
          <w:b/>
          <w:bCs/>
          <w:i/>
          <w:iCs/>
          <w:color w:val="000000"/>
          <w:sz w:val="28"/>
          <w:szCs w:val="28"/>
        </w:rPr>
        <w:t>.</w:t>
      </w:r>
      <w:r>
        <w:rPr>
          <w:rFonts w:cs="Times New Roman"/>
          <w:b/>
          <w:bCs/>
          <w:color w:val="000000"/>
          <w:sz w:val="28"/>
          <w:szCs w:val="28"/>
        </w:rPr>
        <w:t xml:space="preserve"> </w:t>
      </w:r>
      <w:r>
        <w:rPr>
          <w:rFonts w:cs="Times New Roman"/>
          <w:color w:val="000000"/>
          <w:sz w:val="28"/>
          <w:szCs w:val="28"/>
        </w:rPr>
        <w:t>Это отражено в следующей группе примеров:</w:t>
      </w:r>
    </w:p>
    <w:p w:rsidR="00167622" w:rsidRDefault="00167622">
      <w:pPr>
        <w:pStyle w:val="Standard"/>
        <w:ind w:firstLine="709"/>
        <w:jc w:val="both"/>
        <w:rPr>
          <w:color w:val="000000"/>
          <w:sz w:val="28"/>
          <w:szCs w:val="28"/>
        </w:rPr>
      </w:pPr>
    </w:p>
    <w:p w:rsidR="00167622" w:rsidRDefault="00F017A0">
      <w:pPr>
        <w:pStyle w:val="Standard"/>
        <w:ind w:firstLine="709"/>
        <w:jc w:val="both"/>
      </w:pPr>
      <w:r>
        <w:rPr>
          <w:rFonts w:cs="Times New Roman"/>
          <w:i/>
          <w:iCs/>
          <w:color w:val="000000"/>
          <w:sz w:val="28"/>
          <w:szCs w:val="28"/>
          <w:lang w:val="en-US"/>
        </w:rPr>
        <w:t>You</w:t>
      </w:r>
      <w:r>
        <w:rPr>
          <w:rFonts w:cs="Times New Roman"/>
          <w:i/>
          <w:iCs/>
          <w:color w:val="000000"/>
          <w:sz w:val="28"/>
          <w:szCs w:val="28"/>
        </w:rPr>
        <w:t xml:space="preserve"> </w:t>
      </w:r>
      <w:r>
        <w:rPr>
          <w:rFonts w:cs="Times New Roman"/>
          <w:b/>
          <w:bCs/>
          <w:i/>
          <w:iCs/>
          <w:color w:val="000000"/>
          <w:sz w:val="28"/>
          <w:szCs w:val="28"/>
          <w:lang w:val="en-US"/>
        </w:rPr>
        <w:t>mustn</w:t>
      </w:r>
      <w:r>
        <w:rPr>
          <w:rFonts w:cs="Times New Roman"/>
          <w:b/>
          <w:bCs/>
          <w:i/>
          <w:iCs/>
          <w:color w:val="000000"/>
          <w:sz w:val="28"/>
          <w:szCs w:val="28"/>
        </w:rPr>
        <w:t>’</w:t>
      </w:r>
      <w:r>
        <w:rPr>
          <w:rFonts w:cs="Times New Roman"/>
          <w:b/>
          <w:bCs/>
          <w:i/>
          <w:iCs/>
          <w:color w:val="000000"/>
          <w:sz w:val="28"/>
          <w:szCs w:val="28"/>
          <w:lang w:val="en-US"/>
        </w:rPr>
        <w:t>t</w:t>
      </w:r>
      <w:r>
        <w:rPr>
          <w:rFonts w:cs="Times New Roman"/>
          <w:i/>
          <w:iCs/>
          <w:color w:val="000000"/>
          <w:sz w:val="28"/>
          <w:szCs w:val="28"/>
        </w:rPr>
        <w:t xml:space="preserve"> </w:t>
      </w:r>
      <w:r>
        <w:rPr>
          <w:rFonts w:cs="Times New Roman"/>
          <w:i/>
          <w:iCs/>
          <w:color w:val="000000"/>
          <w:sz w:val="28"/>
          <w:szCs w:val="28"/>
          <w:lang w:val="en-US"/>
        </w:rPr>
        <w:t>spend</w:t>
      </w:r>
      <w:r>
        <w:rPr>
          <w:rFonts w:cs="Times New Roman"/>
          <w:i/>
          <w:iCs/>
          <w:color w:val="000000"/>
          <w:sz w:val="28"/>
          <w:szCs w:val="28"/>
        </w:rPr>
        <w:t xml:space="preserve"> </w:t>
      </w:r>
      <w:r>
        <w:rPr>
          <w:rFonts w:cs="Times New Roman"/>
          <w:i/>
          <w:iCs/>
          <w:color w:val="000000"/>
          <w:sz w:val="28"/>
          <w:szCs w:val="28"/>
          <w:lang w:val="en-US"/>
        </w:rPr>
        <w:t>more</w:t>
      </w:r>
      <w:r>
        <w:rPr>
          <w:rFonts w:cs="Times New Roman"/>
          <w:i/>
          <w:iCs/>
          <w:color w:val="000000"/>
          <w:sz w:val="28"/>
          <w:szCs w:val="28"/>
        </w:rPr>
        <w:t xml:space="preserve"> </w:t>
      </w:r>
      <w:r>
        <w:rPr>
          <w:rFonts w:cs="Times New Roman"/>
          <w:i/>
          <w:iCs/>
          <w:color w:val="000000"/>
          <w:sz w:val="28"/>
          <w:szCs w:val="28"/>
          <w:lang w:val="en-US"/>
        </w:rPr>
        <w:t>than</w:t>
      </w:r>
      <w:r>
        <w:rPr>
          <w:rFonts w:cs="Times New Roman"/>
          <w:i/>
          <w:iCs/>
          <w:color w:val="000000"/>
          <w:sz w:val="28"/>
          <w:szCs w:val="28"/>
        </w:rPr>
        <w:t xml:space="preserve"> </w:t>
      </w:r>
      <w:r>
        <w:rPr>
          <w:rFonts w:cs="Times New Roman"/>
          <w:i/>
          <w:iCs/>
          <w:color w:val="000000"/>
          <w:sz w:val="28"/>
          <w:szCs w:val="28"/>
          <w:lang w:val="en-US"/>
        </w:rPr>
        <w:t>you</w:t>
      </w:r>
      <w:r>
        <w:rPr>
          <w:rFonts w:cs="Times New Roman"/>
          <w:i/>
          <w:iCs/>
          <w:color w:val="000000"/>
          <w:sz w:val="28"/>
          <w:szCs w:val="28"/>
        </w:rPr>
        <w:t xml:space="preserve"> </w:t>
      </w:r>
      <w:r>
        <w:rPr>
          <w:rFonts w:cs="Times New Roman"/>
          <w:i/>
          <w:iCs/>
          <w:color w:val="000000"/>
          <w:sz w:val="28"/>
          <w:szCs w:val="28"/>
          <w:lang w:val="en-US"/>
        </w:rPr>
        <w:t>earn</w:t>
      </w:r>
      <w:r>
        <w:rPr>
          <w:rFonts w:cs="Times New Roman"/>
          <w:i/>
          <w:iCs/>
          <w:color w:val="000000"/>
          <w:sz w:val="28"/>
          <w:szCs w:val="28"/>
        </w:rPr>
        <w:t xml:space="preserve"> </w:t>
      </w:r>
      <w:r>
        <w:rPr>
          <w:rFonts w:cs="Times New Roman"/>
          <w:color w:val="000000"/>
          <w:sz w:val="28"/>
          <w:szCs w:val="28"/>
        </w:rPr>
        <w:t>[</w:t>
      </w:r>
      <w:r>
        <w:rPr>
          <w:rFonts w:cs="Times New Roman"/>
          <w:color w:val="000000"/>
          <w:sz w:val="28"/>
          <w:szCs w:val="28"/>
          <w:lang w:val="en-US"/>
        </w:rPr>
        <w:t>Finch</w:t>
      </w:r>
      <w:r>
        <w:rPr>
          <w:rFonts w:cs="Times New Roman"/>
          <w:color w:val="000000"/>
          <w:sz w:val="28"/>
          <w:szCs w:val="28"/>
        </w:rPr>
        <w:t xml:space="preserve"> 2006: 10].</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We like to think that we can leap directly from a desire for change to a single decision that will complete our reinvention — the conventional wisdom would say you </w:t>
      </w:r>
      <w:r>
        <w:rPr>
          <w:rFonts w:cs="Times New Roman"/>
          <w:b/>
          <w:bCs/>
          <w:i/>
          <w:iCs/>
          <w:color w:val="000000"/>
          <w:sz w:val="28"/>
          <w:szCs w:val="28"/>
          <w:lang w:val="en-US"/>
        </w:rPr>
        <w:t>shouldn’t</w:t>
      </w:r>
      <w:r>
        <w:rPr>
          <w:rFonts w:cs="Times New Roman"/>
          <w:i/>
          <w:iCs/>
          <w:color w:val="000000"/>
          <w:sz w:val="28"/>
          <w:szCs w:val="28"/>
          <w:lang w:val="en-US"/>
        </w:rPr>
        <w:t xml:space="preserve"> fool yourself with small, superficial </w:t>
      </w:r>
      <w:r>
        <w:rPr>
          <w:rFonts w:cs="Times New Roman"/>
          <w:i/>
          <w:iCs/>
          <w:color w:val="000000"/>
          <w:sz w:val="28"/>
          <w:szCs w:val="28"/>
          <w:lang w:val="en-GB"/>
        </w:rPr>
        <w:t>adjustments</w:t>
      </w:r>
      <w:r>
        <w:rPr>
          <w:rFonts w:cs="Times New Roman"/>
          <w:i/>
          <w:iCs/>
          <w:color w:val="000000"/>
          <w:sz w:val="28"/>
          <w:szCs w:val="28"/>
          <w:lang w:val="en-US"/>
        </w:rPr>
        <w:t xml:space="preserve">. But trying to tackle the big changes too quickly can be counterproductive. Just as starting the transition by looking for one’s true self can cause paralysis rather than progress, trying to make one big move once and for all can prevent real change </w:t>
      </w:r>
      <w:r>
        <w:rPr>
          <w:rFonts w:cs="Times New Roman"/>
          <w:color w:val="000000"/>
          <w:sz w:val="28"/>
          <w:szCs w:val="28"/>
          <w:lang w:val="en-US"/>
        </w:rPr>
        <w:t>[Harvard Business Review on Managing Your Career in Tough Times 2010: 37].</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rPr>
          <w:color w:val="000000"/>
          <w:sz w:val="28"/>
          <w:szCs w:val="28"/>
        </w:rPr>
      </w:pPr>
      <w:r>
        <w:rPr>
          <w:color w:val="000000"/>
          <w:sz w:val="28"/>
          <w:szCs w:val="28"/>
        </w:rPr>
        <w:t>В данном примере автор позволяет себе ироническую тональность обращения к реципиенту:</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I am not saying you </w:t>
      </w:r>
      <w:r>
        <w:rPr>
          <w:rFonts w:cs="Times New Roman"/>
          <w:b/>
          <w:bCs/>
          <w:i/>
          <w:iCs/>
          <w:color w:val="000000"/>
          <w:sz w:val="28"/>
          <w:szCs w:val="28"/>
          <w:lang w:val="en-US"/>
        </w:rPr>
        <w:t xml:space="preserve">should </w:t>
      </w:r>
      <w:r>
        <w:rPr>
          <w:rFonts w:cs="Times New Roman"/>
          <w:i/>
          <w:iCs/>
          <w:color w:val="000000"/>
          <w:sz w:val="28"/>
          <w:szCs w:val="28"/>
          <w:lang w:val="en-US"/>
        </w:rPr>
        <w:t xml:space="preserve">make up proof. You </w:t>
      </w:r>
      <w:r>
        <w:rPr>
          <w:rFonts w:cs="Times New Roman"/>
          <w:b/>
          <w:bCs/>
          <w:i/>
          <w:iCs/>
          <w:color w:val="000000"/>
          <w:sz w:val="28"/>
          <w:szCs w:val="28"/>
          <w:lang w:val="en-US"/>
        </w:rPr>
        <w:t>should not</w:t>
      </w:r>
      <w:r>
        <w:rPr>
          <w:rFonts w:cs="Times New Roman"/>
          <w:i/>
          <w:iCs/>
          <w:color w:val="000000"/>
          <w:sz w:val="28"/>
          <w:szCs w:val="28"/>
          <w:lang w:val="en-US"/>
        </w:rPr>
        <w:t xml:space="preserve"> lie </w:t>
      </w:r>
      <w:r>
        <w:rPr>
          <w:rFonts w:cs="Times New Roman"/>
          <w:color w:val="000000"/>
          <w:sz w:val="28"/>
          <w:szCs w:val="28"/>
          <w:lang w:val="en-US"/>
        </w:rPr>
        <w:t>[Finch 2006: 11].</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pPr>
      <w:r>
        <w:rPr>
          <w:color w:val="000000"/>
          <w:sz w:val="28"/>
          <w:szCs w:val="28"/>
        </w:rPr>
        <w:t xml:space="preserve">Вторая группа модальных значений — это выражение интеллектуальной или физической возможности. Этому служит глагол </w:t>
      </w:r>
      <w:r>
        <w:rPr>
          <w:i/>
          <w:iCs/>
          <w:color w:val="000000"/>
          <w:sz w:val="28"/>
          <w:szCs w:val="28"/>
          <w:lang w:val="en-GB"/>
        </w:rPr>
        <w:t>can</w:t>
      </w:r>
      <w:r>
        <w:rPr>
          <w:color w:val="000000"/>
          <w:sz w:val="28"/>
          <w:szCs w:val="28"/>
        </w:rPr>
        <w:t>, один из наиболее типичных модальных маркеров как в письменной, так и в устной речи.</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Few Internet companies </w:t>
      </w:r>
      <w:r>
        <w:rPr>
          <w:rFonts w:cs="Times New Roman"/>
          <w:b/>
          <w:bCs/>
          <w:i/>
          <w:iCs/>
          <w:color w:val="000000"/>
          <w:sz w:val="28"/>
          <w:szCs w:val="28"/>
          <w:lang w:val="en-US"/>
        </w:rPr>
        <w:t xml:space="preserve">can </w:t>
      </w:r>
      <w:r>
        <w:rPr>
          <w:rFonts w:cs="Times New Roman"/>
          <w:i/>
          <w:iCs/>
          <w:color w:val="000000"/>
          <w:sz w:val="28"/>
          <w:szCs w:val="28"/>
          <w:lang w:val="en-US"/>
        </w:rPr>
        <w:t xml:space="preserve">manage physical delivery at all, let alone combine it with anything. Toyota, for example, has announced, it </w:t>
      </w:r>
      <w:r>
        <w:rPr>
          <w:rFonts w:cs="Times New Roman"/>
          <w:b/>
          <w:bCs/>
          <w:i/>
          <w:iCs/>
          <w:color w:val="000000"/>
          <w:sz w:val="28"/>
          <w:szCs w:val="28"/>
          <w:lang w:val="en-US"/>
        </w:rPr>
        <w:t>can</w:t>
      </w:r>
      <w:r>
        <w:rPr>
          <w:rFonts w:cs="Times New Roman"/>
          <w:i/>
          <w:iCs/>
          <w:color w:val="000000"/>
          <w:sz w:val="28"/>
          <w:szCs w:val="28"/>
          <w:lang w:val="en-US"/>
        </w:rPr>
        <w:t xml:space="preserve"> take an order on the Internet and deliver a customized car within a week</w:t>
      </w:r>
      <w:r>
        <w:rPr>
          <w:rFonts w:cs="Times New Roman"/>
          <w:color w:val="000000"/>
          <w:sz w:val="28"/>
          <w:szCs w:val="28"/>
          <w:lang w:val="en-US"/>
        </w:rPr>
        <w:t xml:space="preserve"> </w:t>
      </w:r>
      <w:r>
        <w:rPr>
          <w:rFonts w:eastAsia="Georgia" w:cs="Georgia"/>
          <w:color w:val="000000"/>
          <w:sz w:val="28"/>
          <w:szCs w:val="28"/>
          <w:lang w:val="en-US"/>
        </w:rPr>
        <w:t>[Harvard Business Review on Customer Relationship Management 2002: 17].</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I </w:t>
      </w:r>
      <w:r>
        <w:rPr>
          <w:rFonts w:cs="Times New Roman"/>
          <w:b/>
          <w:bCs/>
          <w:i/>
          <w:iCs/>
          <w:color w:val="000000"/>
          <w:sz w:val="28"/>
          <w:szCs w:val="28"/>
          <w:lang w:val="en-US"/>
        </w:rPr>
        <w:t>can</w:t>
      </w:r>
      <w:r>
        <w:rPr>
          <w:rFonts w:cs="Times New Roman"/>
          <w:i/>
          <w:iCs/>
          <w:color w:val="000000"/>
          <w:sz w:val="28"/>
          <w:szCs w:val="28"/>
          <w:lang w:val="en-US"/>
        </w:rPr>
        <w:t xml:space="preserve"> write an impressive business proposal only because I am experienced in this field </w:t>
      </w:r>
      <w:r>
        <w:rPr>
          <w:rFonts w:cs="Times New Roman"/>
          <w:color w:val="000000"/>
          <w:sz w:val="28"/>
          <w:szCs w:val="28"/>
          <w:lang w:val="en-US"/>
        </w:rPr>
        <w:t>[Perlman 2006: 7].</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Major events are easier to understand when we </w:t>
      </w:r>
      <w:r>
        <w:rPr>
          <w:rFonts w:cs="Times New Roman"/>
          <w:b/>
          <w:bCs/>
          <w:i/>
          <w:iCs/>
          <w:color w:val="000000"/>
          <w:sz w:val="28"/>
          <w:szCs w:val="28"/>
          <w:lang w:val="en-US"/>
        </w:rPr>
        <w:t>can</w:t>
      </w:r>
      <w:r>
        <w:rPr>
          <w:rFonts w:cs="Times New Roman"/>
          <w:i/>
          <w:iCs/>
          <w:color w:val="000000"/>
          <w:sz w:val="28"/>
          <w:szCs w:val="28"/>
          <w:lang w:val="en-US"/>
        </w:rPr>
        <w:t xml:space="preserve"> attribute them to the actions of the prominent individuals rather than having to consider the interplay of social, economic, and other impersonal forces that shape and constrain even the most heroic individual efforts</w:t>
      </w:r>
      <w:r>
        <w:rPr>
          <w:rFonts w:cs="Times New Roman"/>
          <w:color w:val="000000"/>
          <w:sz w:val="28"/>
          <w:szCs w:val="28"/>
          <w:lang w:val="en-US"/>
        </w:rPr>
        <w:t xml:space="preserve"> </w:t>
      </w:r>
      <w:r>
        <w:rPr>
          <w:rFonts w:eastAsia="Georgia" w:cs="Georgia"/>
          <w:color w:val="000000"/>
          <w:sz w:val="28"/>
          <w:szCs w:val="28"/>
          <w:lang w:val="en-US"/>
        </w:rPr>
        <w:t>[</w:t>
      </w:r>
      <w:r>
        <w:rPr>
          <w:rFonts w:eastAsia="Georgia" w:cs="Times New Roman"/>
          <w:color w:val="000000"/>
          <w:sz w:val="28"/>
          <w:szCs w:val="28"/>
          <w:lang w:val="en-US"/>
        </w:rPr>
        <w:t>Harvard Business Review on Leadership at the Top 2003: 6</w:t>
      </w:r>
      <w:r>
        <w:rPr>
          <w:rFonts w:eastAsia="Georgia" w:cs="Georgia"/>
          <w:color w:val="000000"/>
          <w:sz w:val="28"/>
          <w:szCs w:val="28"/>
          <w:lang w:val="en-US"/>
        </w:rPr>
        <w:t>].</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eastAsia="Constantia" w:cs="Constantia"/>
          <w:i/>
          <w:iCs/>
          <w:color w:val="000000"/>
          <w:sz w:val="28"/>
          <w:szCs w:val="28"/>
          <w:lang w:val="en-US"/>
        </w:rPr>
        <w:t>Obviously, a team</w:t>
      </w:r>
      <w:r>
        <w:rPr>
          <w:rFonts w:eastAsia="Constantia" w:cs="Constantia"/>
          <w:b/>
          <w:bCs/>
          <w:i/>
          <w:iCs/>
          <w:color w:val="000000"/>
          <w:sz w:val="28"/>
          <w:szCs w:val="28"/>
          <w:lang w:val="en-US"/>
        </w:rPr>
        <w:t xml:space="preserve"> cannot</w:t>
      </w:r>
      <w:r>
        <w:rPr>
          <w:rFonts w:eastAsia="Constantia" w:cs="Constantia"/>
          <w:i/>
          <w:iCs/>
          <w:color w:val="000000"/>
          <w:sz w:val="28"/>
          <w:szCs w:val="28"/>
          <w:lang w:val="en-US"/>
        </w:rPr>
        <w:t xml:space="preserve"> get started without some minimum complement of skills, especially technical and functional ones</w:t>
      </w:r>
      <w:r>
        <w:rPr>
          <w:rFonts w:eastAsia="Constantia" w:cs="Constantia"/>
          <w:color w:val="000000"/>
          <w:sz w:val="28"/>
          <w:szCs w:val="28"/>
          <w:lang w:val="en-GB"/>
        </w:rPr>
        <w:t xml:space="preserve"> </w:t>
      </w:r>
      <w:r>
        <w:rPr>
          <w:rFonts w:eastAsia="Constantia" w:cs="Constantia"/>
          <w:color w:val="000000"/>
          <w:sz w:val="28"/>
          <w:szCs w:val="28"/>
          <w:lang w:val="en-US"/>
        </w:rPr>
        <w:t>[</w:t>
      </w:r>
      <w:r>
        <w:rPr>
          <w:rFonts w:eastAsia="Constantia" w:cs="Times New Roman"/>
          <w:color w:val="000000"/>
          <w:sz w:val="28"/>
          <w:szCs w:val="28"/>
          <w:lang w:val="en-US"/>
        </w:rPr>
        <w:t>Harvard Business Review on Teams That Succeed 2004: 12</w:t>
      </w:r>
      <w:r>
        <w:rPr>
          <w:rFonts w:eastAsia="Constantia" w:cs="Constantia"/>
          <w:color w:val="000000"/>
          <w:sz w:val="28"/>
          <w:szCs w:val="28"/>
          <w:lang w:val="en-US"/>
        </w:rPr>
        <w:t>].</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pPr>
      <w:r>
        <w:rPr>
          <w:color w:val="000000"/>
          <w:sz w:val="28"/>
          <w:szCs w:val="28"/>
        </w:rPr>
        <w:t xml:space="preserve">Также глагол </w:t>
      </w:r>
      <w:r>
        <w:rPr>
          <w:i/>
          <w:iCs/>
          <w:color w:val="000000"/>
          <w:sz w:val="28"/>
          <w:szCs w:val="28"/>
        </w:rPr>
        <w:t>can</w:t>
      </w:r>
      <w:r>
        <w:rPr>
          <w:color w:val="000000"/>
          <w:sz w:val="28"/>
          <w:szCs w:val="28"/>
        </w:rPr>
        <w:t xml:space="preserve"> выражает возможность благодаря существующим обстоятельствам:</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eastAsia="Constantia" w:cs="Times New Roman"/>
          <w:i/>
          <w:iCs/>
          <w:color w:val="000000"/>
          <w:sz w:val="28"/>
          <w:szCs w:val="28"/>
          <w:lang w:val="en-US"/>
        </w:rPr>
        <w:t xml:space="preserve">Individual customers </w:t>
      </w:r>
      <w:r>
        <w:rPr>
          <w:rFonts w:eastAsia="Constantia" w:cs="Times New Roman"/>
          <w:b/>
          <w:bCs/>
          <w:i/>
          <w:iCs/>
          <w:color w:val="000000"/>
          <w:sz w:val="28"/>
          <w:szCs w:val="28"/>
          <w:lang w:val="en-US"/>
        </w:rPr>
        <w:t>can</w:t>
      </w:r>
      <w:r>
        <w:rPr>
          <w:rFonts w:eastAsia="Constantia" w:cs="Times New Roman"/>
          <w:i/>
          <w:iCs/>
          <w:color w:val="000000"/>
          <w:sz w:val="28"/>
          <w:szCs w:val="28"/>
          <w:lang w:val="en-US"/>
        </w:rPr>
        <w:t xml:space="preserve"> address and learn about businesses either on their own or through the collective knowledge of other customers. Customers </w:t>
      </w:r>
      <w:r>
        <w:rPr>
          <w:rFonts w:eastAsia="Constantia" w:cs="Times New Roman"/>
          <w:b/>
          <w:bCs/>
          <w:i/>
          <w:iCs/>
          <w:color w:val="000000"/>
          <w:sz w:val="28"/>
          <w:szCs w:val="28"/>
          <w:lang w:val="en-US"/>
        </w:rPr>
        <w:t>can</w:t>
      </w:r>
      <w:r>
        <w:rPr>
          <w:rFonts w:eastAsia="Constantia" w:cs="Times New Roman"/>
          <w:i/>
          <w:iCs/>
          <w:color w:val="000000"/>
          <w:sz w:val="28"/>
          <w:szCs w:val="28"/>
          <w:lang w:val="en-US"/>
        </w:rPr>
        <w:t xml:space="preserve"> now initiate the dialogue; they have moved out of the audience and onto the stage </w:t>
      </w:r>
      <w:r>
        <w:rPr>
          <w:rFonts w:eastAsia="Constantia" w:cs="Times New Roman"/>
          <w:color w:val="000000"/>
          <w:sz w:val="28"/>
          <w:szCs w:val="28"/>
          <w:lang w:val="en-US"/>
        </w:rPr>
        <w:t xml:space="preserve"> </w:t>
      </w:r>
      <w:r>
        <w:rPr>
          <w:rFonts w:eastAsia="Constantia" w:cs="Times New Roman"/>
          <w:color w:val="000000"/>
          <w:sz w:val="28"/>
          <w:szCs w:val="28"/>
          <w:lang w:val="en-US"/>
        </w:rPr>
        <w:lastRenderedPageBreak/>
        <w:t>[Harvard Business Review on Customer Relationship Management 2002: 4-5].</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pPr>
      <w:r>
        <w:rPr>
          <w:rFonts w:cs="Times New Roman"/>
          <w:color w:val="000000"/>
          <w:sz w:val="28"/>
          <w:szCs w:val="28"/>
        </w:rPr>
        <w:t xml:space="preserve">Выражение </w:t>
      </w:r>
      <w:r>
        <w:rPr>
          <w:rFonts w:cs="Times New Roman"/>
          <w:i/>
          <w:iCs/>
          <w:color w:val="000000"/>
          <w:sz w:val="28"/>
          <w:szCs w:val="28"/>
          <w:lang w:val="en-US"/>
        </w:rPr>
        <w:t>be</w:t>
      </w:r>
      <w:r>
        <w:rPr>
          <w:rFonts w:cs="Times New Roman"/>
          <w:i/>
          <w:iCs/>
          <w:color w:val="000000"/>
          <w:sz w:val="28"/>
          <w:szCs w:val="28"/>
        </w:rPr>
        <w:t xml:space="preserve"> </w:t>
      </w:r>
      <w:r>
        <w:rPr>
          <w:rFonts w:cs="Times New Roman"/>
          <w:i/>
          <w:iCs/>
          <w:color w:val="000000"/>
          <w:sz w:val="28"/>
          <w:szCs w:val="28"/>
          <w:lang w:val="en-US"/>
        </w:rPr>
        <w:t>able</w:t>
      </w:r>
      <w:r>
        <w:rPr>
          <w:rFonts w:cs="Times New Roman"/>
          <w:i/>
          <w:iCs/>
          <w:color w:val="000000"/>
          <w:sz w:val="28"/>
          <w:szCs w:val="28"/>
        </w:rPr>
        <w:t xml:space="preserve"> + </w:t>
      </w:r>
      <w:r>
        <w:rPr>
          <w:rFonts w:cs="Times New Roman"/>
          <w:i/>
          <w:iCs/>
          <w:color w:val="000000"/>
          <w:sz w:val="28"/>
          <w:szCs w:val="28"/>
          <w:lang w:val="en-US"/>
        </w:rPr>
        <w:t>Infinitive</w:t>
      </w:r>
      <w:r>
        <w:rPr>
          <w:rFonts w:cs="Times New Roman"/>
          <w:color w:val="000000"/>
          <w:sz w:val="28"/>
          <w:szCs w:val="28"/>
        </w:rPr>
        <w:t xml:space="preserve"> используется для замещения отсутствующих форм глагола </w:t>
      </w:r>
      <w:r>
        <w:rPr>
          <w:rFonts w:cs="Times New Roman"/>
          <w:i/>
          <w:iCs/>
          <w:color w:val="000000"/>
          <w:sz w:val="28"/>
          <w:szCs w:val="28"/>
          <w:lang w:val="en-US"/>
        </w:rPr>
        <w:t>can</w:t>
      </w:r>
      <w:r>
        <w:rPr>
          <w:rFonts w:cs="Times New Roman"/>
          <w:color w:val="000000"/>
          <w:sz w:val="28"/>
          <w:szCs w:val="28"/>
        </w:rPr>
        <w:t xml:space="preserve"> в том случае, если он передает физическую или интеллектуальную способность.</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I’d like to </w:t>
      </w:r>
      <w:r>
        <w:rPr>
          <w:rFonts w:cs="Times New Roman"/>
          <w:b/>
          <w:bCs/>
          <w:i/>
          <w:iCs/>
          <w:color w:val="000000"/>
          <w:sz w:val="28"/>
          <w:szCs w:val="28"/>
          <w:lang w:val="en-US"/>
        </w:rPr>
        <w:t>be able to</w:t>
      </w:r>
      <w:r>
        <w:rPr>
          <w:rFonts w:cs="Times New Roman"/>
          <w:i/>
          <w:iCs/>
          <w:color w:val="000000"/>
          <w:sz w:val="28"/>
          <w:szCs w:val="28"/>
          <w:lang w:val="en-US"/>
        </w:rPr>
        <w:t xml:space="preserve"> understand what happens to me </w:t>
      </w:r>
      <w:r>
        <w:rPr>
          <w:rFonts w:cs="Times New Roman"/>
          <w:color w:val="000000"/>
          <w:sz w:val="28"/>
          <w:szCs w:val="28"/>
          <w:lang w:val="en-US"/>
        </w:rPr>
        <w:t>[Harvard Business Review on Motivating People 2002: 3].</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eastAsia="Constantia" w:cs="Times New Roman"/>
          <w:i/>
          <w:iCs/>
          <w:color w:val="000000"/>
          <w:sz w:val="28"/>
          <w:szCs w:val="28"/>
          <w:lang w:val="en-US"/>
        </w:rPr>
        <w:t>Even if competitors can’t copy a strategic asset, they may</w:t>
      </w:r>
      <w:r>
        <w:rPr>
          <w:rFonts w:eastAsia="Constantia" w:cs="Times New Roman"/>
          <w:b/>
          <w:bCs/>
          <w:i/>
          <w:iCs/>
          <w:color w:val="000000"/>
          <w:sz w:val="28"/>
          <w:szCs w:val="28"/>
          <w:lang w:val="en-US"/>
        </w:rPr>
        <w:t xml:space="preserve"> be able</w:t>
      </w:r>
      <w:r>
        <w:rPr>
          <w:rFonts w:eastAsia="Constantia" w:cs="Times New Roman"/>
          <w:i/>
          <w:iCs/>
          <w:color w:val="000000"/>
          <w:sz w:val="28"/>
          <w:szCs w:val="28"/>
          <w:lang w:val="en-US"/>
        </w:rPr>
        <w:t xml:space="preserve"> to create something similar enough that duplication doesn’t matter</w:t>
      </w:r>
      <w:r>
        <w:rPr>
          <w:rFonts w:eastAsia="Constantia" w:cs="Times New Roman"/>
          <w:i/>
          <w:iCs/>
          <w:color w:val="000000"/>
          <w:sz w:val="28"/>
          <w:szCs w:val="28"/>
          <w:lang w:val="en-GB"/>
        </w:rPr>
        <w:t xml:space="preserve"> </w:t>
      </w:r>
      <w:r>
        <w:rPr>
          <w:rFonts w:eastAsia="Georgia" w:cs="Times New Roman"/>
          <w:color w:val="000000"/>
          <w:sz w:val="28"/>
          <w:szCs w:val="28"/>
          <w:lang w:val="en-GB"/>
        </w:rPr>
        <w:t>[</w:t>
      </w:r>
      <w:r>
        <w:rPr>
          <w:rStyle w:val="Internetlink"/>
          <w:rFonts w:eastAsia="Georgia" w:cs="Times New Roman"/>
          <w:color w:val="000000"/>
          <w:sz w:val="28"/>
          <w:szCs w:val="28"/>
          <w:u w:val="none"/>
          <w:lang w:val="en-US"/>
        </w:rPr>
        <w:t>Harvard Business Review on Strategies for Growth 1998:</w:t>
      </w:r>
      <w:r>
        <w:rPr>
          <w:rFonts w:eastAsia="Georgia" w:cs="Times New Roman"/>
          <w:color w:val="000000"/>
          <w:sz w:val="28"/>
          <w:szCs w:val="28"/>
          <w:lang w:val="en-GB"/>
        </w:rPr>
        <w:t xml:space="preserve"> 8].</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pPr>
      <w:r>
        <w:rPr>
          <w:rFonts w:cs="Times New Roman"/>
          <w:color w:val="000000"/>
          <w:sz w:val="28"/>
          <w:szCs w:val="28"/>
        </w:rPr>
        <w:t xml:space="preserve">Тематическая направленность анализируемых текстов обусловливает не только инструктирующий компонент, но и описание возможных вариантов развития событий при следовании авторским требованиям и рекомендациям или в случае отклонения от них. В связи с этим, модальный рисунок текста включает в себя еще один важный блок — </w:t>
      </w:r>
      <w:r>
        <w:rPr>
          <w:rFonts w:cs="Times New Roman"/>
          <w:b/>
          <w:bCs/>
          <w:color w:val="000000"/>
          <w:sz w:val="28"/>
          <w:szCs w:val="28"/>
        </w:rPr>
        <w:t>выражение эпистемической или эвиденциальной (с указанием источника) модальности.</w:t>
      </w:r>
      <w:r>
        <w:rPr>
          <w:rFonts w:cs="Times New Roman"/>
          <w:color w:val="000000"/>
          <w:sz w:val="28"/>
          <w:szCs w:val="28"/>
        </w:rPr>
        <w:t xml:space="preserve"> Шкала вероятностных значений традиционно варьируется следующим образом: глагол </w:t>
      </w:r>
      <w:r>
        <w:rPr>
          <w:rFonts w:cs="Times New Roman"/>
          <w:b/>
          <w:bCs/>
          <w:i/>
          <w:iCs/>
          <w:color w:val="000000"/>
          <w:sz w:val="28"/>
          <w:szCs w:val="28"/>
          <w:lang w:val="en-US"/>
        </w:rPr>
        <w:t>must</w:t>
      </w:r>
      <w:r>
        <w:rPr>
          <w:rFonts w:cs="Times New Roman"/>
          <w:b/>
          <w:bCs/>
          <w:color w:val="000000"/>
          <w:sz w:val="28"/>
          <w:szCs w:val="28"/>
        </w:rPr>
        <w:t xml:space="preserve"> </w:t>
      </w:r>
      <w:r>
        <w:rPr>
          <w:rFonts w:cs="Times New Roman"/>
          <w:color w:val="000000"/>
          <w:sz w:val="28"/>
          <w:szCs w:val="28"/>
        </w:rPr>
        <w:t xml:space="preserve">выражает высокую степень вероятности; далее следуют глаголы </w:t>
      </w:r>
      <w:r>
        <w:rPr>
          <w:rFonts w:cs="Times New Roman"/>
          <w:b/>
          <w:bCs/>
          <w:i/>
          <w:iCs/>
          <w:color w:val="000000"/>
          <w:sz w:val="28"/>
          <w:szCs w:val="28"/>
          <w:lang w:val="en-US"/>
        </w:rPr>
        <w:t>can</w:t>
      </w:r>
      <w:r>
        <w:rPr>
          <w:rFonts w:cs="Times New Roman"/>
          <w:b/>
          <w:bCs/>
          <w:i/>
          <w:iCs/>
          <w:color w:val="000000"/>
          <w:sz w:val="28"/>
          <w:szCs w:val="28"/>
        </w:rPr>
        <w:t xml:space="preserve">, </w:t>
      </w:r>
      <w:r>
        <w:rPr>
          <w:rFonts w:cs="Times New Roman"/>
          <w:b/>
          <w:bCs/>
          <w:i/>
          <w:iCs/>
          <w:color w:val="000000"/>
          <w:sz w:val="28"/>
          <w:szCs w:val="28"/>
          <w:lang w:val="en-GB"/>
        </w:rPr>
        <w:t>may</w:t>
      </w:r>
      <w:r>
        <w:rPr>
          <w:rFonts w:cs="Times New Roman"/>
          <w:b/>
          <w:bCs/>
          <w:color w:val="000000"/>
          <w:sz w:val="28"/>
          <w:szCs w:val="28"/>
        </w:rPr>
        <w:t xml:space="preserve"> и </w:t>
      </w:r>
      <w:r>
        <w:rPr>
          <w:rFonts w:cs="Times New Roman"/>
          <w:b/>
          <w:bCs/>
          <w:i/>
          <w:iCs/>
          <w:color w:val="000000"/>
          <w:sz w:val="28"/>
          <w:szCs w:val="28"/>
          <w:lang w:val="en-GB"/>
        </w:rPr>
        <w:t>should</w:t>
      </w:r>
      <w:r>
        <w:rPr>
          <w:rFonts w:cs="Times New Roman"/>
          <w:b/>
          <w:bCs/>
          <w:i/>
          <w:iCs/>
          <w:color w:val="000000"/>
          <w:sz w:val="28"/>
          <w:szCs w:val="28"/>
        </w:rPr>
        <w:t>,</w:t>
      </w:r>
      <w:r>
        <w:rPr>
          <w:rFonts w:cs="Times New Roman"/>
          <w:b/>
          <w:bCs/>
          <w:color w:val="000000"/>
          <w:sz w:val="28"/>
          <w:szCs w:val="28"/>
        </w:rPr>
        <w:t xml:space="preserve"> </w:t>
      </w:r>
      <w:r>
        <w:rPr>
          <w:rFonts w:cs="Times New Roman"/>
          <w:color w:val="000000"/>
          <w:sz w:val="28"/>
          <w:szCs w:val="28"/>
        </w:rPr>
        <w:t>а сомнение, скептицизм и наименьшую степень вероятности выражают</w:t>
      </w:r>
      <w:r>
        <w:rPr>
          <w:rFonts w:cs="Times New Roman"/>
          <w:b/>
          <w:bCs/>
          <w:color w:val="000000"/>
          <w:sz w:val="28"/>
          <w:szCs w:val="28"/>
        </w:rPr>
        <w:t xml:space="preserve"> </w:t>
      </w:r>
      <w:r>
        <w:rPr>
          <w:rFonts w:cs="Times New Roman"/>
          <w:b/>
          <w:bCs/>
          <w:i/>
          <w:iCs/>
          <w:color w:val="000000"/>
          <w:sz w:val="28"/>
          <w:szCs w:val="28"/>
          <w:lang w:val="en-GB"/>
        </w:rPr>
        <w:t>might</w:t>
      </w:r>
      <w:r>
        <w:rPr>
          <w:rFonts w:cs="Times New Roman"/>
          <w:b/>
          <w:bCs/>
          <w:i/>
          <w:iCs/>
          <w:color w:val="000000"/>
          <w:sz w:val="28"/>
          <w:szCs w:val="28"/>
        </w:rPr>
        <w:t>/</w:t>
      </w:r>
      <w:r>
        <w:rPr>
          <w:rFonts w:cs="Times New Roman"/>
          <w:b/>
          <w:bCs/>
          <w:i/>
          <w:iCs/>
          <w:color w:val="000000"/>
          <w:sz w:val="28"/>
          <w:szCs w:val="28"/>
          <w:lang w:val="en-GB"/>
        </w:rPr>
        <w:t>could</w:t>
      </w:r>
      <w:r>
        <w:rPr>
          <w:rFonts w:cs="Times New Roman"/>
          <w:b/>
          <w:bCs/>
          <w:color w:val="000000"/>
          <w:sz w:val="28"/>
          <w:szCs w:val="28"/>
        </w:rPr>
        <w:t xml:space="preserve"> </w:t>
      </w:r>
      <w:r>
        <w:rPr>
          <w:rFonts w:cs="Times New Roman"/>
          <w:color w:val="000000"/>
          <w:sz w:val="28"/>
          <w:szCs w:val="28"/>
        </w:rPr>
        <w:t>[</w:t>
      </w:r>
      <w:r>
        <w:rPr>
          <w:rFonts w:cs="Times New Roman"/>
          <w:color w:val="000000"/>
          <w:sz w:val="28"/>
          <w:szCs w:val="28"/>
          <w:lang w:val="en-GB"/>
        </w:rPr>
        <w:t>Nettle</w:t>
      </w:r>
      <w:r>
        <w:rPr>
          <w:rFonts w:cs="Times New Roman"/>
          <w:color w:val="000000"/>
          <w:sz w:val="28"/>
          <w:szCs w:val="28"/>
        </w:rPr>
        <w:t xml:space="preserve">, </w:t>
      </w:r>
      <w:r>
        <w:rPr>
          <w:rFonts w:cs="Times New Roman"/>
          <w:color w:val="000000"/>
          <w:sz w:val="28"/>
          <w:szCs w:val="28"/>
          <w:lang w:val="en-GB"/>
        </w:rPr>
        <w:t>Hopkins</w:t>
      </w:r>
      <w:r>
        <w:rPr>
          <w:rFonts w:cs="Times New Roman"/>
          <w:color w:val="000000"/>
          <w:sz w:val="28"/>
          <w:szCs w:val="28"/>
        </w:rPr>
        <w:t xml:space="preserve"> 2003: 279].</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cs="Times New Roman"/>
          <w:b/>
          <w:bCs/>
          <w:i/>
          <w:iCs/>
          <w:color w:val="000000"/>
          <w:sz w:val="28"/>
          <w:szCs w:val="28"/>
          <w:lang w:val="en-US"/>
        </w:rPr>
        <w:t>Must:</w:t>
      </w:r>
      <w:r>
        <w:rPr>
          <w:rFonts w:cs="Times New Roman"/>
          <w:i/>
          <w:iCs/>
          <w:color w:val="000000"/>
          <w:sz w:val="28"/>
          <w:szCs w:val="28"/>
          <w:lang w:val="en-US"/>
        </w:rPr>
        <w:t xml:space="preserve"> The subordinates </w:t>
      </w:r>
      <w:r>
        <w:rPr>
          <w:rFonts w:cs="Times New Roman"/>
          <w:b/>
          <w:bCs/>
          <w:i/>
          <w:iCs/>
          <w:color w:val="000000"/>
          <w:sz w:val="28"/>
          <w:szCs w:val="28"/>
          <w:lang w:val="en-US"/>
        </w:rPr>
        <w:t>must</w:t>
      </w:r>
      <w:r>
        <w:rPr>
          <w:rFonts w:cs="Times New Roman"/>
          <w:i/>
          <w:iCs/>
          <w:color w:val="000000"/>
          <w:sz w:val="28"/>
          <w:szCs w:val="28"/>
          <w:lang w:val="en-US"/>
        </w:rPr>
        <w:t xml:space="preserve"> have a lot of questions if their obligations are not determined in a proper way </w:t>
      </w:r>
      <w:r>
        <w:rPr>
          <w:rFonts w:cs="Times New Roman"/>
          <w:color w:val="000000"/>
          <w:sz w:val="28"/>
          <w:szCs w:val="28"/>
          <w:lang w:val="en-US"/>
        </w:rPr>
        <w:t>[Cinnamon, Helweg-Larsen 2006: 59].</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i/>
          <w:iCs/>
          <w:color w:val="000000"/>
          <w:sz w:val="28"/>
          <w:szCs w:val="28"/>
          <w:lang w:val="en-US"/>
        </w:rPr>
        <w:t xml:space="preserve">Compromises mean it’s the industry's way or no way. Often, customers assume the industry </w:t>
      </w:r>
      <w:r>
        <w:rPr>
          <w:b/>
          <w:bCs/>
          <w:i/>
          <w:iCs/>
          <w:color w:val="000000"/>
          <w:sz w:val="28"/>
          <w:szCs w:val="28"/>
          <w:lang w:val="en-US"/>
        </w:rPr>
        <w:t xml:space="preserve">must </w:t>
      </w:r>
      <w:r>
        <w:rPr>
          <w:i/>
          <w:iCs/>
          <w:color w:val="000000"/>
          <w:sz w:val="28"/>
          <w:szCs w:val="28"/>
          <w:lang w:val="en-US"/>
        </w:rPr>
        <w:t xml:space="preserve">be right; they accept compromises as the way the business </w:t>
      </w:r>
      <w:r>
        <w:rPr>
          <w:i/>
          <w:iCs/>
          <w:color w:val="000000"/>
          <w:sz w:val="28"/>
          <w:szCs w:val="28"/>
          <w:lang w:val="en-US"/>
        </w:rPr>
        <w:lastRenderedPageBreak/>
        <w:t xml:space="preserve">works. </w:t>
      </w:r>
      <w:r>
        <w:rPr>
          <w:rFonts w:cs="Times New Roman"/>
          <w:i/>
          <w:iCs/>
          <w:color w:val="000000"/>
          <w:sz w:val="28"/>
          <w:szCs w:val="28"/>
          <w:lang w:val="en-US"/>
        </w:rPr>
        <w:t xml:space="preserve">That is why traditional model research rarely uncovers compromise-breaking opportunities </w:t>
      </w:r>
      <w:r>
        <w:rPr>
          <w:rFonts w:eastAsia="Georgia" w:cs="Times New Roman"/>
          <w:color w:val="000000"/>
          <w:sz w:val="28"/>
          <w:szCs w:val="28"/>
          <w:lang w:val="en-GB"/>
        </w:rPr>
        <w:t xml:space="preserve">[ </w:t>
      </w:r>
      <w:r>
        <w:rPr>
          <w:rStyle w:val="Internetlink"/>
          <w:rFonts w:eastAsia="Georgia" w:cs="Times New Roman"/>
          <w:color w:val="000000"/>
          <w:sz w:val="28"/>
          <w:szCs w:val="28"/>
          <w:u w:val="none"/>
          <w:lang w:val="en-US"/>
        </w:rPr>
        <w:t>Harvard Business Review on Strategies for Growth 1998:</w:t>
      </w:r>
      <w:r>
        <w:rPr>
          <w:rFonts w:eastAsia="Georgia" w:cs="Times New Roman"/>
          <w:color w:val="000000"/>
          <w:sz w:val="28"/>
          <w:szCs w:val="28"/>
          <w:lang w:val="en-GB"/>
        </w:rPr>
        <w:t xml:space="preserve"> 2].</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color w:val="000000"/>
          <w:sz w:val="28"/>
          <w:szCs w:val="28"/>
        </w:rPr>
        <w:t xml:space="preserve">Важно отметить тот факт, что подобные конструкции </w:t>
      </w:r>
      <w:r>
        <w:rPr>
          <w:rFonts w:cs="Times New Roman"/>
          <w:i/>
          <w:iCs/>
          <w:color w:val="000000"/>
          <w:sz w:val="28"/>
          <w:szCs w:val="28"/>
        </w:rPr>
        <w:t>позволяют автору сочетать прогностическую функцию с общей инструктирующей тональностью текстов</w:t>
      </w:r>
      <w:r>
        <w:rPr>
          <w:rFonts w:cs="Times New Roman"/>
          <w:color w:val="000000"/>
          <w:sz w:val="28"/>
          <w:szCs w:val="28"/>
        </w:rPr>
        <w:t>. Данные выражения одновременно содержат и указание на вероятность события, и имплицитную мотивацию к определенному действию. Это</w:t>
      </w:r>
      <w:r>
        <w:rPr>
          <w:rFonts w:cs="Times New Roman"/>
          <w:color w:val="000000"/>
          <w:sz w:val="28"/>
          <w:szCs w:val="28"/>
          <w:lang w:val="en-US"/>
        </w:rPr>
        <w:t xml:space="preserve"> </w:t>
      </w:r>
      <w:r>
        <w:rPr>
          <w:rFonts w:cs="Times New Roman"/>
          <w:color w:val="000000"/>
          <w:sz w:val="28"/>
          <w:szCs w:val="28"/>
        </w:rPr>
        <w:t>подтверждают</w:t>
      </w:r>
      <w:r>
        <w:rPr>
          <w:rFonts w:cs="Times New Roman"/>
          <w:color w:val="000000"/>
          <w:sz w:val="28"/>
          <w:szCs w:val="28"/>
          <w:lang w:val="en-US"/>
        </w:rPr>
        <w:t xml:space="preserve"> </w:t>
      </w:r>
      <w:r>
        <w:rPr>
          <w:rFonts w:cs="Times New Roman"/>
          <w:color w:val="000000"/>
          <w:sz w:val="28"/>
          <w:szCs w:val="28"/>
        </w:rPr>
        <w:t>следующие</w:t>
      </w:r>
      <w:r>
        <w:rPr>
          <w:rFonts w:cs="Times New Roman"/>
          <w:color w:val="000000"/>
          <w:sz w:val="28"/>
          <w:szCs w:val="28"/>
          <w:lang w:val="en-US"/>
        </w:rPr>
        <w:t xml:space="preserve"> </w:t>
      </w:r>
      <w:r>
        <w:rPr>
          <w:rFonts w:cs="Times New Roman"/>
          <w:color w:val="000000"/>
          <w:sz w:val="28"/>
          <w:szCs w:val="28"/>
        </w:rPr>
        <w:t>примеры</w:t>
      </w:r>
      <w:r>
        <w:rPr>
          <w:rFonts w:cs="Times New Roman"/>
          <w:color w:val="000000"/>
          <w:sz w:val="28"/>
          <w:szCs w:val="28"/>
          <w:lang w:val="en-US"/>
        </w:rPr>
        <w:t>:</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b/>
          <w:bCs/>
          <w:i/>
          <w:iCs/>
          <w:color w:val="000000"/>
          <w:sz w:val="28"/>
          <w:szCs w:val="28"/>
          <w:lang w:val="en-US"/>
        </w:rPr>
        <w:t xml:space="preserve">Can: </w:t>
      </w:r>
      <w:r>
        <w:rPr>
          <w:rFonts w:cs="Times New Roman"/>
          <w:i/>
          <w:iCs/>
          <w:color w:val="000000"/>
          <w:sz w:val="28"/>
          <w:szCs w:val="28"/>
          <w:lang w:val="en-US"/>
        </w:rPr>
        <w:t xml:space="preserve">Such a discussion of priorities </w:t>
      </w:r>
      <w:r>
        <w:rPr>
          <w:rFonts w:cs="Times New Roman"/>
          <w:b/>
          <w:bCs/>
          <w:i/>
          <w:iCs/>
          <w:color w:val="000000"/>
          <w:sz w:val="28"/>
          <w:szCs w:val="28"/>
          <w:lang w:val="en-US"/>
        </w:rPr>
        <w:t xml:space="preserve">can </w:t>
      </w:r>
      <w:r>
        <w:rPr>
          <w:rFonts w:cs="Times New Roman"/>
          <w:i/>
          <w:iCs/>
          <w:color w:val="000000"/>
          <w:sz w:val="28"/>
          <w:szCs w:val="28"/>
          <w:lang w:val="en-US"/>
        </w:rPr>
        <w:t xml:space="preserve">take place only in an environment of trust, and the managers who are striking a balance between work and personal life with their employees know that </w:t>
      </w:r>
      <w:r>
        <w:rPr>
          <w:rFonts w:cs="Times New Roman"/>
          <w:color w:val="000000"/>
          <w:sz w:val="28"/>
          <w:szCs w:val="28"/>
          <w:lang w:val="en-US"/>
        </w:rPr>
        <w:t>[Harvard Business Review on Work and Life Balance 2000: 5-6].</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Educated customers </w:t>
      </w:r>
      <w:r>
        <w:rPr>
          <w:rFonts w:cs="Times New Roman"/>
          <w:b/>
          <w:bCs/>
          <w:i/>
          <w:iCs/>
          <w:color w:val="000000"/>
          <w:sz w:val="28"/>
          <w:szCs w:val="28"/>
          <w:lang w:val="en-US"/>
        </w:rPr>
        <w:t xml:space="preserve">can </w:t>
      </w:r>
      <w:r>
        <w:rPr>
          <w:rFonts w:cs="Times New Roman"/>
          <w:i/>
          <w:iCs/>
          <w:color w:val="000000"/>
          <w:sz w:val="28"/>
          <w:szCs w:val="28"/>
          <w:lang w:val="en-US"/>
        </w:rPr>
        <w:t xml:space="preserve">be advocates and activists for the company </w:t>
      </w:r>
      <w:r>
        <w:rPr>
          <w:rFonts w:eastAsia="Constantia" w:cs="Times New Roman"/>
          <w:color w:val="000000"/>
          <w:sz w:val="28"/>
          <w:szCs w:val="28"/>
          <w:lang w:val="en-US"/>
        </w:rPr>
        <w:t>[Harvard Business Review on Customer Relationship Management 2002: 21].</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You </w:t>
      </w:r>
      <w:r>
        <w:rPr>
          <w:rFonts w:cs="Times New Roman"/>
          <w:b/>
          <w:bCs/>
          <w:i/>
          <w:iCs/>
          <w:color w:val="000000"/>
          <w:sz w:val="28"/>
          <w:szCs w:val="28"/>
          <w:lang w:val="en-US"/>
        </w:rPr>
        <w:t>can</w:t>
      </w:r>
      <w:r>
        <w:rPr>
          <w:rFonts w:cs="Times New Roman"/>
          <w:i/>
          <w:iCs/>
          <w:color w:val="000000"/>
          <w:sz w:val="28"/>
          <w:szCs w:val="28"/>
          <w:lang w:val="en-US"/>
        </w:rPr>
        <w:t xml:space="preserve"> telephone the journalists, who are often very knowledgeable and will also have ideas of who else </w:t>
      </w:r>
      <w:r>
        <w:rPr>
          <w:rFonts w:cs="Times New Roman"/>
          <w:b/>
          <w:bCs/>
          <w:i/>
          <w:iCs/>
          <w:color w:val="000000"/>
          <w:sz w:val="28"/>
          <w:szCs w:val="28"/>
          <w:lang w:val="en-US"/>
        </w:rPr>
        <w:t>can</w:t>
      </w:r>
      <w:r>
        <w:rPr>
          <w:rFonts w:cs="Times New Roman"/>
          <w:i/>
          <w:iCs/>
          <w:color w:val="000000"/>
          <w:sz w:val="28"/>
          <w:szCs w:val="28"/>
          <w:lang w:val="en-US"/>
        </w:rPr>
        <w:t xml:space="preserve"> speak to you </w:t>
      </w:r>
      <w:r>
        <w:rPr>
          <w:rFonts w:cs="Times New Roman"/>
          <w:color w:val="000000"/>
          <w:sz w:val="28"/>
          <w:szCs w:val="28"/>
          <w:lang w:val="en-US"/>
        </w:rPr>
        <w:t>[Finch 2006: 12].</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When you are writing your own  plan you </w:t>
      </w:r>
      <w:r>
        <w:rPr>
          <w:rFonts w:cs="Times New Roman"/>
          <w:b/>
          <w:bCs/>
          <w:i/>
          <w:iCs/>
          <w:color w:val="000000"/>
          <w:sz w:val="28"/>
          <w:szCs w:val="28"/>
          <w:lang w:val="en-US"/>
        </w:rPr>
        <w:t xml:space="preserve">can </w:t>
      </w:r>
      <w:r>
        <w:rPr>
          <w:rFonts w:cs="Times New Roman"/>
          <w:i/>
          <w:iCs/>
          <w:color w:val="000000"/>
          <w:sz w:val="28"/>
          <w:szCs w:val="28"/>
          <w:lang w:val="en-US"/>
        </w:rPr>
        <w:t xml:space="preserve">use the professional one to check that you have covered the issues </w:t>
      </w:r>
      <w:r>
        <w:rPr>
          <w:rFonts w:cs="Times New Roman"/>
          <w:color w:val="000000"/>
          <w:sz w:val="28"/>
          <w:szCs w:val="28"/>
          <w:lang w:val="en-US"/>
        </w:rPr>
        <w:t>[Harvard Business Review on Becoming a High Performance Manager 2003: 59].</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rPr>
          <w:rFonts w:cs="Times New Roman"/>
          <w:color w:val="000000"/>
          <w:sz w:val="28"/>
          <w:szCs w:val="28"/>
        </w:rPr>
      </w:pPr>
      <w:r>
        <w:rPr>
          <w:rFonts w:cs="Times New Roman"/>
          <w:color w:val="000000"/>
          <w:sz w:val="28"/>
          <w:szCs w:val="28"/>
        </w:rPr>
        <w:t>Меньшая степень вероятности сочетается также и с более мягким тоном совета, как именно, по мнению автора, должен поступить реципиент в соответствующей ситуации:</w:t>
      </w:r>
    </w:p>
    <w:p w:rsidR="00167622" w:rsidRDefault="00167622">
      <w:pPr>
        <w:pStyle w:val="Standard"/>
        <w:ind w:firstLine="709"/>
        <w:jc w:val="both"/>
        <w:rPr>
          <w:rFonts w:cs="Times New Roman"/>
          <w:color w:val="000000"/>
          <w:sz w:val="28"/>
          <w:szCs w:val="28"/>
        </w:rPr>
      </w:pPr>
    </w:p>
    <w:p w:rsidR="00167622" w:rsidRPr="00F017A0" w:rsidRDefault="00F017A0">
      <w:pPr>
        <w:pStyle w:val="Standard"/>
        <w:ind w:firstLine="709"/>
        <w:jc w:val="both"/>
        <w:rPr>
          <w:lang w:val="en-US"/>
        </w:rPr>
      </w:pPr>
      <w:r>
        <w:rPr>
          <w:rFonts w:cs="Times New Roman"/>
          <w:b/>
          <w:bCs/>
          <w:i/>
          <w:iCs/>
          <w:color w:val="000000"/>
          <w:sz w:val="28"/>
          <w:szCs w:val="28"/>
          <w:lang w:val="en-US"/>
        </w:rPr>
        <w:lastRenderedPageBreak/>
        <w:t>Should:</w:t>
      </w:r>
      <w:r>
        <w:rPr>
          <w:rFonts w:cs="Times New Roman"/>
          <w:i/>
          <w:iCs/>
          <w:color w:val="000000"/>
          <w:sz w:val="28"/>
          <w:szCs w:val="28"/>
          <w:lang w:val="en-US"/>
        </w:rPr>
        <w:t xml:space="preserve"> Those three approaches </w:t>
      </w:r>
      <w:r>
        <w:rPr>
          <w:rFonts w:cs="Times New Roman"/>
          <w:b/>
          <w:bCs/>
          <w:i/>
          <w:iCs/>
          <w:color w:val="000000"/>
          <w:sz w:val="28"/>
          <w:szCs w:val="28"/>
          <w:lang w:val="en-US"/>
        </w:rPr>
        <w:t>should</w:t>
      </w:r>
      <w:r>
        <w:rPr>
          <w:rFonts w:cs="Times New Roman"/>
          <w:i/>
          <w:iCs/>
          <w:color w:val="000000"/>
          <w:sz w:val="28"/>
          <w:szCs w:val="28"/>
          <w:lang w:val="en-US"/>
        </w:rPr>
        <w:t xml:space="preserve"> sound familiar to anyone who has been involved in many gender initiatives proliferating in the corporate world </w:t>
      </w:r>
      <w:r>
        <w:rPr>
          <w:rFonts w:eastAsia="Georgia" w:cs="Georgia"/>
          <w:color w:val="000000"/>
          <w:sz w:val="28"/>
          <w:szCs w:val="28"/>
          <w:lang w:val="en-US"/>
        </w:rPr>
        <w:t>[Harvard Business Review on Women in Business 2005: 76].</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i/>
          <w:iCs/>
          <w:color w:val="000000"/>
          <w:sz w:val="28"/>
          <w:szCs w:val="28"/>
          <w:lang w:val="en-US"/>
        </w:rPr>
        <w:t>Organizing you</w:t>
      </w:r>
      <w:r>
        <w:rPr>
          <w:rFonts w:cs="Times New Roman"/>
          <w:i/>
          <w:iCs/>
          <w:color w:val="000000"/>
          <w:sz w:val="28"/>
          <w:szCs w:val="28"/>
          <w:lang w:val="en-GB"/>
        </w:rPr>
        <w:t>r</w:t>
      </w:r>
      <w:r>
        <w:rPr>
          <w:rFonts w:cs="Times New Roman"/>
          <w:i/>
          <w:iCs/>
          <w:color w:val="000000"/>
          <w:sz w:val="28"/>
          <w:szCs w:val="28"/>
          <w:lang w:val="en-US"/>
        </w:rPr>
        <w:t xml:space="preserve"> message you </w:t>
      </w:r>
      <w:r>
        <w:rPr>
          <w:rFonts w:cs="Times New Roman"/>
          <w:b/>
          <w:bCs/>
          <w:i/>
          <w:iCs/>
          <w:color w:val="000000"/>
          <w:sz w:val="28"/>
          <w:szCs w:val="28"/>
          <w:lang w:val="en-US"/>
        </w:rPr>
        <w:t>should</w:t>
      </w:r>
      <w:r>
        <w:rPr>
          <w:rFonts w:cs="Times New Roman"/>
          <w:i/>
          <w:iCs/>
          <w:color w:val="000000"/>
          <w:sz w:val="28"/>
          <w:szCs w:val="28"/>
          <w:lang w:val="en-US"/>
        </w:rPr>
        <w:t xml:space="preserve"> answer a lot of questions in the first line to yourself  </w:t>
      </w:r>
      <w:r>
        <w:rPr>
          <w:rFonts w:cs="Times New Roman"/>
          <w:color w:val="000000"/>
          <w:sz w:val="28"/>
          <w:szCs w:val="28"/>
          <w:lang w:val="en-US"/>
        </w:rPr>
        <w:t>[Harvard Business Review on Becoming a High Performance Manager 2003: 13].</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b/>
          <w:bCs/>
          <w:i/>
          <w:iCs/>
          <w:color w:val="000000"/>
          <w:sz w:val="28"/>
          <w:szCs w:val="28"/>
          <w:lang w:val="en-US"/>
        </w:rPr>
        <w:t xml:space="preserve">May: </w:t>
      </w:r>
      <w:r>
        <w:rPr>
          <w:rFonts w:cs="Times New Roman"/>
          <w:i/>
          <w:iCs/>
          <w:color w:val="000000"/>
          <w:sz w:val="28"/>
          <w:szCs w:val="28"/>
          <w:lang w:val="en-US"/>
        </w:rPr>
        <w:t xml:space="preserve">You </w:t>
      </w:r>
      <w:r>
        <w:rPr>
          <w:rFonts w:cs="Times New Roman"/>
          <w:b/>
          <w:bCs/>
          <w:i/>
          <w:iCs/>
          <w:color w:val="000000"/>
          <w:sz w:val="28"/>
          <w:szCs w:val="28"/>
          <w:lang w:val="en-US"/>
        </w:rPr>
        <w:t>may</w:t>
      </w:r>
      <w:r>
        <w:rPr>
          <w:rFonts w:cs="Times New Roman"/>
          <w:i/>
          <w:iCs/>
          <w:color w:val="000000"/>
          <w:sz w:val="28"/>
          <w:szCs w:val="28"/>
          <w:lang w:val="en-US"/>
        </w:rPr>
        <w:t xml:space="preserve"> use figures published by the trade bodies </w:t>
      </w:r>
      <w:r>
        <w:rPr>
          <w:rFonts w:cs="Times New Roman"/>
          <w:color w:val="000000"/>
          <w:sz w:val="28"/>
          <w:szCs w:val="28"/>
          <w:lang w:val="en-US"/>
        </w:rPr>
        <w:t>[Harvard Business Review on Becoming a High Performance Manager 2003: 59].</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You </w:t>
      </w:r>
      <w:r>
        <w:rPr>
          <w:rFonts w:cs="Times New Roman"/>
          <w:b/>
          <w:bCs/>
          <w:i/>
          <w:iCs/>
          <w:color w:val="000000"/>
          <w:sz w:val="28"/>
          <w:szCs w:val="28"/>
          <w:lang w:val="en-US"/>
        </w:rPr>
        <w:t>may</w:t>
      </w:r>
      <w:r>
        <w:rPr>
          <w:rFonts w:cs="Times New Roman"/>
          <w:i/>
          <w:iCs/>
          <w:color w:val="000000"/>
          <w:sz w:val="28"/>
          <w:szCs w:val="28"/>
          <w:lang w:val="en-US"/>
        </w:rPr>
        <w:t xml:space="preserve"> find a journalist who has gathered a lot of information for an article and they may share some of this with you </w:t>
      </w:r>
      <w:r>
        <w:rPr>
          <w:rFonts w:cs="Times New Roman"/>
          <w:color w:val="000000"/>
          <w:sz w:val="28"/>
          <w:szCs w:val="28"/>
          <w:lang w:val="en-US"/>
        </w:rPr>
        <w:t>[Finch 2006: 12].</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Companies </w:t>
      </w:r>
      <w:r>
        <w:rPr>
          <w:rFonts w:cs="Times New Roman"/>
          <w:b/>
          <w:bCs/>
          <w:i/>
          <w:iCs/>
          <w:color w:val="000000"/>
          <w:sz w:val="28"/>
          <w:szCs w:val="28"/>
          <w:lang w:val="en-US"/>
        </w:rPr>
        <w:t>may</w:t>
      </w:r>
      <w:r>
        <w:rPr>
          <w:rFonts w:cs="Times New Roman"/>
          <w:i/>
          <w:iCs/>
          <w:color w:val="000000"/>
          <w:sz w:val="28"/>
          <w:szCs w:val="28"/>
          <w:lang w:val="en-US"/>
        </w:rPr>
        <w:t xml:space="preserve"> also be able to redirect women's desire to give back to the community by asking them to become involved in mentoring and formal women's networks within the company </w:t>
      </w:r>
      <w:r>
        <w:rPr>
          <w:rFonts w:eastAsia="Georgia" w:cs="Georgia"/>
          <w:color w:val="000000"/>
          <w:sz w:val="28"/>
          <w:szCs w:val="28"/>
          <w:lang w:val="en-US"/>
        </w:rPr>
        <w:t>[Harvard Business Review on Women in Business 2005: 22].</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If you want grants from a regulatory authority then there is an extra piece of research to carry out: the authority </w:t>
      </w:r>
      <w:r>
        <w:rPr>
          <w:rFonts w:cs="Times New Roman"/>
          <w:b/>
          <w:bCs/>
          <w:i/>
          <w:iCs/>
          <w:color w:val="000000"/>
          <w:sz w:val="28"/>
          <w:szCs w:val="28"/>
          <w:lang w:val="en-US"/>
        </w:rPr>
        <w:t>may</w:t>
      </w:r>
      <w:r>
        <w:rPr>
          <w:rFonts w:cs="Times New Roman"/>
          <w:i/>
          <w:iCs/>
          <w:color w:val="000000"/>
          <w:sz w:val="28"/>
          <w:szCs w:val="28"/>
          <w:lang w:val="en-US"/>
        </w:rPr>
        <w:t xml:space="preserve"> well give guidance setting out its objectives for investment </w:t>
      </w:r>
      <w:r>
        <w:rPr>
          <w:rFonts w:cs="Times New Roman"/>
          <w:color w:val="000000"/>
          <w:sz w:val="28"/>
          <w:szCs w:val="28"/>
          <w:lang w:val="en-US"/>
        </w:rPr>
        <w:t>[Harvard Business Review on Motivating People 2002: 55].</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There </w:t>
      </w:r>
      <w:r>
        <w:rPr>
          <w:rFonts w:cs="Times New Roman"/>
          <w:b/>
          <w:bCs/>
          <w:i/>
          <w:iCs/>
          <w:color w:val="000000"/>
          <w:sz w:val="28"/>
          <w:szCs w:val="28"/>
          <w:lang w:val="en-US"/>
        </w:rPr>
        <w:t>may</w:t>
      </w:r>
      <w:r>
        <w:rPr>
          <w:rFonts w:cs="Times New Roman"/>
          <w:i/>
          <w:iCs/>
          <w:color w:val="000000"/>
          <w:sz w:val="28"/>
          <w:szCs w:val="28"/>
          <w:lang w:val="en-US"/>
        </w:rPr>
        <w:t xml:space="preserve"> be weaknesses in your team. You </w:t>
      </w:r>
      <w:r>
        <w:rPr>
          <w:rFonts w:cs="Times New Roman"/>
          <w:b/>
          <w:bCs/>
          <w:i/>
          <w:iCs/>
          <w:color w:val="000000"/>
          <w:sz w:val="28"/>
          <w:szCs w:val="28"/>
          <w:lang w:val="en-US"/>
        </w:rPr>
        <w:t>may</w:t>
      </w:r>
      <w:r>
        <w:rPr>
          <w:rFonts w:cs="Times New Roman"/>
          <w:i/>
          <w:iCs/>
          <w:color w:val="000000"/>
          <w:sz w:val="28"/>
          <w:szCs w:val="28"/>
          <w:lang w:val="en-US"/>
        </w:rPr>
        <w:t xml:space="preserve"> lack an accountant or a  marketing person; you </w:t>
      </w:r>
      <w:r>
        <w:rPr>
          <w:rFonts w:cs="Times New Roman"/>
          <w:b/>
          <w:bCs/>
          <w:i/>
          <w:iCs/>
          <w:color w:val="000000"/>
          <w:sz w:val="28"/>
          <w:szCs w:val="28"/>
          <w:lang w:val="en-US"/>
        </w:rPr>
        <w:t>may</w:t>
      </w:r>
      <w:r>
        <w:rPr>
          <w:rFonts w:cs="Times New Roman"/>
          <w:i/>
          <w:iCs/>
          <w:color w:val="000000"/>
          <w:sz w:val="28"/>
          <w:szCs w:val="28"/>
          <w:lang w:val="en-US"/>
        </w:rPr>
        <w:t xml:space="preserve"> need an IT expert </w:t>
      </w:r>
      <w:r>
        <w:rPr>
          <w:rFonts w:cs="Times New Roman"/>
          <w:color w:val="000000"/>
          <w:sz w:val="28"/>
          <w:szCs w:val="28"/>
          <w:lang w:val="en-US"/>
        </w:rPr>
        <w:t>[Harvard Business Review on Motivating People 2002: 55].</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b/>
          <w:bCs/>
          <w:i/>
          <w:iCs/>
          <w:color w:val="000000"/>
          <w:sz w:val="28"/>
          <w:szCs w:val="28"/>
          <w:lang w:val="en-GB"/>
        </w:rPr>
        <w:t xml:space="preserve">Could: </w:t>
      </w:r>
      <w:r>
        <w:rPr>
          <w:rFonts w:cs="Times New Roman"/>
          <w:i/>
          <w:iCs/>
          <w:color w:val="000000"/>
          <w:sz w:val="28"/>
          <w:szCs w:val="28"/>
          <w:lang w:val="en-GB"/>
        </w:rPr>
        <w:t xml:space="preserve">They </w:t>
      </w:r>
      <w:r>
        <w:rPr>
          <w:rFonts w:cs="Times New Roman"/>
          <w:i/>
          <w:iCs/>
          <w:color w:val="000000"/>
          <w:sz w:val="28"/>
          <w:szCs w:val="28"/>
          <w:lang w:val="en-US"/>
        </w:rPr>
        <w:t>[</w:t>
      </w:r>
      <w:r>
        <w:rPr>
          <w:rFonts w:cs="Times New Roman"/>
          <w:i/>
          <w:iCs/>
          <w:color w:val="000000"/>
          <w:sz w:val="28"/>
          <w:szCs w:val="28"/>
          <w:lang w:val="en-GB"/>
        </w:rPr>
        <w:t>industrial companies</w:t>
      </w:r>
      <w:r>
        <w:rPr>
          <w:rFonts w:cs="Times New Roman"/>
          <w:i/>
          <w:iCs/>
          <w:color w:val="000000"/>
          <w:sz w:val="28"/>
          <w:szCs w:val="28"/>
          <w:lang w:val="en-US"/>
        </w:rPr>
        <w:t>]</w:t>
      </w:r>
      <w:r>
        <w:rPr>
          <w:rFonts w:cs="Times New Roman"/>
          <w:i/>
          <w:iCs/>
          <w:color w:val="000000"/>
          <w:sz w:val="28"/>
          <w:szCs w:val="28"/>
          <w:lang w:val="en-GB"/>
        </w:rPr>
        <w:t xml:space="preserve"> </w:t>
      </w:r>
      <w:r>
        <w:rPr>
          <w:rFonts w:cs="Times New Roman"/>
          <w:b/>
          <w:bCs/>
          <w:i/>
          <w:iCs/>
          <w:color w:val="000000"/>
          <w:sz w:val="28"/>
          <w:szCs w:val="28"/>
          <w:lang w:val="en-GB"/>
        </w:rPr>
        <w:t>could</w:t>
      </w:r>
      <w:r>
        <w:rPr>
          <w:rFonts w:cs="Times New Roman"/>
          <w:i/>
          <w:iCs/>
          <w:color w:val="000000"/>
          <w:sz w:val="28"/>
          <w:szCs w:val="28"/>
          <w:lang w:val="en-GB"/>
        </w:rPr>
        <w:t xml:space="preserve"> separate funding from new-product-development, decisions and hiring from promotion decisions. They </w:t>
      </w:r>
      <w:r>
        <w:rPr>
          <w:rFonts w:cs="Times New Roman"/>
          <w:b/>
          <w:bCs/>
          <w:i/>
          <w:iCs/>
          <w:color w:val="000000"/>
          <w:sz w:val="28"/>
          <w:szCs w:val="28"/>
          <w:lang w:val="en-GB"/>
        </w:rPr>
        <w:t>could</w:t>
      </w:r>
      <w:r>
        <w:rPr>
          <w:rFonts w:cs="Times New Roman"/>
          <w:i/>
          <w:iCs/>
          <w:color w:val="000000"/>
          <w:sz w:val="28"/>
          <w:szCs w:val="28"/>
          <w:lang w:val="en-GB"/>
        </w:rPr>
        <w:t xml:space="preserve"> </w:t>
      </w:r>
      <w:r>
        <w:rPr>
          <w:rFonts w:cs="Times New Roman"/>
          <w:i/>
          <w:iCs/>
          <w:color w:val="000000"/>
          <w:sz w:val="28"/>
          <w:szCs w:val="28"/>
          <w:lang w:val="en-GB"/>
        </w:rPr>
        <w:lastRenderedPageBreak/>
        <w:t xml:space="preserve">keep deliberations on whether to discontinue lines from day-to-day management decisions </w:t>
      </w:r>
      <w:r>
        <w:rPr>
          <w:rFonts w:cs="Times New Roman"/>
          <w:color w:val="000000"/>
          <w:sz w:val="28"/>
          <w:szCs w:val="28"/>
          <w:lang w:val="en-US"/>
        </w:rPr>
        <w:t>[Harvard Business Review On Managing Projects 2005: 80].</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b/>
          <w:bCs/>
          <w:i/>
          <w:iCs/>
          <w:color w:val="000000"/>
          <w:sz w:val="28"/>
          <w:szCs w:val="28"/>
          <w:lang w:val="en-US"/>
        </w:rPr>
        <w:t>Might:</w:t>
      </w:r>
      <w:r>
        <w:rPr>
          <w:rFonts w:cs="Times New Roman"/>
          <w:b/>
          <w:bCs/>
          <w:color w:val="000000"/>
          <w:sz w:val="28"/>
          <w:szCs w:val="28"/>
          <w:lang w:val="en-US"/>
        </w:rPr>
        <w:t xml:space="preserve"> </w:t>
      </w:r>
      <w:r>
        <w:rPr>
          <w:rFonts w:cs="Times New Roman"/>
          <w:i/>
          <w:iCs/>
          <w:color w:val="000000"/>
          <w:sz w:val="28"/>
          <w:szCs w:val="28"/>
          <w:lang w:val="en-US"/>
        </w:rPr>
        <w:t xml:space="preserve">The reader </w:t>
      </w:r>
      <w:r>
        <w:rPr>
          <w:rFonts w:cs="Times New Roman"/>
          <w:b/>
          <w:bCs/>
          <w:i/>
          <w:iCs/>
          <w:color w:val="000000"/>
          <w:sz w:val="28"/>
          <w:szCs w:val="28"/>
          <w:lang w:val="en-US"/>
        </w:rPr>
        <w:t>might</w:t>
      </w:r>
      <w:r>
        <w:rPr>
          <w:rFonts w:cs="Times New Roman"/>
          <w:i/>
          <w:iCs/>
          <w:color w:val="000000"/>
          <w:sz w:val="28"/>
          <w:szCs w:val="28"/>
          <w:lang w:val="en-US"/>
        </w:rPr>
        <w:t xml:space="preserve"> miss the main point or </w:t>
      </w:r>
      <w:r>
        <w:rPr>
          <w:rFonts w:cs="Times New Roman"/>
          <w:b/>
          <w:bCs/>
          <w:i/>
          <w:iCs/>
          <w:color w:val="000000"/>
          <w:sz w:val="28"/>
          <w:szCs w:val="28"/>
          <w:lang w:val="en-US"/>
        </w:rPr>
        <w:t>might</w:t>
      </w:r>
      <w:r>
        <w:rPr>
          <w:rFonts w:cs="Times New Roman"/>
          <w:i/>
          <w:iCs/>
          <w:color w:val="000000"/>
          <w:sz w:val="28"/>
          <w:szCs w:val="28"/>
          <w:lang w:val="en-US"/>
        </w:rPr>
        <w:t xml:space="preserve"> misinterpret the importance of the message </w:t>
      </w:r>
      <w:r>
        <w:rPr>
          <w:rFonts w:cs="Times New Roman"/>
          <w:color w:val="000000"/>
          <w:sz w:val="28"/>
          <w:szCs w:val="28"/>
          <w:lang w:val="en-US"/>
        </w:rPr>
        <w:t>[Harvard Business Review on Becoming a High Performance Manager 2003: 13].</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color w:val="000000"/>
          <w:sz w:val="28"/>
          <w:szCs w:val="28"/>
        </w:rPr>
        <w:t xml:space="preserve">Прогнозы и предсказания автора, субъективно имеющие высокую степень вероятности, направленные на будущее время, выражаются глаголом </w:t>
      </w:r>
      <w:r>
        <w:rPr>
          <w:rFonts w:cs="Times New Roman"/>
          <w:b/>
          <w:bCs/>
          <w:i/>
          <w:iCs/>
          <w:color w:val="000000"/>
          <w:sz w:val="28"/>
          <w:szCs w:val="28"/>
          <w:lang w:val="en-GB"/>
        </w:rPr>
        <w:t>will</w:t>
      </w:r>
      <w:r>
        <w:rPr>
          <w:rFonts w:cs="Times New Roman"/>
          <w:b/>
          <w:bCs/>
          <w:i/>
          <w:iCs/>
          <w:color w:val="000000"/>
          <w:sz w:val="28"/>
          <w:szCs w:val="28"/>
        </w:rPr>
        <w:t xml:space="preserve">. </w:t>
      </w:r>
      <w:r>
        <w:rPr>
          <w:rFonts w:cs="Times New Roman"/>
          <w:color w:val="000000"/>
          <w:sz w:val="28"/>
          <w:szCs w:val="28"/>
        </w:rPr>
        <w:t>В данном случае субъект речи представляет реципиенту наиболее, по его мнению, вероятную версию развития событий. При этом автор обращается как к предсказанию внешних факторов, так и пытается, исходя из личного опыта, спрогнозировать поведение реципиента в той или иной ситуации. С точки зрения речевого воздействия, подобное моделирование действий адресата представляет собой имплицитное убеждение поступить наиболее целесообразным по мнению адресанта образом. Можно</w:t>
      </w:r>
      <w:r>
        <w:rPr>
          <w:rFonts w:cs="Times New Roman"/>
          <w:color w:val="000000"/>
          <w:sz w:val="28"/>
          <w:szCs w:val="28"/>
          <w:lang w:val="en-US"/>
        </w:rPr>
        <w:t xml:space="preserve"> </w:t>
      </w:r>
      <w:r>
        <w:rPr>
          <w:rFonts w:cs="Times New Roman"/>
          <w:color w:val="000000"/>
          <w:sz w:val="28"/>
          <w:szCs w:val="28"/>
        </w:rPr>
        <w:t>проиллюстрировать</w:t>
      </w:r>
      <w:r>
        <w:rPr>
          <w:rFonts w:cs="Times New Roman"/>
          <w:color w:val="000000"/>
          <w:sz w:val="28"/>
          <w:szCs w:val="28"/>
          <w:lang w:val="en-US"/>
        </w:rPr>
        <w:t xml:space="preserve"> </w:t>
      </w:r>
      <w:r>
        <w:rPr>
          <w:rFonts w:cs="Times New Roman"/>
          <w:color w:val="000000"/>
          <w:sz w:val="28"/>
          <w:szCs w:val="28"/>
        </w:rPr>
        <w:t>это</w:t>
      </w:r>
      <w:r>
        <w:rPr>
          <w:rFonts w:cs="Times New Roman"/>
          <w:color w:val="000000"/>
          <w:sz w:val="28"/>
          <w:szCs w:val="28"/>
          <w:lang w:val="en-US"/>
        </w:rPr>
        <w:t xml:space="preserve"> </w:t>
      </w:r>
      <w:r>
        <w:rPr>
          <w:rFonts w:cs="Times New Roman"/>
          <w:color w:val="000000"/>
          <w:sz w:val="28"/>
          <w:szCs w:val="28"/>
        </w:rPr>
        <w:t>следующими</w:t>
      </w:r>
      <w:r>
        <w:rPr>
          <w:rFonts w:cs="Times New Roman"/>
          <w:color w:val="000000"/>
          <w:sz w:val="28"/>
          <w:szCs w:val="28"/>
          <w:lang w:val="en-US"/>
        </w:rPr>
        <w:t xml:space="preserve"> </w:t>
      </w:r>
      <w:r>
        <w:rPr>
          <w:rFonts w:cs="Times New Roman"/>
          <w:color w:val="000000"/>
          <w:sz w:val="28"/>
          <w:szCs w:val="28"/>
        </w:rPr>
        <w:t>примерами</w:t>
      </w:r>
      <w:r>
        <w:rPr>
          <w:rFonts w:cs="Times New Roman"/>
          <w:color w:val="000000"/>
          <w:sz w:val="28"/>
          <w:szCs w:val="28"/>
          <w:lang w:val="en-US"/>
        </w:rPr>
        <w:t>:</w:t>
      </w:r>
    </w:p>
    <w:p w:rsidR="00167622" w:rsidRDefault="00167622">
      <w:pPr>
        <w:pStyle w:val="Standard"/>
        <w:ind w:firstLine="709"/>
        <w:jc w:val="both"/>
        <w:rPr>
          <w:color w:val="000000"/>
          <w:sz w:val="28"/>
          <w:szCs w:val="28"/>
          <w:lang w:val="en-US"/>
        </w:rPr>
      </w:pPr>
    </w:p>
    <w:p w:rsidR="00167622" w:rsidRPr="00F017A0" w:rsidRDefault="00F017A0">
      <w:pPr>
        <w:pStyle w:val="Standard"/>
        <w:tabs>
          <w:tab w:val="left" w:pos="1418"/>
        </w:tabs>
        <w:ind w:left="709" w:firstLine="0"/>
        <w:jc w:val="both"/>
        <w:rPr>
          <w:lang w:val="en-US"/>
        </w:rPr>
      </w:pPr>
      <w:r>
        <w:rPr>
          <w:rFonts w:cs="Times New Roman"/>
          <w:b/>
          <w:bCs/>
          <w:color w:val="000000"/>
          <w:sz w:val="28"/>
          <w:szCs w:val="28"/>
          <w:lang w:val="en-US"/>
        </w:rPr>
        <w:t xml:space="preserve">– прогноз </w:t>
      </w:r>
      <w:r>
        <w:rPr>
          <w:rFonts w:cs="Times New Roman"/>
          <w:b/>
          <w:bCs/>
          <w:color w:val="000000"/>
          <w:sz w:val="28"/>
          <w:szCs w:val="28"/>
        </w:rPr>
        <w:t>развития</w:t>
      </w:r>
      <w:r>
        <w:rPr>
          <w:rFonts w:cs="Times New Roman"/>
          <w:b/>
          <w:bCs/>
          <w:color w:val="000000"/>
          <w:sz w:val="28"/>
          <w:szCs w:val="28"/>
          <w:lang w:val="en-US"/>
        </w:rPr>
        <w:t xml:space="preserve"> </w:t>
      </w:r>
      <w:r>
        <w:rPr>
          <w:rFonts w:cs="Times New Roman"/>
          <w:b/>
          <w:bCs/>
          <w:color w:val="000000"/>
          <w:sz w:val="28"/>
          <w:szCs w:val="28"/>
        </w:rPr>
        <w:t>ситуации</w:t>
      </w:r>
      <w:r>
        <w:rPr>
          <w:rFonts w:cs="Times New Roman"/>
          <w:b/>
          <w:bCs/>
          <w:color w:val="000000"/>
          <w:sz w:val="28"/>
          <w:szCs w:val="28"/>
          <w:lang w:val="en-US"/>
        </w:rPr>
        <w:t>:</w:t>
      </w:r>
      <w:r>
        <w:rPr>
          <w:rFonts w:cs="Times New Roman"/>
          <w:color w:val="000000"/>
          <w:sz w:val="28"/>
          <w:szCs w:val="28"/>
          <w:lang w:val="en-US"/>
        </w:rPr>
        <w:t xml:space="preserve"> </w:t>
      </w:r>
      <w:r>
        <w:rPr>
          <w:rFonts w:cs="Times New Roman"/>
          <w:i/>
          <w:iCs/>
          <w:color w:val="000000"/>
          <w:sz w:val="28"/>
          <w:szCs w:val="28"/>
          <w:lang w:val="en-US"/>
        </w:rPr>
        <w:t xml:space="preserve">But creation of a flexible organization </w:t>
      </w:r>
      <w:r>
        <w:rPr>
          <w:rFonts w:cs="Times New Roman"/>
          <w:b/>
          <w:bCs/>
          <w:i/>
          <w:iCs/>
          <w:color w:val="000000"/>
          <w:sz w:val="28"/>
          <w:szCs w:val="28"/>
          <w:lang w:val="en-US"/>
        </w:rPr>
        <w:t>will</w:t>
      </w:r>
      <w:r>
        <w:rPr>
          <w:rFonts w:cs="Times New Roman"/>
          <w:i/>
          <w:iCs/>
          <w:color w:val="000000"/>
          <w:sz w:val="28"/>
          <w:szCs w:val="28"/>
          <w:lang w:val="en-US"/>
        </w:rPr>
        <w:t xml:space="preserve"> impose psychological and emotional traumas on the organization's employees</w:t>
      </w:r>
      <w:r>
        <w:rPr>
          <w:rFonts w:cs="Times New Roman"/>
          <w:color w:val="000000"/>
          <w:sz w:val="28"/>
          <w:szCs w:val="28"/>
          <w:lang w:val="en-US"/>
        </w:rPr>
        <w:t xml:space="preserve"> </w:t>
      </w:r>
      <w:r>
        <w:rPr>
          <w:rFonts w:eastAsia="Georgia" w:cs="Georgia"/>
          <w:color w:val="000000"/>
          <w:sz w:val="28"/>
          <w:szCs w:val="28"/>
          <w:lang w:val="en-US"/>
        </w:rPr>
        <w:t>[Harvard Business Review on Customer Relationship Management 2002: 24].</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rPr>
          <w:rFonts w:cs="Times New Roman"/>
          <w:color w:val="000000"/>
          <w:sz w:val="28"/>
          <w:szCs w:val="28"/>
        </w:rPr>
      </w:pPr>
      <w:r>
        <w:rPr>
          <w:rFonts w:cs="Times New Roman"/>
          <w:color w:val="000000"/>
          <w:sz w:val="28"/>
          <w:szCs w:val="28"/>
        </w:rPr>
        <w:t>В следующем примере стилистическая нагруженность предложения повышается за счет инверсии, служащей аттрактантом внимания реципиента, и парентетической вставки, которая  нарушает плавное течение речи, однако делает предложение информационно более полным:</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cs="Times New Roman"/>
          <w:i/>
          <w:iCs/>
          <w:color w:val="000000"/>
          <w:sz w:val="28"/>
          <w:szCs w:val="28"/>
          <w:lang w:val="en-GB"/>
        </w:rPr>
        <w:t xml:space="preserve">Learning, teaching and transferring knowledge across the boundaries </w:t>
      </w:r>
      <w:r>
        <w:rPr>
          <w:rFonts w:cs="Times New Roman"/>
          <w:b/>
          <w:bCs/>
          <w:i/>
          <w:iCs/>
          <w:color w:val="000000"/>
          <w:sz w:val="28"/>
          <w:szCs w:val="28"/>
          <w:lang w:val="en-GB"/>
        </w:rPr>
        <w:t>will</w:t>
      </w:r>
      <w:r>
        <w:rPr>
          <w:rFonts w:cs="Times New Roman"/>
          <w:i/>
          <w:iCs/>
          <w:color w:val="000000"/>
          <w:sz w:val="28"/>
          <w:szCs w:val="28"/>
          <w:lang w:val="en-GB"/>
        </w:rPr>
        <w:t xml:space="preserve"> </w:t>
      </w:r>
      <w:r>
        <w:rPr>
          <w:rFonts w:cs="Times New Roman"/>
          <w:i/>
          <w:iCs/>
          <w:color w:val="000000"/>
          <w:sz w:val="28"/>
          <w:szCs w:val="28"/>
          <w:lang w:val="en-GB"/>
        </w:rPr>
        <w:lastRenderedPageBreak/>
        <w:t xml:space="preserve">become essential skills. So, too, </w:t>
      </w:r>
      <w:r>
        <w:rPr>
          <w:rFonts w:cs="Times New Roman"/>
          <w:b/>
          <w:bCs/>
          <w:i/>
          <w:iCs/>
          <w:color w:val="000000"/>
          <w:sz w:val="28"/>
          <w:szCs w:val="28"/>
          <w:lang w:val="en-GB"/>
        </w:rPr>
        <w:t>will</w:t>
      </w:r>
      <w:r>
        <w:rPr>
          <w:rFonts w:cs="Times New Roman"/>
          <w:i/>
          <w:iCs/>
          <w:color w:val="000000"/>
          <w:sz w:val="28"/>
          <w:szCs w:val="28"/>
          <w:lang w:val="en-GB"/>
        </w:rPr>
        <w:t xml:space="preserve"> the ability to attract – and retain – the right employees </w:t>
      </w:r>
      <w:r>
        <w:rPr>
          <w:rFonts w:eastAsia="Georgia" w:cs="Georgia"/>
          <w:color w:val="000000"/>
          <w:sz w:val="28"/>
          <w:szCs w:val="28"/>
          <w:lang w:val="en-US"/>
        </w:rPr>
        <w:t>[Harvard Business Review on Customer Relationship Management 2002: 24].</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i/>
          <w:iCs/>
          <w:color w:val="000000"/>
          <w:sz w:val="28"/>
          <w:szCs w:val="28"/>
          <w:lang w:val="en-GB"/>
        </w:rPr>
        <w:t xml:space="preserve">Traditional pricing </w:t>
      </w:r>
      <w:r>
        <w:rPr>
          <w:rFonts w:cs="Times New Roman"/>
          <w:b/>
          <w:bCs/>
          <w:i/>
          <w:iCs/>
          <w:color w:val="000000"/>
          <w:sz w:val="28"/>
          <w:szCs w:val="28"/>
          <w:lang w:val="en-GB"/>
        </w:rPr>
        <w:t xml:space="preserve">won't </w:t>
      </w:r>
      <w:r>
        <w:rPr>
          <w:rFonts w:cs="Times New Roman"/>
          <w:i/>
          <w:iCs/>
          <w:color w:val="000000"/>
          <w:sz w:val="28"/>
          <w:szCs w:val="28"/>
          <w:lang w:val="en-GB"/>
        </w:rPr>
        <w:t xml:space="preserve">disappear entirely </w:t>
      </w:r>
      <w:r>
        <w:rPr>
          <w:rFonts w:eastAsia="Georgia" w:cs="Georgia"/>
          <w:color w:val="000000"/>
          <w:sz w:val="28"/>
          <w:szCs w:val="28"/>
          <w:lang w:val="en-US"/>
        </w:rPr>
        <w:t>[Harvard Business Review on Customer Relationship Management 2002: 22].</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pPr>
      <w:r>
        <w:rPr>
          <w:rFonts w:cs="Times New Roman"/>
          <w:color w:val="000000"/>
          <w:sz w:val="28"/>
          <w:szCs w:val="28"/>
        </w:rPr>
        <w:t xml:space="preserve">Для того, чтобы описать далекую от реальности ситуацию и создать в тексте дополнительное измерение, автор обращается к использованию глагола </w:t>
      </w:r>
      <w:r>
        <w:rPr>
          <w:rFonts w:cs="Times New Roman"/>
          <w:i/>
          <w:iCs/>
          <w:color w:val="000000"/>
          <w:sz w:val="28"/>
          <w:szCs w:val="28"/>
          <w:lang w:val="en-US"/>
        </w:rPr>
        <w:t>would</w:t>
      </w:r>
      <w:r>
        <w:rPr>
          <w:rFonts w:cs="Times New Roman"/>
          <w:color w:val="000000"/>
          <w:sz w:val="28"/>
          <w:szCs w:val="28"/>
        </w:rPr>
        <w:t xml:space="preserve"> и других средств лексико-грамматического выражения сослагательного наклонения, передающих нереальность определенного факта или события:</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eastAsia="Georgia" w:cs="Georgia"/>
          <w:b/>
          <w:bCs/>
          <w:i/>
          <w:iCs/>
          <w:color w:val="000000"/>
          <w:sz w:val="28"/>
          <w:szCs w:val="28"/>
          <w:lang w:val="en-US"/>
        </w:rPr>
        <w:t>Would:</w:t>
      </w:r>
      <w:r>
        <w:rPr>
          <w:rFonts w:eastAsia="Georgia" w:cs="Georgia"/>
          <w:i/>
          <w:iCs/>
          <w:color w:val="000000"/>
          <w:sz w:val="28"/>
          <w:szCs w:val="28"/>
          <w:lang w:val="en-US"/>
        </w:rPr>
        <w:t xml:space="preserve"> </w:t>
      </w:r>
      <w:r>
        <w:rPr>
          <w:rFonts w:eastAsia="Georgia" w:cs="Georgia"/>
          <w:b/>
          <w:bCs/>
          <w:i/>
          <w:iCs/>
          <w:color w:val="000000"/>
          <w:sz w:val="28"/>
          <w:szCs w:val="28"/>
          <w:lang w:val="en-US"/>
        </w:rPr>
        <w:t>If</w:t>
      </w:r>
      <w:r>
        <w:rPr>
          <w:rFonts w:eastAsia="Georgia" w:cs="Georgia"/>
          <w:i/>
          <w:iCs/>
          <w:color w:val="000000"/>
          <w:sz w:val="28"/>
          <w:szCs w:val="28"/>
          <w:lang w:val="en-US"/>
        </w:rPr>
        <w:t xml:space="preserve"> there </w:t>
      </w:r>
      <w:r>
        <w:rPr>
          <w:rFonts w:eastAsia="Georgia" w:cs="Georgia"/>
          <w:b/>
          <w:bCs/>
          <w:i/>
          <w:iCs/>
          <w:color w:val="000000"/>
          <w:sz w:val="28"/>
          <w:szCs w:val="28"/>
          <w:lang w:val="en-US"/>
        </w:rPr>
        <w:t>were</w:t>
      </w:r>
      <w:r>
        <w:rPr>
          <w:rFonts w:eastAsia="Georgia" w:cs="Georgia"/>
          <w:i/>
          <w:iCs/>
          <w:color w:val="000000"/>
          <w:sz w:val="28"/>
          <w:szCs w:val="28"/>
          <w:lang w:val="en-US"/>
        </w:rPr>
        <w:t xml:space="preserve"> only one ideal position, there </w:t>
      </w:r>
      <w:r>
        <w:rPr>
          <w:rFonts w:eastAsia="Georgia" w:cs="Georgia"/>
          <w:b/>
          <w:bCs/>
          <w:i/>
          <w:iCs/>
          <w:color w:val="000000"/>
          <w:sz w:val="28"/>
          <w:szCs w:val="28"/>
          <w:lang w:val="en-US"/>
        </w:rPr>
        <w:t>would</w:t>
      </w:r>
      <w:r>
        <w:rPr>
          <w:rFonts w:eastAsia="Georgia" w:cs="Georgia"/>
          <w:i/>
          <w:iCs/>
          <w:color w:val="000000"/>
          <w:sz w:val="28"/>
          <w:szCs w:val="28"/>
          <w:lang w:val="en-US"/>
        </w:rPr>
        <w:t xml:space="preserve"> be no need for strategy. </w:t>
      </w:r>
      <w:r>
        <w:rPr>
          <w:rFonts w:eastAsia="Georgia" w:cs="Georgia"/>
          <w:i/>
          <w:iCs/>
          <w:color w:val="000000"/>
          <w:sz w:val="28"/>
          <w:szCs w:val="28"/>
          <w:lang w:val="en-GB"/>
        </w:rPr>
        <w:t>Companies</w:t>
      </w:r>
      <w:r>
        <w:rPr>
          <w:rFonts w:eastAsia="Georgia" w:cs="Georgia"/>
          <w:i/>
          <w:iCs/>
          <w:color w:val="000000"/>
          <w:sz w:val="28"/>
          <w:szCs w:val="28"/>
          <w:lang w:val="en-US"/>
        </w:rPr>
        <w:t xml:space="preserve"> </w:t>
      </w:r>
      <w:r>
        <w:rPr>
          <w:rFonts w:eastAsia="Georgia" w:cs="Georgia"/>
          <w:b/>
          <w:bCs/>
          <w:i/>
          <w:iCs/>
          <w:color w:val="000000"/>
          <w:sz w:val="28"/>
          <w:szCs w:val="28"/>
          <w:lang w:val="en-US"/>
        </w:rPr>
        <w:t>would</w:t>
      </w:r>
      <w:r>
        <w:rPr>
          <w:rFonts w:eastAsia="Georgia" w:cs="Georgia"/>
          <w:i/>
          <w:iCs/>
          <w:color w:val="000000"/>
          <w:sz w:val="28"/>
          <w:szCs w:val="28"/>
          <w:lang w:val="en-US"/>
        </w:rPr>
        <w:t xml:space="preserve"> face a simple imperative — win the race to discover and reempt it. The essence of strategic positioning is to choose activities that are different from rivals’. </w:t>
      </w:r>
      <w:r>
        <w:rPr>
          <w:rFonts w:eastAsia="Georgia" w:cs="Georgia"/>
          <w:b/>
          <w:bCs/>
          <w:i/>
          <w:iCs/>
          <w:color w:val="000000"/>
          <w:sz w:val="28"/>
          <w:szCs w:val="28"/>
          <w:lang w:val="en-US"/>
        </w:rPr>
        <w:t>If</w:t>
      </w:r>
      <w:r>
        <w:rPr>
          <w:rFonts w:eastAsia="Georgia" w:cs="Georgia"/>
          <w:i/>
          <w:iCs/>
          <w:color w:val="000000"/>
          <w:sz w:val="28"/>
          <w:szCs w:val="28"/>
          <w:lang w:val="en-US"/>
        </w:rPr>
        <w:t xml:space="preserve"> the same set of activities </w:t>
      </w:r>
      <w:r>
        <w:rPr>
          <w:rFonts w:eastAsia="Georgia" w:cs="Georgia"/>
          <w:b/>
          <w:bCs/>
          <w:i/>
          <w:iCs/>
          <w:color w:val="000000"/>
          <w:sz w:val="28"/>
          <w:szCs w:val="28"/>
          <w:lang w:val="en-US"/>
        </w:rPr>
        <w:t>were</w:t>
      </w:r>
      <w:r>
        <w:rPr>
          <w:rFonts w:eastAsia="Georgia" w:cs="Georgia"/>
          <w:i/>
          <w:iCs/>
          <w:color w:val="000000"/>
          <w:sz w:val="28"/>
          <w:szCs w:val="28"/>
          <w:lang w:val="en-US"/>
        </w:rPr>
        <w:t xml:space="preserve"> used to produce all varieties, meet all needs, and access all customers, companies </w:t>
      </w:r>
      <w:r>
        <w:rPr>
          <w:rFonts w:eastAsia="Georgia" w:cs="Georgia"/>
          <w:b/>
          <w:bCs/>
          <w:i/>
          <w:iCs/>
          <w:color w:val="000000"/>
          <w:sz w:val="28"/>
          <w:szCs w:val="28"/>
          <w:lang w:val="en-US"/>
        </w:rPr>
        <w:t>could</w:t>
      </w:r>
      <w:r>
        <w:rPr>
          <w:rFonts w:eastAsia="Georgia" w:cs="Georgia"/>
          <w:i/>
          <w:iCs/>
          <w:color w:val="000000"/>
          <w:sz w:val="28"/>
          <w:szCs w:val="28"/>
          <w:lang w:val="en-US"/>
        </w:rPr>
        <w:t xml:space="preserve"> easily shift among them and operational effectiveness </w:t>
      </w:r>
      <w:r>
        <w:rPr>
          <w:rFonts w:eastAsia="Georgia" w:cs="Georgia"/>
          <w:b/>
          <w:bCs/>
          <w:i/>
          <w:iCs/>
          <w:color w:val="000000"/>
          <w:sz w:val="28"/>
          <w:szCs w:val="28"/>
          <w:lang w:val="en-US"/>
        </w:rPr>
        <w:t xml:space="preserve">would </w:t>
      </w:r>
      <w:r>
        <w:rPr>
          <w:rFonts w:eastAsia="Georgia" w:cs="Georgia"/>
          <w:i/>
          <w:iCs/>
          <w:color w:val="000000"/>
          <w:sz w:val="28"/>
          <w:szCs w:val="28"/>
          <w:lang w:val="en-US"/>
        </w:rPr>
        <w:t xml:space="preserve">determine performance </w:t>
      </w:r>
      <w:r>
        <w:rPr>
          <w:rFonts w:eastAsia="Georgia" w:cs="Georgia"/>
          <w:color w:val="000000"/>
          <w:sz w:val="28"/>
          <w:szCs w:val="28"/>
          <w:lang w:val="en-US"/>
        </w:rPr>
        <w:t>[</w:t>
      </w:r>
      <w:r>
        <w:rPr>
          <w:rFonts w:eastAsia="Georgia" w:cs="Times New Roman"/>
          <w:color w:val="000000"/>
          <w:sz w:val="28"/>
          <w:szCs w:val="28"/>
          <w:lang w:val="en-US"/>
        </w:rPr>
        <w:t>Harvard Business Review's 10 Must Reads on Strategy 2011: 20]</w:t>
      </w:r>
      <w:r>
        <w:rPr>
          <w:rFonts w:eastAsia="Georgia" w:cs="Georgia"/>
          <w:color w:val="000000"/>
          <w:sz w:val="28"/>
          <w:szCs w:val="28"/>
          <w:lang w:val="en-US"/>
        </w:rPr>
        <w:t>.</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eastAsia="Batang, 'Arial Unicode MS'" w:cs="Batang, 'Arial Unicode MS'"/>
          <w:i/>
          <w:iCs/>
          <w:color w:val="000000"/>
          <w:sz w:val="28"/>
          <w:szCs w:val="28"/>
          <w:lang w:val="en-US"/>
        </w:rPr>
        <w:t xml:space="preserve">Ideally such a metric </w:t>
      </w:r>
      <w:r>
        <w:rPr>
          <w:rFonts w:eastAsia="Batang, 'Arial Unicode MS'" w:cs="Batang, 'Arial Unicode MS'"/>
          <w:b/>
          <w:bCs/>
          <w:i/>
          <w:iCs/>
          <w:color w:val="000000"/>
          <w:sz w:val="28"/>
          <w:szCs w:val="28"/>
          <w:lang w:val="en-US"/>
        </w:rPr>
        <w:t xml:space="preserve">would </w:t>
      </w:r>
      <w:r>
        <w:rPr>
          <w:rFonts w:eastAsia="Batang, 'Arial Unicode MS'" w:cs="Batang, 'Arial Unicode MS'"/>
          <w:i/>
          <w:iCs/>
          <w:color w:val="000000"/>
          <w:sz w:val="28"/>
          <w:szCs w:val="28"/>
          <w:lang w:val="en-US"/>
        </w:rPr>
        <w:t xml:space="preserve">encourage the ongoing monitoring of a new product development project. It </w:t>
      </w:r>
      <w:r>
        <w:rPr>
          <w:rFonts w:eastAsia="Batang, 'Arial Unicode MS'" w:cs="Batang, 'Arial Unicode MS'"/>
          <w:b/>
          <w:bCs/>
          <w:i/>
          <w:iCs/>
          <w:color w:val="000000"/>
          <w:sz w:val="28"/>
          <w:szCs w:val="28"/>
          <w:lang w:val="en-US"/>
        </w:rPr>
        <w:t>would</w:t>
      </w:r>
      <w:r>
        <w:rPr>
          <w:rFonts w:eastAsia="Batang, 'Arial Unicode MS'" w:cs="Batang, 'Arial Unicode MS'"/>
          <w:i/>
          <w:iCs/>
          <w:color w:val="000000"/>
          <w:sz w:val="28"/>
          <w:szCs w:val="28"/>
          <w:lang w:val="en-US"/>
        </w:rPr>
        <w:t xml:space="preserve"> allow people from different disciplines to assert the impact of their decisions and their collegues' decisions on the entire project. The metric </w:t>
      </w:r>
      <w:r>
        <w:rPr>
          <w:rFonts w:eastAsia="Batang, 'Arial Unicode MS'" w:cs="Batang, 'Arial Unicode MS'"/>
          <w:b/>
          <w:bCs/>
          <w:i/>
          <w:iCs/>
          <w:color w:val="000000"/>
          <w:sz w:val="28"/>
          <w:szCs w:val="28"/>
          <w:lang w:val="en-US"/>
        </w:rPr>
        <w:t>would</w:t>
      </w:r>
      <w:r>
        <w:rPr>
          <w:rFonts w:eastAsia="Batang, 'Arial Unicode MS'" w:cs="Batang, 'Arial Unicode MS'"/>
          <w:i/>
          <w:iCs/>
          <w:color w:val="000000"/>
          <w:sz w:val="28"/>
          <w:szCs w:val="28"/>
          <w:lang w:val="en-US"/>
        </w:rPr>
        <w:t xml:space="preserve"> encourage collaboration among different functions</w:t>
      </w:r>
      <w:r>
        <w:rPr>
          <w:rFonts w:eastAsia="Batang, 'Arial Unicode MS'" w:cs="Batang, 'Arial Unicode MS'"/>
          <w:color w:val="000000"/>
          <w:sz w:val="28"/>
          <w:szCs w:val="28"/>
          <w:lang w:val="en-US"/>
        </w:rPr>
        <w:t xml:space="preserve"> [</w:t>
      </w:r>
      <w:r>
        <w:rPr>
          <w:rFonts w:eastAsia="Batang, 'Arial Unicode MS'" w:cs="Times New Roman"/>
          <w:color w:val="000000"/>
          <w:sz w:val="28"/>
          <w:szCs w:val="28"/>
          <w:lang w:val="en-US"/>
        </w:rPr>
        <w:t>Harvard Business Review On Managing Projects 2005:</w:t>
      </w:r>
      <w:r>
        <w:rPr>
          <w:rFonts w:eastAsia="Batang, 'Arial Unicode MS'" w:cs="Batang, 'Arial Unicode MS'"/>
          <w:color w:val="000000"/>
          <w:sz w:val="28"/>
          <w:szCs w:val="28"/>
          <w:lang w:val="en-US"/>
        </w:rPr>
        <w:t xml:space="preserve"> 44].</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pPr>
      <w:r>
        <w:rPr>
          <w:rFonts w:eastAsia="Batang, 'Arial Unicode MS'" w:cs="Batang, 'Arial Unicode MS'"/>
          <w:color w:val="000000"/>
          <w:sz w:val="28"/>
          <w:szCs w:val="28"/>
        </w:rPr>
        <w:t xml:space="preserve">Выбор сослагательного наклонения и глагола </w:t>
      </w:r>
      <w:r>
        <w:rPr>
          <w:rFonts w:eastAsia="Batang, 'Arial Unicode MS'" w:cs="Batang, 'Arial Unicode MS'"/>
          <w:i/>
          <w:iCs/>
          <w:color w:val="000000"/>
          <w:sz w:val="28"/>
          <w:szCs w:val="28"/>
          <w:lang w:val="en-GB"/>
        </w:rPr>
        <w:t>would</w:t>
      </w:r>
      <w:r>
        <w:rPr>
          <w:rFonts w:eastAsia="Batang, 'Arial Unicode MS'" w:cs="Batang, 'Arial Unicode MS'"/>
          <w:color w:val="000000"/>
          <w:sz w:val="28"/>
          <w:szCs w:val="28"/>
        </w:rPr>
        <w:t xml:space="preserve"> может быть призывом автора использовать свое воображение для моделирования определенной ситуации, для совместного решения проблемных вопросов:</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eastAsia="AngsanaUPC" w:cs="AngsanaUPC"/>
          <w:i/>
          <w:iCs/>
          <w:color w:val="000000"/>
          <w:sz w:val="28"/>
          <w:szCs w:val="28"/>
          <w:lang w:val="en-US"/>
        </w:rPr>
        <w:t xml:space="preserve">Unwinding after a long trip is one thing, but </w:t>
      </w:r>
      <w:r>
        <w:rPr>
          <w:rFonts w:eastAsia="AngsanaUPC" w:cs="AngsanaUPC"/>
          <w:b/>
          <w:bCs/>
          <w:i/>
          <w:iCs/>
          <w:color w:val="000000"/>
          <w:sz w:val="28"/>
          <w:szCs w:val="28"/>
          <w:lang w:val="en-US"/>
        </w:rPr>
        <w:t>if</w:t>
      </w:r>
      <w:r>
        <w:rPr>
          <w:rFonts w:eastAsia="AngsanaUPC" w:cs="AngsanaUPC"/>
          <w:i/>
          <w:iCs/>
          <w:color w:val="000000"/>
          <w:sz w:val="28"/>
          <w:szCs w:val="28"/>
          <w:lang w:val="en-US"/>
        </w:rPr>
        <w:t xml:space="preserve"> you </w:t>
      </w:r>
      <w:r>
        <w:rPr>
          <w:rFonts w:eastAsia="AngsanaUPC" w:cs="AngsanaUPC"/>
          <w:b/>
          <w:bCs/>
          <w:i/>
          <w:iCs/>
          <w:color w:val="000000"/>
          <w:sz w:val="28"/>
          <w:szCs w:val="28"/>
          <w:lang w:val="en-US"/>
        </w:rPr>
        <w:t>were</w:t>
      </w:r>
      <w:r>
        <w:rPr>
          <w:rFonts w:eastAsia="AngsanaUPC" w:cs="AngsanaUPC"/>
          <w:i/>
          <w:iCs/>
          <w:color w:val="000000"/>
          <w:sz w:val="28"/>
          <w:szCs w:val="28"/>
          <w:lang w:val="en-US"/>
        </w:rPr>
        <w:t xml:space="preserve"> a manager dealing with a project team in a conference room, what </w:t>
      </w:r>
      <w:r>
        <w:rPr>
          <w:rFonts w:eastAsia="AngsanaUPC" w:cs="AngsanaUPC"/>
          <w:b/>
          <w:bCs/>
          <w:i/>
          <w:iCs/>
          <w:color w:val="000000"/>
          <w:sz w:val="28"/>
          <w:szCs w:val="28"/>
          <w:lang w:val="en-US"/>
        </w:rPr>
        <w:t>might</w:t>
      </w:r>
      <w:r>
        <w:rPr>
          <w:rFonts w:eastAsia="AngsanaUPC" w:cs="AngsanaUPC"/>
          <w:i/>
          <w:iCs/>
          <w:color w:val="000000"/>
          <w:sz w:val="28"/>
          <w:szCs w:val="28"/>
          <w:lang w:val="en-US"/>
        </w:rPr>
        <w:t xml:space="preserve"> you do to evoke a breakout?</w:t>
      </w:r>
      <w:r>
        <w:rPr>
          <w:rFonts w:eastAsia="Batang, 'Arial Unicode MS'" w:cs="Batang, 'Arial Unicode MS'"/>
          <w:i/>
          <w:iCs/>
          <w:color w:val="000000"/>
          <w:sz w:val="28"/>
          <w:szCs w:val="28"/>
          <w:lang w:val="en-US"/>
        </w:rPr>
        <w:t xml:space="preserve">First, I </w:t>
      </w:r>
      <w:r>
        <w:rPr>
          <w:rFonts w:eastAsia="Batang, 'Arial Unicode MS'" w:cs="Batang, 'Arial Unicode MS'"/>
          <w:b/>
          <w:bCs/>
          <w:i/>
          <w:iCs/>
          <w:color w:val="000000"/>
          <w:sz w:val="28"/>
          <w:szCs w:val="28"/>
          <w:lang w:val="en-US"/>
        </w:rPr>
        <w:t xml:space="preserve">would </w:t>
      </w:r>
      <w:r>
        <w:rPr>
          <w:rFonts w:eastAsia="Batang, 'Arial Unicode MS'" w:cs="Batang, 'Arial Unicode MS'"/>
          <w:i/>
          <w:iCs/>
          <w:color w:val="000000"/>
          <w:sz w:val="28"/>
          <w:szCs w:val="28"/>
          <w:lang w:val="en-US"/>
        </w:rPr>
        <w:t>lay out a picture of an especially difficult project. I’</w:t>
      </w:r>
      <w:r>
        <w:rPr>
          <w:rFonts w:eastAsia="Batang, 'Arial Unicode MS'" w:cs="Batang, 'Arial Unicode MS'"/>
          <w:b/>
          <w:bCs/>
          <w:i/>
          <w:iCs/>
          <w:color w:val="000000"/>
          <w:sz w:val="28"/>
          <w:szCs w:val="28"/>
          <w:lang w:val="en-US"/>
        </w:rPr>
        <w:t>d</w:t>
      </w:r>
      <w:r>
        <w:rPr>
          <w:rFonts w:eastAsia="Batang, 'Arial Unicode MS'" w:cs="Batang, 'Arial Unicode MS'"/>
          <w:i/>
          <w:iCs/>
          <w:color w:val="000000"/>
          <w:sz w:val="28"/>
          <w:szCs w:val="28"/>
          <w:lang w:val="en-US"/>
        </w:rPr>
        <w:t xml:space="preserve"> ask everyone to come to the meeting having thought very hard about their particular task and how that task affects other parts of the project. I </w:t>
      </w:r>
      <w:r>
        <w:rPr>
          <w:rFonts w:eastAsia="Batang, 'Arial Unicode MS'" w:cs="Batang, 'Arial Unicode MS'"/>
          <w:b/>
          <w:bCs/>
          <w:i/>
          <w:iCs/>
          <w:color w:val="000000"/>
          <w:sz w:val="28"/>
          <w:szCs w:val="28"/>
          <w:lang w:val="en-US"/>
        </w:rPr>
        <w:t>would</w:t>
      </w:r>
      <w:r>
        <w:rPr>
          <w:rFonts w:eastAsia="Batang, 'Arial Unicode MS'" w:cs="Batang, 'Arial Unicode MS'"/>
          <w:i/>
          <w:iCs/>
          <w:color w:val="000000"/>
          <w:sz w:val="28"/>
          <w:szCs w:val="28"/>
          <w:lang w:val="en-US"/>
        </w:rPr>
        <w:t xml:space="preserve"> open the meeting by saying something about what we </w:t>
      </w:r>
      <w:r>
        <w:rPr>
          <w:rFonts w:eastAsia="Batang, 'Arial Unicode MS'" w:cs="Batang, 'Arial Unicode MS'"/>
          <w:b/>
          <w:bCs/>
          <w:i/>
          <w:iCs/>
          <w:color w:val="000000"/>
          <w:sz w:val="28"/>
          <w:szCs w:val="28"/>
          <w:lang w:val="en-US"/>
        </w:rPr>
        <w:t>were</w:t>
      </w:r>
      <w:r>
        <w:rPr>
          <w:rFonts w:eastAsia="Batang, 'Arial Unicode MS'" w:cs="Batang, 'Arial Unicode MS'"/>
          <w:i/>
          <w:iCs/>
          <w:color w:val="000000"/>
          <w:sz w:val="28"/>
          <w:szCs w:val="28"/>
          <w:lang w:val="en-US"/>
        </w:rPr>
        <w:t xml:space="preserve"> all trying to achieve. Then I </w:t>
      </w:r>
      <w:r>
        <w:rPr>
          <w:rFonts w:eastAsia="Batang, 'Arial Unicode MS'" w:cs="Batang, 'Arial Unicode MS'"/>
          <w:b/>
          <w:bCs/>
          <w:i/>
          <w:iCs/>
          <w:color w:val="000000"/>
          <w:sz w:val="28"/>
          <w:szCs w:val="28"/>
          <w:lang w:val="en-US"/>
        </w:rPr>
        <w:t>would</w:t>
      </w:r>
      <w:r>
        <w:rPr>
          <w:rFonts w:eastAsia="Batang, 'Arial Unicode MS'" w:cs="Batang, 'Arial Unicode MS'"/>
          <w:i/>
          <w:iCs/>
          <w:color w:val="000000"/>
          <w:sz w:val="28"/>
          <w:szCs w:val="28"/>
          <w:lang w:val="en-US"/>
        </w:rPr>
        <w:t xml:space="preserve"> tell the group that we want to shift our thinking to produce a breakthrough idea, and we can do that by evoking the relaxation response </w:t>
      </w:r>
      <w:r>
        <w:rPr>
          <w:rFonts w:eastAsia="Georgia" w:cs="Georgia"/>
          <w:color w:val="000000"/>
          <w:sz w:val="28"/>
          <w:szCs w:val="28"/>
          <w:lang w:val="en-US"/>
        </w:rPr>
        <w:t>[</w:t>
      </w:r>
      <w:r>
        <w:rPr>
          <w:rFonts w:eastAsia="Georgia" w:cs="Times New Roman"/>
          <w:color w:val="000000"/>
          <w:sz w:val="28"/>
          <w:szCs w:val="28"/>
          <w:lang w:val="en-US"/>
        </w:rPr>
        <w:t>Harvard Business Review's 10 Must Reads on Strategy 2011: 78]</w:t>
      </w:r>
      <w:r>
        <w:rPr>
          <w:rFonts w:eastAsia="Georgia" w:cs="Georgia"/>
          <w:color w:val="000000"/>
          <w:sz w:val="28"/>
          <w:szCs w:val="28"/>
          <w:lang w:val="en-US"/>
        </w:rPr>
        <w:t>.</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pPr>
      <w:r>
        <w:rPr>
          <w:rFonts w:eastAsia="Batang, 'Arial Unicode MS'" w:cs="Batang, 'Arial Unicode MS'"/>
          <w:color w:val="000000"/>
          <w:sz w:val="28"/>
          <w:szCs w:val="28"/>
        </w:rPr>
        <w:t xml:space="preserve">Представляет интерес тот факт, что модальные глаголы в письменных бизнес-текстах нередко выступают в комбинации с местоимением первого лица единственного числа </w:t>
      </w:r>
      <w:r>
        <w:rPr>
          <w:rFonts w:eastAsia="Batang, 'Arial Unicode MS'" w:cs="Batang, 'Arial Unicode MS'"/>
          <w:i/>
          <w:iCs/>
          <w:color w:val="000000"/>
          <w:sz w:val="28"/>
          <w:szCs w:val="28"/>
          <w:lang w:val="en-GB"/>
        </w:rPr>
        <w:t>I</w:t>
      </w:r>
      <w:r>
        <w:rPr>
          <w:rFonts w:eastAsia="Batang, 'Arial Unicode MS'" w:cs="Batang, 'Arial Unicode MS'"/>
          <w:color w:val="000000"/>
          <w:sz w:val="28"/>
          <w:szCs w:val="28"/>
        </w:rPr>
        <w:t>, то есть происходит открытое проявление авторского «я», выделение личной позиции по обсуждаемому вопросу. Кроме того, с помощью данного местоимения имплицитно подменяются категории «автор» и «получатель», поскольку продуцент текста пытается представить себя в роли своего слушателя или читателя. Таким образом, бизнес-дискурс становится внутренне и внешне ориентированным на личность, теряет нейтральность и обретает эмоциональную окраску.</w:t>
      </w:r>
    </w:p>
    <w:p w:rsidR="00167622" w:rsidRDefault="00F017A0">
      <w:pPr>
        <w:pStyle w:val="Standard"/>
        <w:ind w:firstLine="709"/>
        <w:jc w:val="both"/>
        <w:rPr>
          <w:rFonts w:cs="Times New Roman"/>
          <w:color w:val="000000"/>
          <w:sz w:val="28"/>
          <w:szCs w:val="28"/>
        </w:rPr>
      </w:pPr>
      <w:r>
        <w:rPr>
          <w:rFonts w:cs="Times New Roman"/>
          <w:color w:val="000000"/>
          <w:sz w:val="28"/>
          <w:szCs w:val="28"/>
        </w:rPr>
        <w:t>Выбор конкретного модального глагола для передачи определенного оттенка значения из всей шкалы экспрессивности является важным коммуникативным маркером для реципиента. В том случае, когда автору удалось преодолеть барьер недоверия реципиента, оттенки скептицизма, сомнения, критичности, желательности и других модальных значений будут передаваться реципиенту и формировать требуемое отношение к сообщаемой информации, в связи с чем отбор модального глагола, отвечающего прагматическими и коммуникативным задачам автора, важен как в стилистическом, так и в функциональном аспекте речи.</w:t>
      </w:r>
    </w:p>
    <w:bookmarkStart w:id="3" w:name="__RefHeading__28_1592963007"/>
    <w:bookmarkEnd w:id="3"/>
    <w:p w:rsidR="00167622" w:rsidRDefault="00F017A0">
      <w:pPr>
        <w:pStyle w:val="Heading1"/>
        <w:tabs>
          <w:tab w:val="left" w:pos="1418"/>
        </w:tabs>
        <w:ind w:left="709"/>
        <w:jc w:val="both"/>
      </w:pPr>
      <w:r>
        <w:lastRenderedPageBreak/>
        <w:fldChar w:fldCharType="begin"/>
      </w:r>
      <w:r>
        <w:instrText>TC "2.2.2. Функции модальных слов как средства речевого воздействия" \l 2</w:instrText>
      </w:r>
      <w:r>
        <w:fldChar w:fldCharType="end"/>
      </w:r>
      <w:r>
        <w:rPr>
          <w:rStyle w:val="Internetlink"/>
          <w:rFonts w:ascii="Times New Roman" w:hAnsi="Times New Roman"/>
          <w:color w:val="000000"/>
          <w:sz w:val="28"/>
          <w:szCs w:val="28"/>
          <w:u w:val="none"/>
        </w:rPr>
        <w:t>2.2.2. Функции модальных слов как средства речевого воздействия</w:t>
      </w:r>
    </w:p>
    <w:p w:rsidR="00167622" w:rsidRDefault="00F017A0">
      <w:pPr>
        <w:pStyle w:val="Standard"/>
        <w:ind w:firstLine="709"/>
        <w:jc w:val="both"/>
      </w:pPr>
      <w:r>
        <w:rPr>
          <w:color w:val="000000"/>
          <w:sz w:val="28"/>
          <w:szCs w:val="28"/>
        </w:rPr>
        <w:t xml:space="preserve">Исследования показывают, что еще одним значимым средством речевого воздействия, актуальным для текстов бизнес-тематики, являются модальные слова. </w:t>
      </w:r>
      <w:r>
        <w:rPr>
          <w:rFonts w:cs="Times New Roman"/>
          <w:color w:val="000000"/>
          <w:sz w:val="28"/>
          <w:szCs w:val="28"/>
        </w:rPr>
        <w:t>Важнейшей особенностью данной группы слов в речевом воздействии выступает их способность привнести эмоциональный компонент в высказывание, а также усиливать экспрессивную функцию других средств воздействия — модальных глаголов, сослагательного наклонения и прочих.</w:t>
      </w:r>
    </w:p>
    <w:p w:rsidR="00167622" w:rsidRDefault="00F017A0">
      <w:pPr>
        <w:pStyle w:val="Standard"/>
        <w:ind w:firstLine="709"/>
        <w:jc w:val="both"/>
      </w:pPr>
      <w:r>
        <w:rPr>
          <w:color w:val="000000"/>
          <w:sz w:val="28"/>
          <w:szCs w:val="28"/>
        </w:rPr>
        <w:t xml:space="preserve">Модальными называют разряд слов, при помощи которых говорящий оценивает свое высказывание в целом или отдельные его части с точки зрения их отношения к объективной действительности [Розенталь, Теленкова 1985]. </w:t>
      </w:r>
      <w:r>
        <w:rPr>
          <w:rFonts w:cs="Times New Roman"/>
          <w:color w:val="000000"/>
          <w:sz w:val="28"/>
          <w:szCs w:val="28"/>
        </w:rPr>
        <w:t>Лексическое значение модальных слов более устойчиво, чем у модальных глаголов, однако они обладают ограниченной сочетаемостью и практически никогда не используются в качестве адъюнктов определяемого слова.</w:t>
      </w:r>
    </w:p>
    <w:p w:rsidR="00167622" w:rsidRDefault="00F017A0">
      <w:pPr>
        <w:pStyle w:val="Standard"/>
        <w:ind w:firstLine="709"/>
        <w:jc w:val="both"/>
      </w:pPr>
      <w:r>
        <w:rPr>
          <w:color w:val="000000"/>
          <w:sz w:val="28"/>
          <w:szCs w:val="28"/>
        </w:rPr>
        <w:t xml:space="preserve">Поскольку модальные слова и по происхождению и по форме тесно связаны с наречиями образа действия, следует особо остановиться на вопросе разграничения этих частей речи. Хотя большинство модальных слов произошло от наречий, модальные слова отличаются от них по значению и синтаксической функции. Значение и синтаксическая функция наречия состоит в том, что оно дает </w:t>
      </w:r>
      <w:r>
        <w:rPr>
          <w:i/>
          <w:iCs/>
          <w:color w:val="000000"/>
          <w:sz w:val="28"/>
          <w:szCs w:val="28"/>
        </w:rPr>
        <w:t>объективную</w:t>
      </w:r>
      <w:r>
        <w:rPr>
          <w:color w:val="000000"/>
          <w:sz w:val="28"/>
          <w:szCs w:val="28"/>
        </w:rPr>
        <w:t xml:space="preserve"> характеристику действия, свойства, признака или указывает на обстоятельства, при которых совершается действие, и относится к одному члену предложения. Модальное же слово обычно относится ко всему предложению в целом и выражает </w:t>
      </w:r>
      <w:r>
        <w:rPr>
          <w:i/>
          <w:iCs/>
          <w:color w:val="000000"/>
          <w:sz w:val="28"/>
          <w:szCs w:val="28"/>
        </w:rPr>
        <w:t>субъективное</w:t>
      </w:r>
      <w:r>
        <w:rPr>
          <w:color w:val="000000"/>
          <w:sz w:val="28"/>
          <w:szCs w:val="28"/>
        </w:rPr>
        <w:t xml:space="preserve"> отношение говорящего к высказываемой мысли.</w:t>
      </w:r>
    </w:p>
    <w:p w:rsidR="00167622" w:rsidRDefault="00F017A0">
      <w:pPr>
        <w:pStyle w:val="Standard"/>
        <w:ind w:firstLine="709"/>
        <w:jc w:val="both"/>
      </w:pPr>
      <w:r>
        <w:rPr>
          <w:rFonts w:cs="Times New Roman"/>
          <w:color w:val="000000"/>
          <w:sz w:val="28"/>
          <w:szCs w:val="28"/>
        </w:rPr>
        <w:t>Л.С. Бархударов и Д.А. Штелинг указывают, что модальные слова характеризуются неизменяемостью и ограниченной сочетаемостью с другими словами. Они подчеркивают, что модальные слова — это «</w:t>
      </w:r>
      <w:r>
        <w:rPr>
          <w:rFonts w:cs="Times New Roman"/>
          <w:i/>
          <w:color w:val="000000"/>
          <w:sz w:val="28"/>
          <w:szCs w:val="28"/>
        </w:rPr>
        <w:t>особая часть речи»</w:t>
      </w:r>
      <w:r>
        <w:rPr>
          <w:rFonts w:cs="Times New Roman"/>
          <w:color w:val="000000"/>
          <w:sz w:val="28"/>
          <w:szCs w:val="28"/>
        </w:rPr>
        <w:t xml:space="preserve">, и к ним, как к особой части речи относятся «только слова, которые </w:t>
      </w:r>
      <w:r>
        <w:rPr>
          <w:rFonts w:cs="Times New Roman"/>
          <w:i/>
          <w:color w:val="000000"/>
          <w:sz w:val="28"/>
          <w:szCs w:val="28"/>
        </w:rPr>
        <w:t>всегда и во всех случаях</w:t>
      </w:r>
      <w:r>
        <w:rPr>
          <w:rFonts w:cs="Times New Roman"/>
          <w:color w:val="000000"/>
          <w:sz w:val="28"/>
          <w:szCs w:val="28"/>
        </w:rPr>
        <w:t xml:space="preserve"> употребляются в роли </w:t>
      </w:r>
      <w:r>
        <w:rPr>
          <w:rFonts w:cs="Times New Roman"/>
          <w:i/>
          <w:color w:val="000000"/>
          <w:sz w:val="28"/>
          <w:szCs w:val="28"/>
        </w:rPr>
        <w:t>только</w:t>
      </w:r>
      <w:r>
        <w:rPr>
          <w:rFonts w:cs="Times New Roman"/>
          <w:color w:val="000000"/>
          <w:sz w:val="28"/>
          <w:szCs w:val="28"/>
        </w:rPr>
        <w:t xml:space="preserve"> вводного члена предложения» </w:t>
      </w:r>
      <w:r>
        <w:rPr>
          <w:rFonts w:cs="Times New Roman"/>
          <w:color w:val="000000"/>
          <w:sz w:val="28"/>
          <w:szCs w:val="28"/>
        </w:rPr>
        <w:lastRenderedPageBreak/>
        <w:t>[Бархударов, Штелинг 1973: 315]. Эта точку зрения разделяют Б.С. Хаймович и Б.И. Роговская, которые считают, что функционируя в качестве вводных элементов предложения, «модальные слова обычно связаны с предложением в целом» [Хаймович,  Роговская 1967: 207].</w:t>
      </w:r>
    </w:p>
    <w:p w:rsidR="00167622" w:rsidRDefault="00F017A0">
      <w:pPr>
        <w:pStyle w:val="Standard"/>
        <w:ind w:firstLine="709"/>
        <w:jc w:val="both"/>
      </w:pPr>
      <w:r>
        <w:rPr>
          <w:color w:val="000000"/>
          <w:sz w:val="28"/>
          <w:szCs w:val="28"/>
        </w:rPr>
        <w:t>В.Н. Жигадло также обращается к роли модальных слов в предложении и утверждает, что оно, в функции вводного члена предложения, может быть противопоставлено наречию, выполняющему функцию обстоятельства при сказуемом. Реализуя функцию вводного члена предложения, модальное слово относится ко всему предложению и только иногда к его отдельному члену. При этом позиционально модальное слово, с точки зрения В.Н. Жигадло, может находиться как в начале, так и внутри предложения, что будет подтверждено в нашей работе рядом примеров [</w:t>
      </w:r>
      <w:r>
        <w:rPr>
          <w:rFonts w:cs="Arial"/>
          <w:color w:val="000000"/>
          <w:sz w:val="28"/>
          <w:szCs w:val="28"/>
        </w:rPr>
        <w:t>Жигадло, Иванова, Иофик 1956</w:t>
      </w:r>
      <w:r>
        <w:rPr>
          <w:color w:val="000000"/>
          <w:sz w:val="28"/>
          <w:szCs w:val="28"/>
        </w:rPr>
        <w:t>].</w:t>
      </w:r>
    </w:p>
    <w:p w:rsidR="00167622" w:rsidRDefault="00F017A0">
      <w:pPr>
        <w:pStyle w:val="Standard"/>
        <w:ind w:firstLine="709"/>
        <w:jc w:val="both"/>
      </w:pPr>
      <w:r>
        <w:rPr>
          <w:rFonts w:cs="Times New Roman"/>
          <w:color w:val="000000"/>
          <w:sz w:val="28"/>
          <w:szCs w:val="28"/>
        </w:rPr>
        <w:t xml:space="preserve">С точки зрения семантики модальные слова можно разделить на две основные группы. К первой относятся </w:t>
      </w:r>
      <w:r>
        <w:rPr>
          <w:rFonts w:cs="Times New Roman"/>
          <w:b/>
          <w:color w:val="000000"/>
          <w:sz w:val="28"/>
          <w:szCs w:val="28"/>
        </w:rPr>
        <w:t>собственно-модальные слова</w:t>
      </w:r>
      <w:r>
        <w:rPr>
          <w:rFonts w:cs="Times New Roman"/>
          <w:color w:val="000000"/>
          <w:sz w:val="28"/>
          <w:szCs w:val="28"/>
        </w:rPr>
        <w:t>, выражающие модальность возможности и необходимости. Б.С. Хаймович и Б.И. Роговская [Хаймович,  Роговская 1967] выделяют здесь такие подгруппы, как:</w:t>
      </w:r>
    </w:p>
    <w:p w:rsidR="00167622" w:rsidRDefault="00F017A0">
      <w:pPr>
        <w:pStyle w:val="Standard"/>
        <w:numPr>
          <w:ilvl w:val="0"/>
          <w:numId w:val="8"/>
        </w:numPr>
        <w:tabs>
          <w:tab w:val="left" w:pos="1418"/>
        </w:tabs>
        <w:ind w:left="709"/>
        <w:jc w:val="both"/>
      </w:pPr>
      <w:r>
        <w:rPr>
          <w:rFonts w:cs="Times New Roman"/>
          <w:color w:val="000000"/>
          <w:sz w:val="28"/>
          <w:szCs w:val="28"/>
        </w:rPr>
        <w:t>модальные</w:t>
      </w:r>
      <w:r>
        <w:rPr>
          <w:rFonts w:cs="Times New Roman"/>
          <w:color w:val="000000"/>
          <w:sz w:val="28"/>
          <w:szCs w:val="28"/>
          <w:lang w:val="en-US"/>
        </w:rPr>
        <w:t xml:space="preserve"> </w:t>
      </w:r>
      <w:r>
        <w:rPr>
          <w:rFonts w:cs="Times New Roman"/>
          <w:color w:val="000000"/>
          <w:sz w:val="28"/>
          <w:szCs w:val="28"/>
        </w:rPr>
        <w:t>слова</w:t>
      </w:r>
      <w:r>
        <w:rPr>
          <w:rFonts w:cs="Times New Roman"/>
          <w:color w:val="000000"/>
          <w:sz w:val="28"/>
          <w:szCs w:val="28"/>
          <w:lang w:val="en-US"/>
        </w:rPr>
        <w:t xml:space="preserve">, </w:t>
      </w:r>
      <w:r>
        <w:rPr>
          <w:rFonts w:cs="Times New Roman"/>
          <w:color w:val="000000"/>
          <w:sz w:val="28"/>
          <w:szCs w:val="28"/>
        </w:rPr>
        <w:t>обозначающие</w:t>
      </w:r>
      <w:r>
        <w:rPr>
          <w:rFonts w:cs="Times New Roman"/>
          <w:color w:val="000000"/>
          <w:sz w:val="28"/>
          <w:szCs w:val="28"/>
          <w:lang w:val="en-US"/>
        </w:rPr>
        <w:t xml:space="preserve"> </w:t>
      </w:r>
      <w:r>
        <w:rPr>
          <w:rFonts w:cs="Times New Roman"/>
          <w:color w:val="000000"/>
          <w:sz w:val="28"/>
          <w:szCs w:val="28"/>
        </w:rPr>
        <w:t>различные</w:t>
      </w:r>
      <w:r>
        <w:rPr>
          <w:rFonts w:cs="Times New Roman"/>
          <w:color w:val="000000"/>
          <w:sz w:val="28"/>
          <w:szCs w:val="28"/>
          <w:lang w:val="en-US"/>
        </w:rPr>
        <w:t xml:space="preserve"> </w:t>
      </w:r>
      <w:r>
        <w:rPr>
          <w:rFonts w:cs="Times New Roman"/>
          <w:color w:val="000000"/>
          <w:sz w:val="28"/>
          <w:szCs w:val="28"/>
        </w:rPr>
        <w:t>оттенки</w:t>
      </w:r>
      <w:r>
        <w:rPr>
          <w:rFonts w:cs="Times New Roman"/>
          <w:color w:val="000000"/>
          <w:sz w:val="28"/>
          <w:szCs w:val="28"/>
          <w:lang w:val="en-US"/>
        </w:rPr>
        <w:t xml:space="preserve"> </w:t>
      </w:r>
      <w:r>
        <w:rPr>
          <w:rFonts w:cs="Times New Roman"/>
          <w:b/>
          <w:color w:val="000000"/>
          <w:sz w:val="28"/>
          <w:szCs w:val="28"/>
        </w:rPr>
        <w:t>уверенности</w:t>
      </w:r>
      <w:r>
        <w:rPr>
          <w:rFonts w:cs="Times New Roman"/>
          <w:b/>
          <w:color w:val="000000"/>
          <w:sz w:val="28"/>
          <w:szCs w:val="28"/>
          <w:lang w:val="en-US"/>
        </w:rPr>
        <w:t xml:space="preserve">: </w:t>
      </w:r>
      <w:r>
        <w:rPr>
          <w:rFonts w:cs="Times New Roman"/>
          <w:i/>
          <w:iCs/>
          <w:color w:val="000000"/>
          <w:sz w:val="28"/>
          <w:szCs w:val="28"/>
          <w:lang w:val="en-US"/>
        </w:rPr>
        <w:t xml:space="preserve">certainly, surely, of course, no doubt, assuredly, undoubtedly, indeed, really. </w:t>
      </w:r>
      <w:r>
        <w:rPr>
          <w:rFonts w:cs="Times New Roman"/>
          <w:color w:val="000000"/>
          <w:sz w:val="28"/>
          <w:szCs w:val="28"/>
        </w:rPr>
        <w:t>Можно проиллюстрировать их применение контекстными примерами:</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The only way to fail with an experiment is to fail to learn from it, and this makes useful metrics essential. </w:t>
      </w:r>
      <w:r>
        <w:rPr>
          <w:rFonts w:cs="Times New Roman"/>
          <w:b/>
          <w:bCs/>
          <w:i/>
          <w:iCs/>
          <w:color w:val="000000"/>
          <w:sz w:val="28"/>
          <w:szCs w:val="28"/>
          <w:lang w:val="en-US"/>
        </w:rPr>
        <w:t xml:space="preserve">No doubt </w:t>
      </w:r>
      <w:r>
        <w:rPr>
          <w:rFonts w:cs="Times New Roman"/>
          <w:i/>
          <w:iCs/>
          <w:color w:val="000000"/>
          <w:sz w:val="28"/>
          <w:szCs w:val="28"/>
          <w:lang w:val="en-US"/>
        </w:rPr>
        <w:t xml:space="preserve">it's better to achieve the results you are after than to fall short, but hitting targets does not in itself advance you toward becoming the leader you want to be </w:t>
      </w:r>
      <w:r>
        <w:rPr>
          <w:rFonts w:cs="Times New Roman"/>
          <w:color w:val="000000"/>
          <w:sz w:val="28"/>
          <w:szCs w:val="28"/>
          <w:lang w:val="en-US"/>
        </w:rPr>
        <w:t xml:space="preserve">[Harvard Business Review's 10 Must Reads on Managing Yourself 1998: </w:t>
      </w:r>
      <w:r>
        <w:rPr>
          <w:rFonts w:cs="Times New Roman"/>
          <w:color w:val="000000"/>
          <w:sz w:val="28"/>
          <w:szCs w:val="28"/>
          <w:lang w:val="en-GB"/>
        </w:rPr>
        <w:t>109].</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b/>
          <w:bCs/>
          <w:i/>
          <w:iCs/>
          <w:color w:val="000000"/>
          <w:sz w:val="28"/>
          <w:szCs w:val="28"/>
          <w:lang w:val="en-GB"/>
        </w:rPr>
        <w:t>Indeed,</w:t>
      </w:r>
      <w:r>
        <w:rPr>
          <w:rFonts w:cs="Times New Roman"/>
          <w:i/>
          <w:iCs/>
          <w:color w:val="000000"/>
          <w:sz w:val="28"/>
          <w:szCs w:val="28"/>
          <w:lang w:val="en-GB"/>
        </w:rPr>
        <w:t xml:space="preserve"> such revelations are countercultural in most big companies today </w:t>
      </w:r>
      <w:r>
        <w:rPr>
          <w:rFonts w:cs="Times New Roman"/>
          <w:color w:val="000000"/>
          <w:sz w:val="28"/>
          <w:szCs w:val="28"/>
          <w:lang w:val="en-US"/>
        </w:rPr>
        <w:t>[Harvard Business Review on Work and Life Balance 2000: 9-10].</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b/>
          <w:bCs/>
          <w:i/>
          <w:iCs/>
          <w:color w:val="000000"/>
          <w:sz w:val="28"/>
          <w:szCs w:val="28"/>
          <w:lang w:val="en-US"/>
        </w:rPr>
        <w:t xml:space="preserve">Of course, </w:t>
      </w:r>
      <w:r>
        <w:rPr>
          <w:rFonts w:cs="Times New Roman"/>
          <w:i/>
          <w:iCs/>
          <w:color w:val="000000"/>
          <w:sz w:val="28"/>
          <w:szCs w:val="28"/>
          <w:lang w:val="en-US"/>
        </w:rPr>
        <w:t xml:space="preserve">no one would advocate the projects if the true costs had been known at the outset </w:t>
      </w:r>
      <w:r>
        <w:rPr>
          <w:rFonts w:cs="Times New Roman"/>
          <w:color w:val="000000"/>
          <w:sz w:val="28"/>
          <w:szCs w:val="28"/>
          <w:lang w:val="en-US"/>
        </w:rPr>
        <w:t>[Harvard Business Review On Managing Projects 2005: 69].</w:t>
      </w:r>
    </w:p>
    <w:p w:rsidR="00167622" w:rsidRDefault="00167622">
      <w:pPr>
        <w:pStyle w:val="Standard"/>
        <w:ind w:firstLine="709"/>
        <w:jc w:val="both"/>
        <w:rPr>
          <w:color w:val="000000"/>
          <w:sz w:val="28"/>
          <w:szCs w:val="28"/>
          <w:lang w:val="en-US"/>
        </w:rPr>
      </w:pPr>
    </w:p>
    <w:p w:rsidR="00167622" w:rsidRDefault="00F017A0">
      <w:pPr>
        <w:pStyle w:val="Standard"/>
        <w:numPr>
          <w:ilvl w:val="0"/>
          <w:numId w:val="3"/>
        </w:numPr>
        <w:tabs>
          <w:tab w:val="left" w:pos="1418"/>
        </w:tabs>
        <w:ind w:left="709"/>
        <w:jc w:val="both"/>
      </w:pPr>
      <w:r>
        <w:rPr>
          <w:rFonts w:cs="Times New Roman"/>
          <w:color w:val="000000"/>
          <w:sz w:val="28"/>
          <w:szCs w:val="28"/>
        </w:rPr>
        <w:t xml:space="preserve">модальные слова, обозначающие различные оттенки </w:t>
      </w:r>
      <w:r>
        <w:rPr>
          <w:rFonts w:cs="Times New Roman"/>
          <w:b/>
          <w:bCs/>
          <w:color w:val="000000"/>
          <w:sz w:val="28"/>
          <w:szCs w:val="28"/>
        </w:rPr>
        <w:t>возможности</w:t>
      </w:r>
      <w:r>
        <w:rPr>
          <w:rFonts w:cs="Times New Roman"/>
          <w:color w:val="000000"/>
          <w:sz w:val="28"/>
          <w:szCs w:val="28"/>
        </w:rPr>
        <w:t xml:space="preserve">: </w:t>
      </w:r>
      <w:r>
        <w:rPr>
          <w:rFonts w:cs="Times New Roman"/>
          <w:i/>
          <w:iCs/>
          <w:color w:val="000000"/>
          <w:sz w:val="28"/>
          <w:szCs w:val="28"/>
          <w:lang w:val="en-US"/>
        </w:rPr>
        <w:t>maybe</w:t>
      </w:r>
      <w:r>
        <w:rPr>
          <w:rFonts w:cs="Times New Roman"/>
          <w:i/>
          <w:iCs/>
          <w:color w:val="000000"/>
          <w:sz w:val="28"/>
          <w:szCs w:val="28"/>
        </w:rPr>
        <w:t xml:space="preserve">, </w:t>
      </w:r>
      <w:r>
        <w:rPr>
          <w:rFonts w:cs="Times New Roman"/>
          <w:i/>
          <w:iCs/>
          <w:color w:val="000000"/>
          <w:sz w:val="28"/>
          <w:szCs w:val="28"/>
          <w:lang w:val="en-US"/>
        </w:rPr>
        <w:t>perhaps</w:t>
      </w:r>
      <w:r>
        <w:rPr>
          <w:rFonts w:cs="Times New Roman"/>
          <w:i/>
          <w:iCs/>
          <w:color w:val="000000"/>
          <w:sz w:val="28"/>
          <w:szCs w:val="28"/>
        </w:rPr>
        <w:t xml:space="preserve">, </w:t>
      </w:r>
      <w:r>
        <w:rPr>
          <w:rFonts w:cs="Times New Roman"/>
          <w:i/>
          <w:iCs/>
          <w:color w:val="000000"/>
          <w:sz w:val="28"/>
          <w:szCs w:val="28"/>
          <w:lang w:val="en-US"/>
        </w:rPr>
        <w:t>possibly</w:t>
      </w:r>
      <w:r>
        <w:rPr>
          <w:rFonts w:cs="Times New Roman"/>
          <w:i/>
          <w:iCs/>
          <w:color w:val="000000"/>
          <w:sz w:val="28"/>
          <w:szCs w:val="28"/>
        </w:rPr>
        <w:t xml:space="preserve">, </w:t>
      </w:r>
      <w:r>
        <w:rPr>
          <w:rFonts w:cs="Times New Roman"/>
          <w:i/>
          <w:iCs/>
          <w:color w:val="000000"/>
          <w:sz w:val="28"/>
          <w:szCs w:val="28"/>
          <w:lang w:val="en-US"/>
        </w:rPr>
        <w:t>probably</w:t>
      </w:r>
      <w:r>
        <w:rPr>
          <w:rFonts w:cs="Times New Roman"/>
          <w:color w:val="000000"/>
          <w:sz w:val="28"/>
          <w:szCs w:val="28"/>
        </w:rPr>
        <w:t>.</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cs="Times New Roman"/>
          <w:b/>
          <w:i/>
          <w:iCs/>
          <w:color w:val="000000"/>
          <w:sz w:val="28"/>
          <w:szCs w:val="28"/>
          <w:lang w:val="en-US"/>
        </w:rPr>
        <w:t>Perhaps</w:t>
      </w:r>
      <w:r>
        <w:rPr>
          <w:rFonts w:cs="Times New Roman"/>
          <w:bCs/>
          <w:i/>
          <w:iCs/>
          <w:color w:val="000000"/>
          <w:sz w:val="28"/>
          <w:szCs w:val="28"/>
          <w:lang w:val="en-US"/>
        </w:rPr>
        <w:t xml:space="preserve"> you find that the most difficult step in writing is not giving birth to the first sentence but gathering the necessary discipline to sit down and commit yourself to a blank screen </w:t>
      </w:r>
      <w:r>
        <w:rPr>
          <w:rFonts w:cs="Times New Roman"/>
          <w:color w:val="000000"/>
          <w:sz w:val="28"/>
          <w:szCs w:val="28"/>
          <w:lang w:val="en-US"/>
        </w:rPr>
        <w:t>[Perlman 2006: 3].</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b/>
          <w:bCs/>
          <w:i/>
          <w:iCs/>
          <w:color w:val="000000"/>
          <w:sz w:val="28"/>
          <w:szCs w:val="28"/>
          <w:lang w:val="en-US"/>
        </w:rPr>
        <w:t>Probably,</w:t>
      </w:r>
      <w:r>
        <w:rPr>
          <w:rFonts w:cs="Times New Roman"/>
          <w:i/>
          <w:iCs/>
          <w:color w:val="000000"/>
          <w:sz w:val="28"/>
          <w:szCs w:val="28"/>
          <w:lang w:val="en-US"/>
        </w:rPr>
        <w:t xml:space="preserve"> the simplest element impending withdrawal from losing project is the administrative criteria</w:t>
      </w:r>
      <w:r>
        <w:rPr>
          <w:rFonts w:cs="Times New Roman"/>
          <w:color w:val="000000"/>
          <w:sz w:val="28"/>
          <w:szCs w:val="28"/>
          <w:lang w:val="en-US"/>
        </w:rPr>
        <w:t xml:space="preserve"> [Harvard Business Review On Managing Projects 2005: 73].</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rPr>
          <w:rFonts w:cs="Times New Roman"/>
          <w:color w:val="000000"/>
          <w:sz w:val="28"/>
          <w:szCs w:val="28"/>
        </w:rPr>
      </w:pPr>
      <w:r>
        <w:rPr>
          <w:rFonts w:cs="Times New Roman"/>
          <w:color w:val="000000"/>
          <w:sz w:val="28"/>
          <w:szCs w:val="28"/>
        </w:rPr>
        <w:t>Данная группа модальных слов нередко сочетается с модальными глаголами, усиливая стилистический эффект, как в данном примере:</w:t>
      </w:r>
    </w:p>
    <w:p w:rsidR="00167622" w:rsidRDefault="00167622">
      <w:pPr>
        <w:pStyle w:val="Standard"/>
        <w:ind w:firstLine="709"/>
        <w:jc w:val="both"/>
        <w:rPr>
          <w:rFonts w:cs="Times New Roman"/>
          <w:color w:val="000000"/>
          <w:sz w:val="28"/>
          <w:szCs w:val="28"/>
        </w:rPr>
      </w:pPr>
    </w:p>
    <w:p w:rsidR="00167622" w:rsidRPr="00F017A0" w:rsidRDefault="00F017A0">
      <w:pPr>
        <w:pStyle w:val="Standard"/>
        <w:ind w:firstLine="709"/>
        <w:jc w:val="both"/>
        <w:rPr>
          <w:lang w:val="en-US"/>
        </w:rPr>
      </w:pPr>
      <w:r>
        <w:rPr>
          <w:rFonts w:cs="Times New Roman"/>
          <w:b/>
          <w:i/>
          <w:iCs/>
          <w:color w:val="000000"/>
          <w:sz w:val="28"/>
          <w:szCs w:val="28"/>
          <w:lang w:val="en-US"/>
        </w:rPr>
        <w:t>Maybe</w:t>
      </w:r>
      <w:r>
        <w:rPr>
          <w:rFonts w:cs="Times New Roman"/>
          <w:bCs/>
          <w:i/>
          <w:iCs/>
          <w:color w:val="000000"/>
          <w:sz w:val="28"/>
          <w:szCs w:val="28"/>
          <w:lang w:val="en-US"/>
        </w:rPr>
        <w:t xml:space="preserve"> some additional explanation… of the wording </w:t>
      </w:r>
      <w:r>
        <w:rPr>
          <w:rFonts w:cs="Times New Roman"/>
          <w:b/>
          <w:bCs/>
          <w:i/>
          <w:iCs/>
          <w:color w:val="000000"/>
          <w:sz w:val="28"/>
          <w:szCs w:val="28"/>
          <w:lang w:val="en-US"/>
        </w:rPr>
        <w:t>might</w:t>
      </w:r>
      <w:r>
        <w:rPr>
          <w:rFonts w:cs="Times New Roman"/>
          <w:bCs/>
          <w:i/>
          <w:iCs/>
          <w:color w:val="000000"/>
          <w:sz w:val="28"/>
          <w:szCs w:val="28"/>
          <w:lang w:val="en-US"/>
        </w:rPr>
        <w:t xml:space="preserve"> make it easier for the person to accept your request </w:t>
      </w:r>
      <w:r>
        <w:rPr>
          <w:rFonts w:cs="Times New Roman"/>
          <w:color w:val="000000"/>
          <w:sz w:val="28"/>
          <w:szCs w:val="28"/>
          <w:lang w:val="en-US"/>
        </w:rPr>
        <w:t>[Perlman 2006: 11-12].</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pPr>
      <w:r>
        <w:rPr>
          <w:rFonts w:cs="Times New Roman"/>
          <w:color w:val="000000"/>
          <w:sz w:val="28"/>
          <w:szCs w:val="28"/>
        </w:rPr>
        <w:t xml:space="preserve">Также выделяются модальные слова, обозначающие различные оттенки </w:t>
      </w:r>
      <w:r>
        <w:rPr>
          <w:rFonts w:cs="Times New Roman"/>
          <w:b/>
          <w:color w:val="000000"/>
          <w:sz w:val="28"/>
          <w:szCs w:val="28"/>
        </w:rPr>
        <w:t xml:space="preserve">желательности и нежелательности: </w:t>
      </w:r>
      <w:r>
        <w:rPr>
          <w:rFonts w:cs="Times New Roman"/>
          <w:i/>
          <w:iCs/>
          <w:color w:val="000000"/>
          <w:sz w:val="28"/>
          <w:szCs w:val="28"/>
          <w:lang w:val="en-US"/>
        </w:rPr>
        <w:t>happily</w:t>
      </w:r>
      <w:r>
        <w:rPr>
          <w:rFonts w:cs="Times New Roman"/>
          <w:i/>
          <w:iCs/>
          <w:color w:val="000000"/>
          <w:sz w:val="28"/>
          <w:szCs w:val="28"/>
        </w:rPr>
        <w:t xml:space="preserve">, </w:t>
      </w:r>
      <w:r>
        <w:rPr>
          <w:rFonts w:cs="Times New Roman"/>
          <w:i/>
          <w:iCs/>
          <w:color w:val="000000"/>
          <w:sz w:val="28"/>
          <w:szCs w:val="28"/>
          <w:lang w:val="en-US"/>
        </w:rPr>
        <w:t>luckily</w:t>
      </w:r>
      <w:r>
        <w:rPr>
          <w:rFonts w:cs="Times New Roman"/>
          <w:i/>
          <w:iCs/>
          <w:color w:val="000000"/>
          <w:sz w:val="28"/>
          <w:szCs w:val="28"/>
        </w:rPr>
        <w:t xml:space="preserve">, </w:t>
      </w:r>
      <w:r>
        <w:rPr>
          <w:rFonts w:cs="Times New Roman"/>
          <w:i/>
          <w:iCs/>
          <w:color w:val="000000"/>
          <w:sz w:val="28"/>
          <w:szCs w:val="28"/>
          <w:lang w:val="en-US"/>
        </w:rPr>
        <w:t>fortunately</w:t>
      </w:r>
      <w:r>
        <w:rPr>
          <w:rFonts w:cs="Times New Roman"/>
          <w:i/>
          <w:iCs/>
          <w:color w:val="000000"/>
          <w:sz w:val="28"/>
          <w:szCs w:val="28"/>
        </w:rPr>
        <w:t xml:space="preserve">, </w:t>
      </w:r>
      <w:r>
        <w:rPr>
          <w:rFonts w:cs="Times New Roman"/>
          <w:i/>
          <w:iCs/>
          <w:color w:val="000000"/>
          <w:sz w:val="28"/>
          <w:szCs w:val="28"/>
          <w:lang w:val="en-US"/>
        </w:rPr>
        <w:t>unhappily</w:t>
      </w:r>
      <w:r>
        <w:rPr>
          <w:rFonts w:cs="Times New Roman"/>
          <w:color w:val="000000"/>
          <w:sz w:val="28"/>
          <w:szCs w:val="28"/>
        </w:rPr>
        <w:t xml:space="preserve"> [Хаймович, Роговская 1967].</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eastAsia="Candara" w:cs="Times New Roman"/>
          <w:b/>
          <w:bCs/>
          <w:i/>
          <w:iCs/>
          <w:color w:val="000000"/>
          <w:spacing w:val="10"/>
          <w:sz w:val="28"/>
          <w:szCs w:val="28"/>
          <w:lang w:val="en-US"/>
        </w:rPr>
        <w:t>Fortunately,</w:t>
      </w:r>
      <w:r>
        <w:rPr>
          <w:rFonts w:eastAsia="Candara" w:cs="Times New Roman"/>
          <w:i/>
          <w:iCs/>
          <w:color w:val="000000"/>
          <w:spacing w:val="10"/>
          <w:sz w:val="28"/>
          <w:szCs w:val="28"/>
          <w:lang w:val="en-US"/>
        </w:rPr>
        <w:t xml:space="preserve"> you can learn to be both an observer and a participant at the same time. When you are sitting in a </w:t>
      </w:r>
      <w:r>
        <w:rPr>
          <w:rFonts w:cs="Times New Roman"/>
          <w:i/>
          <w:iCs/>
          <w:color w:val="000000"/>
          <w:spacing w:val="10"/>
          <w:sz w:val="28"/>
          <w:szCs w:val="28"/>
          <w:lang w:val="en-US"/>
        </w:rPr>
        <w:t xml:space="preserve">meeting, practice by watching what is happening while it is happening — even as you are part of what is happening </w:t>
      </w:r>
      <w:r>
        <w:rPr>
          <w:rFonts w:cs="Times New Roman"/>
          <w:color w:val="000000"/>
          <w:spacing w:val="10"/>
          <w:sz w:val="28"/>
          <w:szCs w:val="28"/>
          <w:lang w:val="en-US"/>
        </w:rPr>
        <w:t xml:space="preserve">[Harvard Business Review on Managing Your Career in Tough </w:t>
      </w:r>
      <w:r>
        <w:rPr>
          <w:rFonts w:cs="Times New Roman"/>
          <w:color w:val="000000"/>
          <w:spacing w:val="10"/>
          <w:sz w:val="28"/>
          <w:szCs w:val="28"/>
          <w:lang w:val="en-US"/>
        </w:rPr>
        <w:lastRenderedPageBreak/>
        <w:t>Times 2010: 57].</w:t>
      </w:r>
    </w:p>
    <w:p w:rsidR="00167622" w:rsidRDefault="00167622">
      <w:pPr>
        <w:pStyle w:val="Standard"/>
        <w:ind w:firstLine="709"/>
        <w:jc w:val="both"/>
        <w:rPr>
          <w:color w:val="000000"/>
          <w:sz w:val="28"/>
          <w:szCs w:val="28"/>
          <w:lang w:val="en-US"/>
        </w:rPr>
      </w:pP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eastAsia="Georgia" w:cs="Times New Roman"/>
          <w:b/>
          <w:bCs/>
          <w:i/>
          <w:iCs/>
          <w:color w:val="000000"/>
          <w:sz w:val="28"/>
          <w:szCs w:val="28"/>
          <w:lang w:val="en-US"/>
        </w:rPr>
        <w:t>Unfortunately,</w:t>
      </w:r>
      <w:r>
        <w:rPr>
          <w:rFonts w:eastAsia="Georgia" w:cs="Times New Roman"/>
          <w:i/>
          <w:iCs/>
          <w:color w:val="000000"/>
          <w:sz w:val="28"/>
          <w:szCs w:val="28"/>
          <w:lang w:val="en-US"/>
        </w:rPr>
        <w:t xml:space="preserve"> failed programs far outnumber successes, and improvement rates remain distressingly low </w:t>
      </w:r>
      <w:r>
        <w:rPr>
          <w:rFonts w:eastAsia="Georgia" w:cs="Times New Roman"/>
          <w:color w:val="000000"/>
          <w:sz w:val="28"/>
          <w:szCs w:val="28"/>
          <w:lang w:val="en-US"/>
        </w:rPr>
        <w:t>[Harvard Business Review on Knowledge Management 1998: 47].</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color w:val="000000"/>
          <w:sz w:val="28"/>
          <w:szCs w:val="28"/>
        </w:rPr>
        <w:t xml:space="preserve">Ко второй группе принадлежат </w:t>
      </w:r>
      <w:r>
        <w:rPr>
          <w:rFonts w:cs="Times New Roman"/>
          <w:b/>
          <w:color w:val="000000"/>
          <w:sz w:val="28"/>
          <w:szCs w:val="28"/>
        </w:rPr>
        <w:t>присоединительные модальные слова</w:t>
      </w:r>
      <w:r>
        <w:rPr>
          <w:rFonts w:cs="Times New Roman"/>
          <w:color w:val="000000"/>
          <w:sz w:val="28"/>
          <w:szCs w:val="28"/>
        </w:rPr>
        <w:t xml:space="preserve">, выражающие связи, отношения данного факта или явления к другим фактам и явлениям: </w:t>
      </w:r>
      <w:r>
        <w:rPr>
          <w:rFonts w:cs="Times New Roman"/>
          <w:i/>
          <w:iCs/>
          <w:color w:val="000000"/>
          <w:sz w:val="28"/>
          <w:szCs w:val="28"/>
          <w:lang w:val="en-US"/>
        </w:rPr>
        <w:t>moreover</w:t>
      </w:r>
      <w:r>
        <w:rPr>
          <w:rFonts w:cs="Times New Roman"/>
          <w:i/>
          <w:iCs/>
          <w:color w:val="000000"/>
          <w:sz w:val="28"/>
          <w:szCs w:val="28"/>
        </w:rPr>
        <w:t xml:space="preserve">, </w:t>
      </w:r>
      <w:r>
        <w:rPr>
          <w:rFonts w:cs="Times New Roman"/>
          <w:i/>
          <w:iCs/>
          <w:color w:val="000000"/>
          <w:sz w:val="28"/>
          <w:szCs w:val="28"/>
          <w:lang w:val="en-US"/>
        </w:rPr>
        <w:t>nevertheless</w:t>
      </w:r>
      <w:r>
        <w:rPr>
          <w:rFonts w:cs="Times New Roman"/>
          <w:i/>
          <w:iCs/>
          <w:color w:val="000000"/>
          <w:sz w:val="28"/>
          <w:szCs w:val="28"/>
        </w:rPr>
        <w:t xml:space="preserve">, </w:t>
      </w:r>
      <w:r>
        <w:rPr>
          <w:rFonts w:cs="Times New Roman"/>
          <w:i/>
          <w:iCs/>
          <w:color w:val="000000"/>
          <w:sz w:val="28"/>
          <w:szCs w:val="28"/>
          <w:lang w:val="en-US"/>
        </w:rPr>
        <w:t>still</w:t>
      </w:r>
      <w:r>
        <w:rPr>
          <w:rFonts w:cs="Times New Roman"/>
          <w:i/>
          <w:iCs/>
          <w:color w:val="000000"/>
          <w:sz w:val="28"/>
          <w:szCs w:val="28"/>
        </w:rPr>
        <w:t xml:space="preserve">, </w:t>
      </w:r>
      <w:r>
        <w:rPr>
          <w:rFonts w:cs="Times New Roman"/>
          <w:i/>
          <w:iCs/>
          <w:color w:val="000000"/>
          <w:sz w:val="28"/>
          <w:szCs w:val="28"/>
          <w:lang w:val="en-US"/>
        </w:rPr>
        <w:t>however</w:t>
      </w:r>
      <w:r>
        <w:rPr>
          <w:rFonts w:cs="Times New Roman"/>
          <w:i/>
          <w:iCs/>
          <w:color w:val="000000"/>
          <w:sz w:val="28"/>
          <w:szCs w:val="28"/>
        </w:rPr>
        <w:t xml:space="preserve">, </w:t>
      </w:r>
      <w:r>
        <w:rPr>
          <w:rFonts w:cs="Times New Roman"/>
          <w:i/>
          <w:iCs/>
          <w:color w:val="000000"/>
          <w:sz w:val="28"/>
          <w:szCs w:val="28"/>
          <w:lang w:val="en-US"/>
        </w:rPr>
        <w:t>therefore</w:t>
      </w:r>
      <w:r>
        <w:rPr>
          <w:rFonts w:cs="Times New Roman"/>
          <w:i/>
          <w:iCs/>
          <w:color w:val="000000"/>
          <w:sz w:val="28"/>
          <w:szCs w:val="28"/>
        </w:rPr>
        <w:t xml:space="preserve">, </w:t>
      </w:r>
      <w:r>
        <w:rPr>
          <w:rFonts w:cs="Times New Roman"/>
          <w:i/>
          <w:iCs/>
          <w:color w:val="000000"/>
          <w:sz w:val="28"/>
          <w:szCs w:val="28"/>
          <w:lang w:val="en-US"/>
        </w:rPr>
        <w:t>first</w:t>
      </w:r>
      <w:r>
        <w:rPr>
          <w:rFonts w:cs="Times New Roman"/>
          <w:i/>
          <w:iCs/>
          <w:color w:val="000000"/>
          <w:sz w:val="28"/>
          <w:szCs w:val="28"/>
        </w:rPr>
        <w:t xml:space="preserve">, </w:t>
      </w:r>
      <w:r>
        <w:rPr>
          <w:rFonts w:cs="Times New Roman"/>
          <w:i/>
          <w:iCs/>
          <w:color w:val="000000"/>
          <w:sz w:val="28"/>
          <w:szCs w:val="28"/>
          <w:lang w:val="en-US"/>
        </w:rPr>
        <w:t>secondly</w:t>
      </w:r>
      <w:r>
        <w:rPr>
          <w:rFonts w:cs="Times New Roman"/>
          <w:color w:val="000000"/>
          <w:sz w:val="28"/>
          <w:szCs w:val="28"/>
        </w:rPr>
        <w:t xml:space="preserve"> и так далее [Бархударов, Штелинг 1973]. Их</w:t>
      </w:r>
      <w:r>
        <w:rPr>
          <w:rFonts w:cs="Times New Roman"/>
          <w:color w:val="000000"/>
          <w:sz w:val="28"/>
          <w:szCs w:val="28"/>
          <w:lang w:val="en-US"/>
        </w:rPr>
        <w:t xml:space="preserve"> </w:t>
      </w:r>
      <w:r>
        <w:rPr>
          <w:rFonts w:cs="Times New Roman"/>
          <w:color w:val="000000"/>
          <w:sz w:val="28"/>
          <w:szCs w:val="28"/>
        </w:rPr>
        <w:t>употребление</w:t>
      </w:r>
      <w:r>
        <w:rPr>
          <w:rFonts w:cs="Times New Roman"/>
          <w:color w:val="000000"/>
          <w:sz w:val="28"/>
          <w:szCs w:val="28"/>
          <w:lang w:val="en-US"/>
        </w:rPr>
        <w:t xml:space="preserve"> </w:t>
      </w:r>
      <w:r>
        <w:rPr>
          <w:rFonts w:cs="Times New Roman"/>
          <w:color w:val="000000"/>
          <w:sz w:val="28"/>
          <w:szCs w:val="28"/>
        </w:rPr>
        <w:t>можно</w:t>
      </w:r>
      <w:r>
        <w:rPr>
          <w:rFonts w:cs="Times New Roman"/>
          <w:color w:val="000000"/>
          <w:sz w:val="28"/>
          <w:szCs w:val="28"/>
          <w:lang w:val="en-US"/>
        </w:rPr>
        <w:t xml:space="preserve"> </w:t>
      </w:r>
      <w:r>
        <w:rPr>
          <w:rFonts w:cs="Times New Roman"/>
          <w:color w:val="000000"/>
          <w:sz w:val="28"/>
          <w:szCs w:val="28"/>
        </w:rPr>
        <w:t>проследить</w:t>
      </w:r>
      <w:r>
        <w:rPr>
          <w:rFonts w:cs="Times New Roman"/>
          <w:color w:val="000000"/>
          <w:sz w:val="28"/>
          <w:szCs w:val="28"/>
          <w:lang w:val="en-US"/>
        </w:rPr>
        <w:t xml:space="preserve"> </w:t>
      </w:r>
      <w:r>
        <w:rPr>
          <w:rFonts w:cs="Times New Roman"/>
          <w:color w:val="000000"/>
          <w:sz w:val="28"/>
          <w:szCs w:val="28"/>
        </w:rPr>
        <w:t>в</w:t>
      </w:r>
      <w:r>
        <w:rPr>
          <w:rFonts w:cs="Times New Roman"/>
          <w:color w:val="000000"/>
          <w:sz w:val="28"/>
          <w:szCs w:val="28"/>
          <w:lang w:val="en-US"/>
        </w:rPr>
        <w:t xml:space="preserve"> </w:t>
      </w:r>
      <w:r>
        <w:rPr>
          <w:rFonts w:cs="Times New Roman"/>
          <w:color w:val="000000"/>
          <w:sz w:val="28"/>
          <w:szCs w:val="28"/>
        </w:rPr>
        <w:t>следующих</w:t>
      </w:r>
      <w:r>
        <w:rPr>
          <w:rFonts w:cs="Times New Roman"/>
          <w:color w:val="000000"/>
          <w:sz w:val="28"/>
          <w:szCs w:val="28"/>
          <w:lang w:val="en-US"/>
        </w:rPr>
        <w:t xml:space="preserve"> </w:t>
      </w:r>
      <w:r>
        <w:rPr>
          <w:rFonts w:cs="Times New Roman"/>
          <w:color w:val="000000"/>
          <w:sz w:val="28"/>
          <w:szCs w:val="28"/>
        </w:rPr>
        <w:t>примерах</w:t>
      </w:r>
      <w:r>
        <w:rPr>
          <w:rFonts w:cs="Times New Roman"/>
          <w:color w:val="000000"/>
          <w:sz w:val="28"/>
          <w:szCs w:val="28"/>
          <w:lang w:val="en-US"/>
        </w:rPr>
        <w:t>:</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b/>
          <w:bCs/>
          <w:i/>
          <w:iCs/>
          <w:color w:val="000000"/>
          <w:sz w:val="28"/>
          <w:szCs w:val="28"/>
          <w:lang w:val="en-US"/>
        </w:rPr>
        <w:t>Nevertheless,</w:t>
      </w:r>
      <w:r>
        <w:rPr>
          <w:rFonts w:cs="Times New Roman"/>
          <w:i/>
          <w:iCs/>
          <w:color w:val="000000"/>
          <w:sz w:val="28"/>
          <w:szCs w:val="28"/>
          <w:lang w:val="en-US"/>
        </w:rPr>
        <w:t xml:space="preserve"> charisma remains as difficult to define as art or love </w:t>
      </w:r>
      <w:r>
        <w:rPr>
          <w:rFonts w:eastAsia="Georgia" w:cs="Georgia"/>
          <w:color w:val="000000"/>
          <w:sz w:val="28"/>
          <w:szCs w:val="28"/>
          <w:lang w:val="en-US"/>
        </w:rPr>
        <w:t>[</w:t>
      </w:r>
      <w:r>
        <w:rPr>
          <w:rFonts w:eastAsia="Georgia" w:cs="Times New Roman"/>
          <w:color w:val="000000"/>
          <w:sz w:val="28"/>
          <w:szCs w:val="28"/>
          <w:lang w:val="en-US"/>
        </w:rPr>
        <w:t>Harvard Business Review on Leadership at the Top 2003: 3</w:t>
      </w:r>
      <w:r>
        <w:rPr>
          <w:rFonts w:eastAsia="Georgia" w:cs="Georgia"/>
          <w:color w:val="000000"/>
          <w:sz w:val="28"/>
          <w:szCs w:val="28"/>
          <w:lang w:val="en-US"/>
        </w:rPr>
        <w:t>].</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b/>
          <w:i/>
          <w:iCs/>
          <w:color w:val="000000"/>
          <w:sz w:val="28"/>
          <w:szCs w:val="28"/>
          <w:lang w:val="en-US"/>
        </w:rPr>
        <w:t>However,</w:t>
      </w:r>
      <w:r>
        <w:rPr>
          <w:rFonts w:cs="Times New Roman"/>
          <w:bCs/>
          <w:i/>
          <w:iCs/>
          <w:color w:val="000000"/>
          <w:sz w:val="28"/>
          <w:szCs w:val="28"/>
          <w:lang w:val="en-US"/>
        </w:rPr>
        <w:t xml:space="preserve"> the more complex your proposed business is, the more important is to show how the whole thing links together </w:t>
      </w:r>
      <w:r>
        <w:rPr>
          <w:rFonts w:cs="Times New Roman"/>
          <w:color w:val="000000"/>
          <w:sz w:val="28"/>
          <w:szCs w:val="28"/>
          <w:lang w:val="en-US"/>
        </w:rPr>
        <w:t>[Harvard Business Review on Motivating People 2002: 55].</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i/>
          <w:iCs/>
          <w:color w:val="000000"/>
          <w:sz w:val="28"/>
          <w:szCs w:val="28"/>
          <w:lang w:val="en-GB"/>
        </w:rPr>
        <w:t xml:space="preserve">Such programs, </w:t>
      </w:r>
      <w:r>
        <w:rPr>
          <w:rFonts w:cs="Times New Roman"/>
          <w:b/>
          <w:bCs/>
          <w:i/>
          <w:iCs/>
          <w:color w:val="000000"/>
          <w:sz w:val="28"/>
          <w:szCs w:val="28"/>
          <w:lang w:val="en-GB"/>
        </w:rPr>
        <w:t>however,</w:t>
      </w:r>
      <w:r>
        <w:rPr>
          <w:rFonts w:cs="Times New Roman"/>
          <w:i/>
          <w:iCs/>
          <w:color w:val="000000"/>
          <w:sz w:val="28"/>
          <w:szCs w:val="28"/>
          <w:lang w:val="en-GB"/>
        </w:rPr>
        <w:t xml:space="preserve"> rarely help more than a few employees strike as a meaningful, sustainable balance between work and personal life because they do not permeate a company's culture of fundamentally change managers behaviour </w:t>
      </w:r>
      <w:r>
        <w:rPr>
          <w:rFonts w:cs="Times New Roman"/>
          <w:color w:val="000000"/>
          <w:sz w:val="28"/>
          <w:szCs w:val="28"/>
          <w:lang w:val="en-US"/>
        </w:rPr>
        <w:t>[Harvard Business Review on Work and Life Balance 2000: 3].</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rPr>
          <w:color w:val="000000"/>
          <w:sz w:val="28"/>
          <w:szCs w:val="28"/>
        </w:rPr>
      </w:pPr>
      <w:r>
        <w:rPr>
          <w:color w:val="000000"/>
          <w:sz w:val="28"/>
          <w:szCs w:val="28"/>
        </w:rPr>
        <w:t>Кроме того, благодаря присоединительным модальным словам происходит развертывание повествовательной перспективы и создается четко структурированное текстовое единство:</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cs="Times New Roman"/>
          <w:b/>
          <w:bCs/>
          <w:i/>
          <w:iCs/>
          <w:color w:val="000000"/>
          <w:sz w:val="28"/>
          <w:szCs w:val="28"/>
          <w:lang w:val="en-GB"/>
        </w:rPr>
        <w:lastRenderedPageBreak/>
        <w:t>First,</w:t>
      </w:r>
      <w:r>
        <w:rPr>
          <w:rFonts w:cs="Times New Roman"/>
          <w:i/>
          <w:iCs/>
          <w:color w:val="000000"/>
          <w:sz w:val="28"/>
          <w:szCs w:val="28"/>
          <w:lang w:val="en-GB"/>
        </w:rPr>
        <w:t xml:space="preserve"> they clarify what is important... </w:t>
      </w:r>
      <w:r>
        <w:rPr>
          <w:rFonts w:cs="Times New Roman"/>
          <w:b/>
          <w:bCs/>
          <w:i/>
          <w:iCs/>
          <w:color w:val="000000"/>
          <w:sz w:val="28"/>
          <w:szCs w:val="28"/>
          <w:lang w:val="en-GB"/>
        </w:rPr>
        <w:t>Second</w:t>
      </w:r>
      <w:r>
        <w:rPr>
          <w:rFonts w:cs="Times New Roman"/>
          <w:i/>
          <w:iCs/>
          <w:color w:val="000000"/>
          <w:sz w:val="28"/>
          <w:szCs w:val="28"/>
          <w:lang w:val="en-GB"/>
        </w:rPr>
        <w:t xml:space="preserve">, these managers recognize and support their employees as “whole people”... </w:t>
      </w:r>
      <w:r>
        <w:rPr>
          <w:rFonts w:cs="Times New Roman"/>
          <w:b/>
          <w:bCs/>
          <w:i/>
          <w:iCs/>
          <w:color w:val="000000"/>
          <w:sz w:val="28"/>
          <w:szCs w:val="28"/>
          <w:lang w:val="en-GB"/>
        </w:rPr>
        <w:t>Third</w:t>
      </w:r>
      <w:r>
        <w:rPr>
          <w:rFonts w:cs="Times New Roman"/>
          <w:i/>
          <w:iCs/>
          <w:color w:val="000000"/>
          <w:sz w:val="28"/>
          <w:szCs w:val="28"/>
          <w:lang w:val="en-GB"/>
        </w:rPr>
        <w:t xml:space="preserve">, these managers continually experiment with the way the work is done, seeking approaches that enhance the organization's performance </w:t>
      </w:r>
      <w:r>
        <w:rPr>
          <w:rFonts w:cs="Times New Roman"/>
          <w:color w:val="000000"/>
          <w:sz w:val="28"/>
          <w:szCs w:val="28"/>
          <w:lang w:val="en-US"/>
        </w:rPr>
        <w:t>[Harvard Business Review on Work and Life Balance 2000: 4].</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pPr>
      <w:r>
        <w:rPr>
          <w:color w:val="000000"/>
          <w:sz w:val="28"/>
          <w:szCs w:val="28"/>
        </w:rPr>
        <w:t xml:space="preserve">Как доказывают приведенные примеры, модальные слова играют большую роль в формировании модального плана письменных текстов бизнес-тематики и трансформации изначально нейтрального фона сообщения в эмоционально-экспрессивный. Поскольку присоединительные модальные слова служат важнейшим средством структурной организации текстового единства, лингвистами создаются практически ориентированные справочники по аспекту </w:t>
      </w:r>
      <w:r>
        <w:rPr>
          <w:i/>
          <w:iCs/>
          <w:color w:val="000000"/>
          <w:sz w:val="28"/>
          <w:szCs w:val="28"/>
          <w:lang w:val="en-GB"/>
        </w:rPr>
        <w:t>Business</w:t>
      </w:r>
      <w:r>
        <w:rPr>
          <w:i/>
          <w:iCs/>
          <w:color w:val="000000"/>
          <w:sz w:val="28"/>
          <w:szCs w:val="28"/>
        </w:rPr>
        <w:t xml:space="preserve"> </w:t>
      </w:r>
      <w:r>
        <w:rPr>
          <w:i/>
          <w:iCs/>
          <w:color w:val="000000"/>
          <w:sz w:val="28"/>
          <w:szCs w:val="28"/>
          <w:lang w:val="en-GB"/>
        </w:rPr>
        <w:t>and</w:t>
      </w:r>
      <w:r>
        <w:rPr>
          <w:i/>
          <w:iCs/>
          <w:color w:val="000000"/>
          <w:sz w:val="28"/>
          <w:szCs w:val="28"/>
        </w:rPr>
        <w:t xml:space="preserve"> </w:t>
      </w:r>
      <w:r>
        <w:rPr>
          <w:i/>
          <w:iCs/>
          <w:color w:val="000000"/>
          <w:sz w:val="28"/>
          <w:szCs w:val="28"/>
          <w:lang w:val="en-GB"/>
        </w:rPr>
        <w:t>Academic</w:t>
      </w:r>
      <w:r>
        <w:rPr>
          <w:i/>
          <w:iCs/>
          <w:color w:val="000000"/>
          <w:sz w:val="28"/>
          <w:szCs w:val="28"/>
        </w:rPr>
        <w:t xml:space="preserve"> </w:t>
      </w:r>
      <w:r>
        <w:rPr>
          <w:i/>
          <w:iCs/>
          <w:color w:val="000000"/>
          <w:sz w:val="28"/>
          <w:szCs w:val="28"/>
          <w:lang w:val="en-GB"/>
        </w:rPr>
        <w:t>Writing</w:t>
      </w:r>
      <w:r>
        <w:rPr>
          <w:i/>
          <w:iCs/>
          <w:color w:val="000000"/>
          <w:sz w:val="28"/>
          <w:szCs w:val="28"/>
        </w:rPr>
        <w:t>,</w:t>
      </w:r>
      <w:r>
        <w:rPr>
          <w:color w:val="000000"/>
          <w:sz w:val="28"/>
          <w:szCs w:val="28"/>
        </w:rPr>
        <w:t xml:space="preserve"> описывающие правила их использования, например</w:t>
      </w:r>
      <w:r>
        <w:rPr>
          <w:i/>
          <w:iCs/>
          <w:color w:val="000000"/>
          <w:sz w:val="28"/>
          <w:szCs w:val="28"/>
        </w:rPr>
        <w:t xml:space="preserve"> Writing Academic English (Longman Academic Writing Series by Alice Oshima and Ann Hogue, 2005).</w:t>
      </w:r>
      <w:r>
        <w:rPr>
          <w:color w:val="000000"/>
          <w:sz w:val="28"/>
          <w:szCs w:val="28"/>
        </w:rPr>
        <w:t xml:space="preserve"> В нашем случае употребление модальных слов в текстах бизнес-тематики настолько частотно, что их можно назвать одним из главных стилеобразующих средств.</w:t>
      </w:r>
      <w:bookmarkStart w:id="4" w:name="__RefHeading__30_1592963007"/>
      <w:bookmarkEnd w:id="4"/>
    </w:p>
    <w:p w:rsidR="00167622" w:rsidRDefault="00F017A0">
      <w:pPr>
        <w:pStyle w:val="Standard"/>
        <w:ind w:firstLine="709"/>
        <w:jc w:val="both"/>
      </w:pPr>
      <w:r>
        <w:fldChar w:fldCharType="begin"/>
      </w:r>
      <w:r>
        <w:instrText>TC "2.2.3. Функции модальных частиц как средства речевого воздействия " \l 2</w:instrText>
      </w:r>
      <w:r>
        <w:fldChar w:fldCharType="end"/>
      </w:r>
      <w:r>
        <w:rPr>
          <w:rStyle w:val="Internetlink"/>
          <w:b/>
          <w:color w:val="000000"/>
          <w:sz w:val="28"/>
          <w:szCs w:val="28"/>
          <w:u w:val="none"/>
        </w:rPr>
        <w:t>2.2.3. Функции модальных частиц как средства речевого воздействия</w:t>
      </w:r>
    </w:p>
    <w:p w:rsidR="00167622" w:rsidRDefault="00F017A0">
      <w:pPr>
        <w:pStyle w:val="Standard"/>
        <w:ind w:firstLine="709"/>
        <w:jc w:val="both"/>
      </w:pPr>
      <w:r>
        <w:rPr>
          <w:rFonts w:cs="Times New Roman"/>
          <w:color w:val="000000"/>
          <w:sz w:val="28"/>
          <w:szCs w:val="28"/>
        </w:rPr>
        <w:t xml:space="preserve">Кроме модальных глаголов и модальных слов, модальность может быть выражена на лексическом уровне при помощи разнообразных модальных частиц. Частица – часть речи, дающая модальную или эмоциональную оценку другим словам, группам слов или предложению. Частицы, кроме того, не имеют независимой функции в предложении, поэтому их часто называют служебными, структурными частями речи </w:t>
      </w:r>
      <w:r>
        <w:rPr>
          <w:rFonts w:cs="Times New Roman"/>
          <w:i/>
          <w:iCs/>
          <w:color w:val="000000"/>
          <w:sz w:val="28"/>
          <w:szCs w:val="28"/>
        </w:rPr>
        <w:t>(</w:t>
      </w:r>
      <w:r>
        <w:rPr>
          <w:rFonts w:cs="Times New Roman"/>
          <w:i/>
          <w:iCs/>
          <w:color w:val="000000"/>
          <w:sz w:val="28"/>
          <w:szCs w:val="28"/>
          <w:lang w:val="en-US"/>
        </w:rPr>
        <w:t>semi</w:t>
      </w:r>
      <w:r>
        <w:rPr>
          <w:rFonts w:cs="Times New Roman"/>
          <w:i/>
          <w:iCs/>
          <w:color w:val="000000"/>
          <w:sz w:val="28"/>
          <w:szCs w:val="28"/>
        </w:rPr>
        <w:t>-</w:t>
      </w:r>
      <w:r>
        <w:rPr>
          <w:rFonts w:cs="Times New Roman"/>
          <w:i/>
          <w:iCs/>
          <w:color w:val="000000"/>
          <w:sz w:val="28"/>
          <w:szCs w:val="28"/>
          <w:lang w:val="en-US"/>
        </w:rPr>
        <w:t>notionals</w:t>
      </w:r>
      <w:r>
        <w:rPr>
          <w:rFonts w:cs="Times New Roman"/>
          <w:i/>
          <w:iCs/>
          <w:color w:val="000000"/>
          <w:sz w:val="28"/>
          <w:szCs w:val="28"/>
        </w:rPr>
        <w:t xml:space="preserve">) </w:t>
      </w:r>
      <w:r>
        <w:rPr>
          <w:rFonts w:cs="Times New Roman"/>
          <w:color w:val="000000"/>
          <w:sz w:val="28"/>
          <w:szCs w:val="28"/>
        </w:rPr>
        <w:t>[Каушанская 1973].</w:t>
      </w:r>
    </w:p>
    <w:p w:rsidR="00167622" w:rsidRDefault="00F017A0">
      <w:pPr>
        <w:pStyle w:val="Standard"/>
        <w:ind w:firstLine="709"/>
        <w:jc w:val="both"/>
        <w:rPr>
          <w:rFonts w:cs="Times New Roman"/>
          <w:color w:val="000000"/>
          <w:sz w:val="28"/>
          <w:szCs w:val="28"/>
        </w:rPr>
      </w:pPr>
      <w:r>
        <w:rPr>
          <w:rFonts w:cs="Times New Roman"/>
          <w:color w:val="000000"/>
          <w:sz w:val="28"/>
          <w:szCs w:val="28"/>
        </w:rPr>
        <w:t xml:space="preserve">Употребление модальных частиц, подобно использованию модальных глаголов и слов, передает различные оттенки модальности, то есть отношения говорящего к сообщаемому факту. Их роль в речевом воздействии проявляется достаточно скрыто, поскольку они не являются знаменательной частью речи </w:t>
      </w:r>
      <w:r>
        <w:rPr>
          <w:rFonts w:cs="Times New Roman"/>
          <w:color w:val="000000"/>
          <w:sz w:val="28"/>
          <w:szCs w:val="28"/>
        </w:rPr>
        <w:lastRenderedPageBreak/>
        <w:t>и чаще всего находятся на периферии когнитивного процесса реципиента, то есть выступают детализирующим, а не образующим средством передачи модальности, уточняя элементы заложенного в микротексте смысла. Тенденция активного использования модальных частиц в письменном тексте также подтверждает нашу гипотезу о процессе постепенного сближения стилей устной и письменной речи в исследуемом сегменте бизнес-дискурса.</w:t>
      </w:r>
    </w:p>
    <w:p w:rsidR="00167622" w:rsidRDefault="00F017A0">
      <w:pPr>
        <w:pStyle w:val="Standard"/>
        <w:ind w:firstLine="709"/>
        <w:jc w:val="both"/>
      </w:pPr>
      <w:r>
        <w:rPr>
          <w:rFonts w:cs="Times New Roman"/>
          <w:color w:val="000000"/>
          <w:sz w:val="28"/>
          <w:szCs w:val="28"/>
        </w:rPr>
        <w:t xml:space="preserve">С.С. Хидекель и М.Р. Кауль в «Англо-русском словаре служебных слов» приводят системное описание совокупности основных функциональных конструктивных, или структурных, лексических единиц современного английского языка, с помощью которых слова и предложения объединяются в связанный текст. Они подразделяют их на </w:t>
      </w:r>
      <w:r>
        <w:rPr>
          <w:rFonts w:cs="Times New Roman"/>
          <w:b/>
          <w:color w:val="000000"/>
          <w:sz w:val="28"/>
          <w:szCs w:val="28"/>
        </w:rPr>
        <w:t>коннекторы</w:t>
      </w:r>
      <w:r>
        <w:rPr>
          <w:rFonts w:cs="Times New Roman"/>
          <w:color w:val="000000"/>
          <w:sz w:val="28"/>
          <w:szCs w:val="28"/>
        </w:rPr>
        <w:t xml:space="preserve"> и </w:t>
      </w:r>
      <w:r>
        <w:rPr>
          <w:rFonts w:cs="Times New Roman"/>
          <w:b/>
          <w:color w:val="000000"/>
          <w:sz w:val="28"/>
          <w:szCs w:val="28"/>
        </w:rPr>
        <w:t>модификаторы</w:t>
      </w:r>
      <w:r>
        <w:rPr>
          <w:rFonts w:cs="Times New Roman"/>
          <w:color w:val="000000"/>
          <w:sz w:val="28"/>
          <w:szCs w:val="28"/>
        </w:rPr>
        <w:t>, в соответствии со статусом описываемых единиц.</w:t>
      </w:r>
    </w:p>
    <w:p w:rsidR="00167622" w:rsidRDefault="00F017A0">
      <w:pPr>
        <w:pStyle w:val="Standard"/>
        <w:ind w:firstLine="709"/>
        <w:jc w:val="both"/>
      </w:pPr>
      <w:r>
        <w:rPr>
          <w:rFonts w:cs="Times New Roman"/>
          <w:b/>
          <w:color w:val="000000"/>
          <w:sz w:val="28"/>
          <w:szCs w:val="28"/>
        </w:rPr>
        <w:t>Коннекторы</w:t>
      </w:r>
      <w:r>
        <w:rPr>
          <w:rFonts w:cs="Times New Roman"/>
          <w:color w:val="000000"/>
          <w:sz w:val="28"/>
          <w:szCs w:val="28"/>
        </w:rPr>
        <w:t xml:space="preserve"> – это союзы и лексические единицы, подобные союзам, конструктивные средства, которые соединяют простые предложения в сложные и обеспечивают смысловую связь предложений и абзацев в микротексте [Хидекель, Кауль 2005].</w:t>
      </w:r>
    </w:p>
    <w:p w:rsidR="00167622" w:rsidRDefault="00F017A0">
      <w:pPr>
        <w:pStyle w:val="Standard"/>
        <w:ind w:firstLine="709"/>
        <w:jc w:val="both"/>
      </w:pPr>
      <w:r>
        <w:rPr>
          <w:rFonts w:cs="Times New Roman"/>
          <w:bCs/>
          <w:color w:val="000000"/>
          <w:sz w:val="28"/>
          <w:szCs w:val="28"/>
        </w:rPr>
        <w:t>Коннекторы</w:t>
      </w:r>
      <w:r>
        <w:rPr>
          <w:rFonts w:cs="Times New Roman"/>
          <w:b/>
          <w:color w:val="000000"/>
          <w:sz w:val="28"/>
          <w:szCs w:val="28"/>
        </w:rPr>
        <w:t xml:space="preserve"> </w:t>
      </w:r>
      <w:r>
        <w:rPr>
          <w:rFonts w:cs="Times New Roman"/>
          <w:color w:val="000000"/>
          <w:sz w:val="28"/>
          <w:szCs w:val="28"/>
        </w:rPr>
        <w:t xml:space="preserve">фиксируют последовательные/синтагматические отношения между словами, сочетаниями слов, предложениями, прежде всего </w:t>
      </w:r>
      <w:r>
        <w:rPr>
          <w:rFonts w:cs="Times New Roman"/>
          <w:b/>
          <w:color w:val="000000"/>
          <w:sz w:val="28"/>
          <w:szCs w:val="28"/>
        </w:rPr>
        <w:t>носителями предикативных отношений</w:t>
      </w:r>
      <w:r>
        <w:rPr>
          <w:rFonts w:cs="Times New Roman"/>
          <w:color w:val="000000"/>
          <w:sz w:val="28"/>
          <w:szCs w:val="28"/>
        </w:rPr>
        <w:t xml:space="preserve">. В роли модальных частиц-коннекторов выступают союзы </w:t>
      </w:r>
      <w:r>
        <w:rPr>
          <w:rFonts w:cs="Times New Roman"/>
          <w:i/>
          <w:iCs/>
          <w:color w:val="000000"/>
          <w:sz w:val="28"/>
          <w:szCs w:val="28"/>
          <w:lang w:val="en-US"/>
        </w:rPr>
        <w:t>but</w:t>
      </w:r>
      <w:r>
        <w:rPr>
          <w:rFonts w:cs="Times New Roman"/>
          <w:i/>
          <w:iCs/>
          <w:color w:val="000000"/>
          <w:sz w:val="28"/>
          <w:szCs w:val="28"/>
        </w:rPr>
        <w:t xml:space="preserve">, </w:t>
      </w:r>
      <w:r>
        <w:rPr>
          <w:rFonts w:cs="Times New Roman"/>
          <w:i/>
          <w:iCs/>
          <w:color w:val="000000"/>
          <w:sz w:val="28"/>
          <w:szCs w:val="28"/>
          <w:lang w:val="en-US"/>
        </w:rPr>
        <w:t>if</w:t>
      </w:r>
      <w:r>
        <w:rPr>
          <w:rFonts w:cs="Times New Roman"/>
          <w:i/>
          <w:iCs/>
          <w:color w:val="000000"/>
          <w:sz w:val="28"/>
          <w:szCs w:val="28"/>
        </w:rPr>
        <w:t xml:space="preserve">, </w:t>
      </w:r>
      <w:r>
        <w:rPr>
          <w:rFonts w:cs="Times New Roman"/>
          <w:i/>
          <w:iCs/>
          <w:color w:val="000000"/>
          <w:sz w:val="28"/>
          <w:szCs w:val="28"/>
          <w:lang w:val="en-US"/>
        </w:rPr>
        <w:t>as</w:t>
      </w:r>
      <w:r>
        <w:rPr>
          <w:rFonts w:cs="Times New Roman"/>
          <w:i/>
          <w:iCs/>
          <w:color w:val="000000"/>
          <w:sz w:val="28"/>
          <w:szCs w:val="28"/>
        </w:rPr>
        <w:t xml:space="preserve">, </w:t>
      </w:r>
      <w:r>
        <w:rPr>
          <w:rFonts w:cs="Times New Roman"/>
          <w:i/>
          <w:iCs/>
          <w:color w:val="000000"/>
          <w:sz w:val="28"/>
          <w:szCs w:val="28"/>
          <w:lang w:val="en-US"/>
        </w:rPr>
        <w:t>and</w:t>
      </w:r>
      <w:r>
        <w:rPr>
          <w:rFonts w:cs="Times New Roman"/>
          <w:i/>
          <w:iCs/>
          <w:color w:val="000000"/>
          <w:sz w:val="28"/>
          <w:szCs w:val="28"/>
        </w:rPr>
        <w:t>:</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The first, component of the courage calculation answers these questions: What does success look like in this high-risk situation? Is it obtainable? </w:t>
      </w:r>
      <w:r>
        <w:rPr>
          <w:rFonts w:cs="Times New Roman"/>
          <w:b/>
          <w:bCs/>
          <w:i/>
          <w:iCs/>
          <w:color w:val="000000"/>
          <w:sz w:val="28"/>
          <w:szCs w:val="28"/>
          <w:lang w:val="en-US"/>
        </w:rPr>
        <w:t>If</w:t>
      </w:r>
      <w:r>
        <w:rPr>
          <w:rFonts w:cs="Times New Roman"/>
          <w:i/>
          <w:iCs/>
          <w:color w:val="000000"/>
          <w:sz w:val="28"/>
          <w:szCs w:val="28"/>
          <w:lang w:val="en-US"/>
        </w:rPr>
        <w:t xml:space="preserve"> my primary goal is organizational, does it defend or advance my company's or teams principles and values?</w:t>
      </w:r>
      <w:r>
        <w:rPr>
          <w:rFonts w:cs="Times New Roman"/>
          <w:b/>
          <w:bCs/>
          <w:i/>
          <w:iCs/>
          <w:color w:val="000000"/>
          <w:sz w:val="28"/>
          <w:szCs w:val="28"/>
          <w:lang w:val="en-US"/>
        </w:rPr>
        <w:t xml:space="preserve"> If</w:t>
      </w:r>
      <w:r>
        <w:rPr>
          <w:rFonts w:cs="Times New Roman"/>
          <w:i/>
          <w:iCs/>
          <w:color w:val="000000"/>
          <w:sz w:val="28"/>
          <w:szCs w:val="28"/>
          <w:lang w:val="en-US"/>
        </w:rPr>
        <w:t xml:space="preserve"> my primary goal is personal, does it derive solely from my career ambitions or also from a desire for my organizations or even society’s greater good</w:t>
      </w:r>
      <w:r>
        <w:rPr>
          <w:rFonts w:cs="Times New Roman"/>
          <w:color w:val="000000"/>
          <w:sz w:val="28"/>
          <w:szCs w:val="28"/>
          <w:lang w:val="en-US"/>
        </w:rPr>
        <w:t>?</w:t>
      </w:r>
      <w:r>
        <w:rPr>
          <w:rFonts w:cs="Times New Roman"/>
          <w:i/>
          <w:iCs/>
          <w:color w:val="000000"/>
          <w:sz w:val="28"/>
          <w:szCs w:val="28"/>
          <w:lang w:val="en-US"/>
        </w:rPr>
        <w:t xml:space="preserve"> </w:t>
      </w:r>
      <w:r>
        <w:rPr>
          <w:rFonts w:cs="Times New Roman"/>
          <w:color w:val="000000"/>
          <w:sz w:val="28"/>
          <w:szCs w:val="28"/>
          <w:lang w:val="en-US"/>
        </w:rPr>
        <w:t>[Harvard Business Review on Managing Your Career in Tough Times 2010: 16].</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b/>
          <w:bCs/>
          <w:i/>
          <w:iCs/>
          <w:color w:val="000000"/>
          <w:sz w:val="28"/>
          <w:szCs w:val="28"/>
          <w:lang w:val="en-US"/>
        </w:rPr>
        <w:lastRenderedPageBreak/>
        <w:t>But</w:t>
      </w:r>
      <w:r>
        <w:rPr>
          <w:rFonts w:cs="Times New Roman"/>
          <w:i/>
          <w:iCs/>
          <w:color w:val="000000"/>
          <w:sz w:val="28"/>
          <w:szCs w:val="28"/>
          <w:lang w:val="en-US"/>
        </w:rPr>
        <w:t xml:space="preserve"> engaging in a dialogue with a customer who know what they want requaries richer and subtler forms of exchange than many companies are used to </w:t>
      </w:r>
      <w:r>
        <w:rPr>
          <w:rFonts w:eastAsia="Georgia" w:cs="Georgia"/>
          <w:color w:val="000000"/>
          <w:sz w:val="28"/>
          <w:szCs w:val="28"/>
          <w:lang w:val="en-US"/>
        </w:rPr>
        <w:t>[Harvard Business Review on Customer Relationship Management 2002: 9].</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pPr>
      <w:r>
        <w:rPr>
          <w:rFonts w:cs="Times New Roman"/>
          <w:b/>
          <w:bCs/>
          <w:color w:val="000000"/>
          <w:sz w:val="28"/>
          <w:szCs w:val="28"/>
        </w:rPr>
        <w:t xml:space="preserve">As </w:t>
      </w:r>
      <w:r>
        <w:rPr>
          <w:rFonts w:cs="Times New Roman"/>
          <w:color w:val="000000"/>
          <w:sz w:val="28"/>
          <w:szCs w:val="28"/>
        </w:rPr>
        <w:t>часто выражает эвиденциальную модальность, маркируя источник информации:</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cs="Times New Roman"/>
          <w:b/>
          <w:bCs/>
          <w:i/>
          <w:iCs/>
          <w:color w:val="000000"/>
          <w:sz w:val="28"/>
          <w:szCs w:val="28"/>
          <w:lang w:val="en-US"/>
        </w:rPr>
        <w:t xml:space="preserve">As </w:t>
      </w:r>
      <w:r>
        <w:rPr>
          <w:rFonts w:cs="Times New Roman"/>
          <w:i/>
          <w:iCs/>
          <w:color w:val="000000"/>
          <w:sz w:val="28"/>
          <w:szCs w:val="28"/>
          <w:lang w:val="en-US"/>
        </w:rPr>
        <w:t xml:space="preserve">Dean Becker, the president and CEO of Adaptive Learning Systems, a four-year-old company in King of Prussia, Pennsylvania, that develops and delivers programs about resilience training, puts it: «More than education, more than experience, more than training, a person’s level of resilience will determine who succeeds and who fails» </w:t>
      </w:r>
      <w:r>
        <w:rPr>
          <w:rFonts w:cs="Times New Roman"/>
          <w:color w:val="000000"/>
          <w:sz w:val="28"/>
          <w:szCs w:val="28"/>
          <w:lang w:val="en-GB"/>
        </w:rPr>
        <w:t>[Harvard Business Review on Managing through a Downturn 2009: 5].</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pPr>
      <w:r>
        <w:rPr>
          <w:rFonts w:cs="Times New Roman"/>
          <w:b/>
          <w:color w:val="000000"/>
          <w:sz w:val="28"/>
          <w:szCs w:val="28"/>
        </w:rPr>
        <w:t xml:space="preserve">Модификаторы </w:t>
      </w:r>
      <w:r>
        <w:rPr>
          <w:rFonts w:cs="Times New Roman"/>
          <w:color w:val="000000"/>
          <w:sz w:val="28"/>
          <w:szCs w:val="28"/>
        </w:rPr>
        <w:t>фиксируют разнообразные логические и модальные характеристики целых предложений и отдельных членов предложений, как предикативных, так и непредикативных. Семантически модификаторы выполняют две основные функции – логическую и эмоционально-экспрессивную, то есть добавляют эмоционально-оценочный компонент к содержанию сообщения. При этом разные значения многозначного модификатора могут выполнять разные функции. Синтаксические модификаторы могут относиться ко всему предложению или к отдельным его членам, как предикативным, так и непредикативным. Соответственно, синтаксические модификаторы – это слова, покрывающие широкий диапазон модальных отношений оценки [Хидекель, Кауль 2005].</w:t>
      </w:r>
    </w:p>
    <w:p w:rsidR="00167622" w:rsidRDefault="00F017A0">
      <w:pPr>
        <w:pStyle w:val="Standard"/>
        <w:ind w:firstLine="709"/>
        <w:jc w:val="both"/>
      </w:pPr>
      <w:r>
        <w:rPr>
          <w:color w:val="000000"/>
          <w:sz w:val="28"/>
          <w:szCs w:val="28"/>
        </w:rPr>
        <w:t xml:space="preserve">Функции использования модальных частиц и их отношения, согласно </w:t>
      </w:r>
      <w:r>
        <w:rPr>
          <w:rFonts w:cs="Times New Roman"/>
          <w:color w:val="000000"/>
          <w:sz w:val="28"/>
          <w:szCs w:val="28"/>
        </w:rPr>
        <w:t xml:space="preserve">С.С. Хидекелю и М.Р. Каулю, имеют следующую дифференциацию. Во-первых, это модальные частицы, несущие логическую функцию: </w:t>
      </w:r>
      <w:r>
        <w:rPr>
          <w:rFonts w:cs="Times New Roman"/>
          <w:bCs/>
          <w:i/>
          <w:color w:val="000000"/>
          <w:sz w:val="28"/>
          <w:szCs w:val="28"/>
          <w:lang w:val="en-US"/>
        </w:rPr>
        <w:t>all</w:t>
      </w:r>
      <w:r>
        <w:rPr>
          <w:rFonts w:cs="Times New Roman"/>
          <w:bCs/>
          <w:i/>
          <w:color w:val="000000"/>
          <w:sz w:val="28"/>
          <w:szCs w:val="28"/>
        </w:rPr>
        <w:t xml:space="preserve"> </w:t>
      </w:r>
      <w:r>
        <w:rPr>
          <w:rFonts w:cs="Times New Roman"/>
          <w:bCs/>
          <w:i/>
          <w:color w:val="000000"/>
          <w:sz w:val="28"/>
          <w:szCs w:val="28"/>
          <w:lang w:val="en-US"/>
        </w:rPr>
        <w:t>the</w:t>
      </w:r>
      <w:r>
        <w:rPr>
          <w:rFonts w:cs="Times New Roman"/>
          <w:bCs/>
          <w:i/>
          <w:color w:val="000000"/>
          <w:sz w:val="28"/>
          <w:szCs w:val="28"/>
        </w:rPr>
        <w:t xml:space="preserve"> </w:t>
      </w:r>
      <w:r>
        <w:rPr>
          <w:rFonts w:cs="Times New Roman"/>
          <w:bCs/>
          <w:i/>
          <w:color w:val="000000"/>
          <w:sz w:val="28"/>
          <w:szCs w:val="28"/>
          <w:lang w:val="en-US"/>
        </w:rPr>
        <w:t>same</w:t>
      </w:r>
      <w:r>
        <w:rPr>
          <w:rFonts w:cs="Times New Roman"/>
          <w:bCs/>
          <w:i/>
          <w:color w:val="000000"/>
          <w:sz w:val="28"/>
          <w:szCs w:val="28"/>
        </w:rPr>
        <w:t xml:space="preserve">, </w:t>
      </w:r>
      <w:r>
        <w:rPr>
          <w:rFonts w:cs="Times New Roman"/>
          <w:bCs/>
          <w:i/>
          <w:color w:val="000000"/>
          <w:sz w:val="28"/>
          <w:szCs w:val="28"/>
          <w:lang w:val="en-US"/>
        </w:rPr>
        <w:t>accordingly</w:t>
      </w:r>
      <w:r>
        <w:rPr>
          <w:rFonts w:cs="Times New Roman"/>
          <w:bCs/>
          <w:i/>
          <w:color w:val="000000"/>
          <w:sz w:val="28"/>
          <w:szCs w:val="28"/>
        </w:rPr>
        <w:t xml:space="preserve">, </w:t>
      </w:r>
      <w:r>
        <w:rPr>
          <w:rFonts w:cs="Times New Roman"/>
          <w:bCs/>
          <w:i/>
          <w:color w:val="000000"/>
          <w:sz w:val="28"/>
          <w:szCs w:val="28"/>
          <w:lang w:val="en-US"/>
        </w:rPr>
        <w:t>actually</w:t>
      </w:r>
      <w:r>
        <w:rPr>
          <w:rFonts w:cs="Times New Roman"/>
          <w:bCs/>
          <w:i/>
          <w:color w:val="000000"/>
          <w:sz w:val="28"/>
          <w:szCs w:val="28"/>
        </w:rPr>
        <w:t>.</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cs="Times New Roman"/>
          <w:bCs/>
          <w:i/>
          <w:color w:val="000000"/>
          <w:sz w:val="28"/>
          <w:szCs w:val="28"/>
          <w:lang w:val="en-US"/>
        </w:rPr>
        <w:t xml:space="preserve">Values, positive or negative, are </w:t>
      </w:r>
      <w:r>
        <w:rPr>
          <w:rFonts w:cs="Times New Roman"/>
          <w:b/>
          <w:bCs/>
          <w:i/>
          <w:color w:val="000000"/>
          <w:sz w:val="28"/>
          <w:szCs w:val="28"/>
          <w:lang w:val="en-US"/>
        </w:rPr>
        <w:t xml:space="preserve">actually </w:t>
      </w:r>
      <w:r>
        <w:rPr>
          <w:rFonts w:cs="Times New Roman"/>
          <w:bCs/>
          <w:i/>
          <w:color w:val="000000"/>
          <w:sz w:val="28"/>
          <w:szCs w:val="28"/>
          <w:lang w:val="en-US"/>
        </w:rPr>
        <w:t>more important for organizational resilience than having resilient people on the payroll. If resilient employees are all interpreting reality in different ways, their decisions and actions may well conflict, calling into doubt the survival of their organization</w:t>
      </w:r>
      <w:r>
        <w:rPr>
          <w:rFonts w:cs="Times New Roman"/>
          <w:i/>
          <w:color w:val="000000"/>
          <w:sz w:val="28"/>
          <w:szCs w:val="28"/>
          <w:lang w:val="en-US"/>
        </w:rPr>
        <w:t xml:space="preserve"> </w:t>
      </w:r>
      <w:r>
        <w:rPr>
          <w:rFonts w:cs="Times New Roman"/>
          <w:color w:val="000000"/>
          <w:sz w:val="28"/>
          <w:szCs w:val="28"/>
          <w:lang w:val="en-GB"/>
        </w:rPr>
        <w:t>[Harvard Business Review on Managing through a Downturn 2009: 13].</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eastAsia="Trebuchet MS" w:cs="Trebuchet MS"/>
          <w:b/>
          <w:bCs/>
          <w:i/>
          <w:iCs/>
          <w:color w:val="000000"/>
          <w:sz w:val="28"/>
          <w:szCs w:val="28"/>
          <w:lang w:val="en-US"/>
        </w:rPr>
        <w:t>Accordingly,</w:t>
      </w:r>
      <w:r>
        <w:rPr>
          <w:rFonts w:eastAsia="Trebuchet MS" w:cs="Trebuchet MS"/>
          <w:i/>
          <w:iCs/>
          <w:color w:val="000000"/>
          <w:sz w:val="28"/>
          <w:szCs w:val="28"/>
          <w:lang w:val="en-US"/>
        </w:rPr>
        <w:t xml:space="preserve"> </w:t>
      </w:r>
      <w:r>
        <w:rPr>
          <w:rFonts w:eastAsia="Candara" w:cs="Candara"/>
          <w:i/>
          <w:iCs/>
          <w:color w:val="000000"/>
          <w:sz w:val="28"/>
          <w:szCs w:val="28"/>
          <w:lang w:val="en-US"/>
        </w:rPr>
        <w:t xml:space="preserve">the best companies systematically put new professionals in contact </w:t>
      </w:r>
      <w:r>
        <w:rPr>
          <w:rFonts w:cs="Times New Roman"/>
          <w:bCs/>
          <w:i/>
          <w:iCs/>
          <w:color w:val="000000"/>
          <w:spacing w:val="10"/>
          <w:sz w:val="28"/>
          <w:szCs w:val="28"/>
          <w:lang w:val="en-GB"/>
        </w:rPr>
        <w:t xml:space="preserve">with customers, where they work under the watchful eye of an experienced coach </w:t>
      </w:r>
      <w:r>
        <w:rPr>
          <w:rFonts w:eastAsia="Georgia" w:cs="Times New Roman"/>
          <w:color w:val="000000"/>
          <w:sz w:val="28"/>
          <w:szCs w:val="28"/>
          <w:lang w:val="en-US"/>
        </w:rPr>
        <w:t>[Harvard Business Review on Knowledge Management 1998: 187].</w:t>
      </w:r>
    </w:p>
    <w:p w:rsidR="00167622" w:rsidRDefault="00F017A0">
      <w:pPr>
        <w:pStyle w:val="Standard"/>
        <w:ind w:firstLine="709"/>
        <w:jc w:val="both"/>
      </w:pPr>
      <w:r>
        <w:rPr>
          <w:rFonts w:cs="Times New Roman"/>
          <w:color w:val="000000"/>
          <w:sz w:val="28"/>
          <w:szCs w:val="28"/>
        </w:rPr>
        <w:t>Во-вторых, это модальные частицы, несущие эмоциональную функцию, к которым относятся</w:t>
      </w:r>
      <w:r>
        <w:rPr>
          <w:rFonts w:cs="Times New Roman"/>
          <w:i/>
          <w:iCs/>
          <w:color w:val="000000"/>
          <w:sz w:val="28"/>
          <w:szCs w:val="28"/>
        </w:rPr>
        <w:t xml:space="preserve"> </w:t>
      </w:r>
      <w:r>
        <w:rPr>
          <w:rFonts w:cs="Times New Roman"/>
          <w:bCs/>
          <w:i/>
          <w:iCs/>
          <w:color w:val="000000"/>
          <w:sz w:val="28"/>
          <w:szCs w:val="28"/>
          <w:lang w:val="en-US"/>
        </w:rPr>
        <w:t>ever</w:t>
      </w:r>
      <w:r>
        <w:rPr>
          <w:rFonts w:cs="Times New Roman"/>
          <w:bCs/>
          <w:i/>
          <w:iCs/>
          <w:color w:val="000000"/>
          <w:sz w:val="28"/>
          <w:szCs w:val="28"/>
        </w:rPr>
        <w:t xml:space="preserve">, </w:t>
      </w:r>
      <w:r>
        <w:rPr>
          <w:rFonts w:cs="Times New Roman"/>
          <w:bCs/>
          <w:i/>
          <w:iCs/>
          <w:color w:val="000000"/>
          <w:sz w:val="28"/>
          <w:szCs w:val="28"/>
          <w:lang w:val="en-US"/>
        </w:rPr>
        <w:t>simply</w:t>
      </w:r>
      <w:r>
        <w:rPr>
          <w:rFonts w:cs="Times New Roman"/>
          <w:bCs/>
          <w:i/>
          <w:iCs/>
          <w:color w:val="000000"/>
          <w:sz w:val="28"/>
          <w:szCs w:val="28"/>
        </w:rPr>
        <w:t xml:space="preserve">, </w:t>
      </w:r>
      <w:r>
        <w:rPr>
          <w:rFonts w:cs="Times New Roman"/>
          <w:bCs/>
          <w:i/>
          <w:iCs/>
          <w:color w:val="000000"/>
          <w:sz w:val="28"/>
          <w:szCs w:val="28"/>
          <w:lang w:val="en-US"/>
        </w:rPr>
        <w:t>just</w:t>
      </w:r>
      <w:r>
        <w:rPr>
          <w:rFonts w:cs="Times New Roman"/>
          <w:i/>
          <w:iCs/>
          <w:color w:val="000000"/>
          <w:sz w:val="28"/>
          <w:szCs w:val="28"/>
        </w:rPr>
        <w:t xml:space="preserve">, </w:t>
      </w:r>
      <w:r>
        <w:rPr>
          <w:rFonts w:cs="Times New Roman"/>
          <w:i/>
          <w:iCs/>
          <w:color w:val="000000"/>
          <w:sz w:val="28"/>
          <w:szCs w:val="28"/>
          <w:lang w:val="en-US"/>
        </w:rPr>
        <w:t>yet</w:t>
      </w:r>
      <w:r>
        <w:rPr>
          <w:rFonts w:cs="Times New Roman"/>
          <w:i/>
          <w:iCs/>
          <w:color w:val="000000"/>
          <w:sz w:val="28"/>
          <w:szCs w:val="28"/>
        </w:rPr>
        <w:t xml:space="preserve"> </w:t>
      </w:r>
      <w:r>
        <w:rPr>
          <w:rFonts w:cs="Times New Roman"/>
          <w:i/>
          <w:iCs/>
          <w:color w:val="000000"/>
          <w:sz w:val="28"/>
          <w:szCs w:val="28"/>
          <w:lang w:val="en-US"/>
        </w:rPr>
        <w:t>but</w:t>
      </w:r>
      <w:r>
        <w:rPr>
          <w:rFonts w:cs="Times New Roman"/>
          <w:i/>
          <w:iCs/>
          <w:color w:val="000000"/>
          <w:sz w:val="28"/>
          <w:szCs w:val="28"/>
        </w:rPr>
        <w:t xml:space="preserve">, </w:t>
      </w:r>
      <w:r>
        <w:rPr>
          <w:rFonts w:cs="Times New Roman"/>
          <w:i/>
          <w:iCs/>
          <w:color w:val="000000"/>
          <w:sz w:val="28"/>
          <w:szCs w:val="28"/>
          <w:lang w:val="en-US"/>
        </w:rPr>
        <w:t>only</w:t>
      </w:r>
      <w:r>
        <w:rPr>
          <w:rFonts w:cs="Times New Roman"/>
          <w:color w:val="000000"/>
          <w:sz w:val="28"/>
          <w:szCs w:val="28"/>
        </w:rPr>
        <w:t xml:space="preserve"> и некоторые другие.</w:t>
      </w:r>
      <w:r>
        <w:rPr>
          <w:rFonts w:cs="Times New Roman"/>
          <w:i/>
          <w:iCs/>
          <w:color w:val="000000"/>
          <w:sz w:val="28"/>
          <w:szCs w:val="28"/>
        </w:rPr>
        <w:t xml:space="preserve"> </w:t>
      </w:r>
      <w:r>
        <w:rPr>
          <w:rFonts w:cs="Times New Roman"/>
          <w:color w:val="000000"/>
          <w:sz w:val="28"/>
          <w:szCs w:val="28"/>
        </w:rPr>
        <w:t>Данную группу можно дополнить предложенным В.В. Виноградовым разделением модальных частиц на модально-усилительные и модально-ограничительные частицы [Виноградов, 1975]. К модально-усилительным относятся</w:t>
      </w:r>
      <w:r>
        <w:rPr>
          <w:rFonts w:cs="Times New Roman"/>
          <w:b/>
          <w:color w:val="000000"/>
          <w:sz w:val="28"/>
          <w:szCs w:val="28"/>
        </w:rPr>
        <w:t xml:space="preserve"> </w:t>
      </w:r>
      <w:r>
        <w:rPr>
          <w:rFonts w:cs="Times New Roman"/>
          <w:i/>
          <w:color w:val="000000"/>
          <w:sz w:val="28"/>
          <w:szCs w:val="28"/>
          <w:lang w:val="en-US"/>
        </w:rPr>
        <w:t>simply</w:t>
      </w:r>
      <w:r>
        <w:rPr>
          <w:rFonts w:cs="Times New Roman"/>
          <w:i/>
          <w:color w:val="000000"/>
          <w:sz w:val="28"/>
          <w:szCs w:val="28"/>
        </w:rPr>
        <w:t xml:space="preserve">, </w:t>
      </w:r>
      <w:r>
        <w:rPr>
          <w:rFonts w:cs="Times New Roman"/>
          <w:i/>
          <w:color w:val="000000"/>
          <w:sz w:val="28"/>
          <w:szCs w:val="28"/>
          <w:lang w:val="en-US"/>
        </w:rPr>
        <w:t>still</w:t>
      </w:r>
      <w:r>
        <w:rPr>
          <w:rFonts w:cs="Times New Roman"/>
          <w:i/>
          <w:color w:val="000000"/>
          <w:sz w:val="28"/>
          <w:szCs w:val="28"/>
        </w:rPr>
        <w:t xml:space="preserve">, </w:t>
      </w:r>
      <w:r>
        <w:rPr>
          <w:rFonts w:cs="Times New Roman"/>
          <w:i/>
          <w:color w:val="000000"/>
          <w:sz w:val="28"/>
          <w:szCs w:val="28"/>
          <w:lang w:val="en-US"/>
        </w:rPr>
        <w:t>just</w:t>
      </w:r>
      <w:r>
        <w:rPr>
          <w:rFonts w:cs="Times New Roman"/>
          <w:i/>
          <w:color w:val="000000"/>
          <w:sz w:val="28"/>
          <w:szCs w:val="28"/>
        </w:rPr>
        <w:t xml:space="preserve">, </w:t>
      </w:r>
      <w:r>
        <w:rPr>
          <w:rFonts w:cs="Times New Roman"/>
          <w:i/>
          <w:color w:val="000000"/>
          <w:sz w:val="28"/>
          <w:szCs w:val="28"/>
          <w:lang w:val="en-US"/>
        </w:rPr>
        <w:t>yet</w:t>
      </w:r>
      <w:r>
        <w:rPr>
          <w:rFonts w:cs="Times New Roman"/>
          <w:i/>
          <w:color w:val="000000"/>
          <w:sz w:val="28"/>
          <w:szCs w:val="28"/>
        </w:rPr>
        <w:t xml:space="preserve">, </w:t>
      </w:r>
      <w:r>
        <w:rPr>
          <w:rFonts w:cs="Times New Roman"/>
          <w:i/>
          <w:color w:val="000000"/>
          <w:sz w:val="28"/>
          <w:szCs w:val="28"/>
          <w:lang w:val="en-US"/>
        </w:rPr>
        <w:t>all</w:t>
      </w:r>
      <w:r>
        <w:rPr>
          <w:rFonts w:cs="Times New Roman"/>
          <w:i/>
          <w:color w:val="000000"/>
          <w:sz w:val="28"/>
          <w:szCs w:val="28"/>
        </w:rPr>
        <w:t xml:space="preserve">, </w:t>
      </w:r>
      <w:r>
        <w:rPr>
          <w:rFonts w:cs="Times New Roman"/>
          <w:i/>
          <w:color w:val="000000"/>
          <w:sz w:val="28"/>
          <w:szCs w:val="28"/>
          <w:lang w:val="en-US"/>
        </w:rPr>
        <w:t>quite</w:t>
      </w:r>
      <w:r>
        <w:rPr>
          <w:rFonts w:cs="Times New Roman"/>
          <w:i/>
          <w:color w:val="000000"/>
          <w:sz w:val="28"/>
          <w:szCs w:val="28"/>
        </w:rPr>
        <w:t xml:space="preserve"> </w:t>
      </w:r>
      <w:r>
        <w:rPr>
          <w:rFonts w:cs="Times New Roman"/>
          <w:color w:val="000000"/>
          <w:sz w:val="28"/>
          <w:szCs w:val="28"/>
        </w:rPr>
        <w:t>и некоторые другие:</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cs="Times New Roman"/>
          <w:b/>
          <w:bCs/>
          <w:i/>
          <w:iCs/>
          <w:color w:val="000000"/>
          <w:sz w:val="28"/>
          <w:szCs w:val="28"/>
          <w:lang w:val="en-US"/>
        </w:rPr>
        <w:t>Just</w:t>
      </w:r>
      <w:r>
        <w:rPr>
          <w:rFonts w:cs="Times New Roman"/>
          <w:i/>
          <w:iCs/>
          <w:color w:val="000000"/>
          <w:sz w:val="28"/>
          <w:szCs w:val="28"/>
          <w:lang w:val="en-US"/>
        </w:rPr>
        <w:t xml:space="preserve"> because someone is in the same industry or </w:t>
      </w:r>
      <w:r>
        <w:rPr>
          <w:rFonts w:cs="Times New Roman"/>
          <w:b/>
          <w:bCs/>
          <w:i/>
          <w:iCs/>
          <w:color w:val="000000"/>
          <w:sz w:val="28"/>
          <w:szCs w:val="28"/>
          <w:lang w:val="en-US"/>
        </w:rPr>
        <w:t xml:space="preserve">even </w:t>
      </w:r>
      <w:r>
        <w:rPr>
          <w:rFonts w:cs="Times New Roman"/>
          <w:i/>
          <w:iCs/>
          <w:color w:val="000000"/>
          <w:sz w:val="28"/>
          <w:szCs w:val="28"/>
          <w:lang w:val="en-US"/>
        </w:rPr>
        <w:t xml:space="preserve">in the same department is no assurance that he or she will immediately comprehend your message </w:t>
      </w:r>
      <w:r>
        <w:rPr>
          <w:rFonts w:cs="Times New Roman"/>
          <w:color w:val="000000"/>
          <w:sz w:val="28"/>
          <w:szCs w:val="28"/>
          <w:lang w:val="en-US"/>
        </w:rPr>
        <w:t>[Perlman 2006: 6].</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Network-building is aimed at much more than </w:t>
      </w:r>
      <w:r>
        <w:rPr>
          <w:rFonts w:cs="Times New Roman"/>
          <w:b/>
          <w:bCs/>
          <w:i/>
          <w:iCs/>
          <w:color w:val="000000"/>
          <w:sz w:val="28"/>
          <w:szCs w:val="28"/>
          <w:lang w:val="en-US"/>
        </w:rPr>
        <w:t>just</w:t>
      </w:r>
      <w:r>
        <w:rPr>
          <w:rFonts w:cs="Times New Roman"/>
          <w:i/>
          <w:iCs/>
          <w:color w:val="000000"/>
          <w:sz w:val="28"/>
          <w:szCs w:val="28"/>
          <w:lang w:val="en-US"/>
        </w:rPr>
        <w:t xml:space="preserve"> direct subordinates </w:t>
      </w:r>
      <w:r>
        <w:rPr>
          <w:rFonts w:cs="Times New Roman"/>
          <w:color w:val="000000"/>
          <w:sz w:val="28"/>
          <w:szCs w:val="28"/>
          <w:lang w:val="en-US"/>
        </w:rPr>
        <w:t>[Trump 2007: 50].</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b/>
          <w:bCs/>
          <w:i/>
          <w:iCs/>
          <w:color w:val="000000"/>
          <w:sz w:val="28"/>
          <w:szCs w:val="28"/>
          <w:lang w:val="en-US"/>
        </w:rPr>
        <w:t>Just</w:t>
      </w:r>
      <w:r>
        <w:rPr>
          <w:rFonts w:cs="Times New Roman"/>
          <w:i/>
          <w:iCs/>
          <w:color w:val="000000"/>
          <w:sz w:val="28"/>
          <w:szCs w:val="28"/>
          <w:lang w:val="en-US"/>
        </w:rPr>
        <w:t xml:space="preserve"> as employees don't usually volunteer details of their personal priorities, neither do they openly offer the information about their life roles </w:t>
      </w:r>
      <w:r>
        <w:rPr>
          <w:rFonts w:cs="Times New Roman"/>
          <w:color w:val="000000"/>
          <w:sz w:val="28"/>
          <w:szCs w:val="28"/>
          <w:lang w:val="en-US"/>
        </w:rPr>
        <w:t>[Harvard Business Review on Work and Life Balance 2000: 9].</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b/>
          <w:bCs/>
          <w:i/>
          <w:iCs/>
          <w:color w:val="000000"/>
          <w:sz w:val="28"/>
          <w:szCs w:val="28"/>
          <w:lang w:val="en-US"/>
        </w:rPr>
        <w:lastRenderedPageBreak/>
        <w:t>Just</w:t>
      </w:r>
      <w:r>
        <w:rPr>
          <w:rFonts w:cs="Times New Roman"/>
          <w:i/>
          <w:iCs/>
          <w:color w:val="000000"/>
          <w:sz w:val="28"/>
          <w:szCs w:val="28"/>
          <w:lang w:val="en-US"/>
        </w:rPr>
        <w:t xml:space="preserve"> remember to be as brief as you can </w:t>
      </w:r>
      <w:r>
        <w:rPr>
          <w:rFonts w:cs="Times New Roman"/>
          <w:color w:val="000000"/>
          <w:sz w:val="28"/>
          <w:szCs w:val="28"/>
          <w:lang w:val="en-US"/>
        </w:rPr>
        <w:t>[Finch 2006: 6].</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GMs often influence people by </w:t>
      </w:r>
      <w:r>
        <w:rPr>
          <w:rFonts w:cs="Times New Roman"/>
          <w:b/>
          <w:bCs/>
          <w:i/>
          <w:iCs/>
          <w:color w:val="000000"/>
          <w:sz w:val="28"/>
          <w:szCs w:val="28"/>
          <w:lang w:val="en-US"/>
        </w:rPr>
        <w:t>simply</w:t>
      </w:r>
      <w:r>
        <w:rPr>
          <w:rFonts w:cs="Times New Roman"/>
          <w:i/>
          <w:iCs/>
          <w:color w:val="000000"/>
          <w:sz w:val="28"/>
          <w:szCs w:val="28"/>
          <w:lang w:val="en-US"/>
        </w:rPr>
        <w:t xml:space="preserve"> asking questions or suggesting they do something, knowing that because of their relationship, he or she will comply</w:t>
      </w:r>
      <w:r>
        <w:rPr>
          <w:rFonts w:cs="Times New Roman"/>
          <w:color w:val="000000"/>
          <w:sz w:val="28"/>
          <w:szCs w:val="28"/>
          <w:lang w:val="en-US"/>
        </w:rPr>
        <w:t xml:space="preserve"> [Trump 2007: 50].</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Such areas are often </w:t>
      </w:r>
      <w:r>
        <w:rPr>
          <w:rFonts w:cs="Times New Roman"/>
          <w:b/>
          <w:bCs/>
          <w:i/>
          <w:iCs/>
          <w:color w:val="000000"/>
          <w:sz w:val="28"/>
          <w:szCs w:val="28"/>
          <w:lang w:val="en-US"/>
        </w:rPr>
        <w:t xml:space="preserve">quite </w:t>
      </w:r>
      <w:r>
        <w:rPr>
          <w:rFonts w:cs="Times New Roman"/>
          <w:i/>
          <w:iCs/>
          <w:color w:val="000000"/>
          <w:sz w:val="28"/>
          <w:szCs w:val="28"/>
          <w:lang w:val="en-US"/>
        </w:rPr>
        <w:t xml:space="preserve">predictable </w:t>
      </w:r>
      <w:r>
        <w:rPr>
          <w:rFonts w:cs="Times New Roman"/>
          <w:color w:val="000000"/>
          <w:sz w:val="28"/>
          <w:szCs w:val="28"/>
          <w:lang w:val="en-US"/>
        </w:rPr>
        <w:t>[Trump 2007: 60].</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They </w:t>
      </w:r>
      <w:r>
        <w:rPr>
          <w:rFonts w:cs="Times New Roman"/>
          <w:color w:val="000000"/>
          <w:sz w:val="28"/>
          <w:szCs w:val="28"/>
          <w:lang w:val="en-US"/>
        </w:rPr>
        <w:t>[</w:t>
      </w:r>
      <w:r>
        <w:rPr>
          <w:rFonts w:cs="Times New Roman"/>
          <w:i/>
          <w:iCs/>
          <w:color w:val="000000"/>
          <w:sz w:val="28"/>
          <w:szCs w:val="28"/>
          <w:lang w:val="en-US"/>
        </w:rPr>
        <w:t>GMs</w:t>
      </w:r>
      <w:r>
        <w:rPr>
          <w:rFonts w:cs="Times New Roman"/>
          <w:color w:val="000000"/>
          <w:sz w:val="28"/>
          <w:szCs w:val="28"/>
          <w:lang w:val="en-US"/>
        </w:rPr>
        <w:t>]</w:t>
      </w:r>
      <w:r>
        <w:rPr>
          <w:rFonts w:cs="Times New Roman"/>
          <w:i/>
          <w:iCs/>
          <w:color w:val="000000"/>
          <w:sz w:val="28"/>
          <w:szCs w:val="28"/>
          <w:lang w:val="en-US"/>
        </w:rPr>
        <w:t xml:space="preserve"> use meetings, language, stories about organization, </w:t>
      </w:r>
      <w:r>
        <w:rPr>
          <w:rFonts w:cs="Times New Roman"/>
          <w:b/>
          <w:bCs/>
          <w:i/>
          <w:iCs/>
          <w:color w:val="000000"/>
          <w:sz w:val="28"/>
          <w:szCs w:val="28"/>
          <w:lang w:val="en-US"/>
        </w:rPr>
        <w:t>even</w:t>
      </w:r>
      <w:r>
        <w:rPr>
          <w:rFonts w:cs="Times New Roman"/>
          <w:i/>
          <w:iCs/>
          <w:color w:val="000000"/>
          <w:sz w:val="28"/>
          <w:szCs w:val="28"/>
          <w:lang w:val="en-US"/>
        </w:rPr>
        <w:t xml:space="preserve"> architecture, in order to get some message across indirectly</w:t>
      </w:r>
      <w:r>
        <w:rPr>
          <w:rFonts w:cs="Times New Roman"/>
          <w:color w:val="000000"/>
          <w:sz w:val="28"/>
          <w:szCs w:val="28"/>
          <w:lang w:val="en-US"/>
        </w:rPr>
        <w:t xml:space="preserve"> [Trump 2007: 50].</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b/>
          <w:bCs/>
          <w:i/>
          <w:iCs/>
          <w:color w:val="000000"/>
          <w:sz w:val="28"/>
          <w:szCs w:val="28"/>
          <w:lang w:val="en-US"/>
        </w:rPr>
        <w:t xml:space="preserve">All </w:t>
      </w:r>
      <w:r>
        <w:rPr>
          <w:rFonts w:cs="Times New Roman"/>
          <w:i/>
          <w:iCs/>
          <w:color w:val="000000"/>
          <w:sz w:val="28"/>
          <w:szCs w:val="28"/>
          <w:lang w:val="en-US"/>
        </w:rPr>
        <w:t xml:space="preserve">evidence suggests that while these tools are something relevant, they are hardly central </w:t>
      </w:r>
      <w:r>
        <w:rPr>
          <w:rFonts w:cs="Times New Roman"/>
          <w:color w:val="000000"/>
          <w:sz w:val="28"/>
          <w:szCs w:val="28"/>
          <w:lang w:val="en-US"/>
        </w:rPr>
        <w:t>[Trump 2007: 59].</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This is an extreme example but the lesson </w:t>
      </w:r>
      <w:r>
        <w:rPr>
          <w:rFonts w:cs="Times New Roman"/>
          <w:b/>
          <w:bCs/>
          <w:i/>
          <w:iCs/>
          <w:color w:val="000000"/>
          <w:sz w:val="28"/>
          <w:szCs w:val="28"/>
          <w:lang w:val="en-US"/>
        </w:rPr>
        <w:t xml:space="preserve">still </w:t>
      </w:r>
      <w:r>
        <w:rPr>
          <w:rFonts w:cs="Times New Roman"/>
          <w:i/>
          <w:iCs/>
          <w:color w:val="000000"/>
          <w:sz w:val="28"/>
          <w:szCs w:val="28"/>
          <w:lang w:val="en-US"/>
        </w:rPr>
        <w:t xml:space="preserve">a good one </w:t>
      </w:r>
      <w:r>
        <w:rPr>
          <w:rFonts w:cs="Times New Roman"/>
          <w:color w:val="000000"/>
          <w:sz w:val="28"/>
          <w:szCs w:val="28"/>
          <w:lang w:val="en-US"/>
        </w:rPr>
        <w:t>[Finch 2006: 6].</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Presentation isn’t everything but it is </w:t>
      </w:r>
      <w:r>
        <w:rPr>
          <w:rFonts w:cs="Times New Roman"/>
          <w:b/>
          <w:bCs/>
          <w:i/>
          <w:iCs/>
          <w:color w:val="000000"/>
          <w:sz w:val="28"/>
          <w:szCs w:val="28"/>
          <w:lang w:val="en-US"/>
        </w:rPr>
        <w:t xml:space="preserve">still </w:t>
      </w:r>
      <w:r>
        <w:rPr>
          <w:rFonts w:cs="Times New Roman"/>
          <w:i/>
          <w:iCs/>
          <w:color w:val="000000"/>
          <w:sz w:val="28"/>
          <w:szCs w:val="28"/>
          <w:lang w:val="en-US"/>
        </w:rPr>
        <w:t xml:space="preserve">important </w:t>
      </w:r>
      <w:r>
        <w:rPr>
          <w:rFonts w:cs="Times New Roman"/>
          <w:color w:val="000000"/>
          <w:sz w:val="28"/>
          <w:szCs w:val="28"/>
          <w:lang w:val="en-US"/>
        </w:rPr>
        <w:t>[Finch 2006: 7].</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pPr>
      <w:r>
        <w:rPr>
          <w:rFonts w:cs="Times New Roman"/>
          <w:color w:val="000000"/>
          <w:sz w:val="28"/>
          <w:szCs w:val="28"/>
        </w:rPr>
        <w:t xml:space="preserve">В качестве модально-ограничительных служат </w:t>
      </w:r>
      <w:r>
        <w:rPr>
          <w:rFonts w:cs="Times New Roman"/>
          <w:i/>
          <w:iCs/>
          <w:color w:val="000000"/>
          <w:sz w:val="28"/>
          <w:szCs w:val="28"/>
          <w:lang w:val="en-US"/>
        </w:rPr>
        <w:t>solely</w:t>
      </w:r>
      <w:r>
        <w:rPr>
          <w:rFonts w:cs="Times New Roman"/>
          <w:i/>
          <w:iCs/>
          <w:color w:val="000000"/>
          <w:sz w:val="28"/>
          <w:szCs w:val="28"/>
        </w:rPr>
        <w:t xml:space="preserve">, </w:t>
      </w:r>
      <w:r>
        <w:rPr>
          <w:rFonts w:cs="Times New Roman"/>
          <w:i/>
          <w:iCs/>
          <w:color w:val="000000"/>
          <w:sz w:val="28"/>
          <w:szCs w:val="28"/>
          <w:lang w:val="en-US"/>
        </w:rPr>
        <w:t>merely</w:t>
      </w:r>
      <w:r>
        <w:rPr>
          <w:rFonts w:cs="Times New Roman"/>
          <w:i/>
          <w:iCs/>
          <w:color w:val="000000"/>
          <w:sz w:val="28"/>
          <w:szCs w:val="28"/>
        </w:rPr>
        <w:t xml:space="preserve">, </w:t>
      </w:r>
      <w:r>
        <w:rPr>
          <w:rFonts w:cs="Times New Roman"/>
          <w:i/>
          <w:iCs/>
          <w:color w:val="000000"/>
          <w:sz w:val="28"/>
          <w:szCs w:val="28"/>
          <w:lang w:val="en-US"/>
        </w:rPr>
        <w:t>barely</w:t>
      </w:r>
      <w:r>
        <w:rPr>
          <w:rFonts w:cs="Times New Roman"/>
          <w:color w:val="000000"/>
          <w:sz w:val="28"/>
          <w:szCs w:val="28"/>
        </w:rPr>
        <w:t>, а также м</w:t>
      </w:r>
      <w:r>
        <w:rPr>
          <w:rFonts w:cs="Times New Roman"/>
          <w:bCs/>
          <w:color w:val="000000"/>
          <w:sz w:val="28"/>
          <w:szCs w:val="28"/>
        </w:rPr>
        <w:t xml:space="preserve">ожно отметить, что </w:t>
      </w:r>
      <w:r>
        <w:rPr>
          <w:rFonts w:cs="Times New Roman"/>
          <w:bCs/>
          <w:i/>
          <w:iCs/>
          <w:color w:val="000000"/>
          <w:sz w:val="28"/>
          <w:szCs w:val="28"/>
          <w:lang w:val="en-US"/>
        </w:rPr>
        <w:t>only</w:t>
      </w:r>
      <w:r>
        <w:rPr>
          <w:rFonts w:cs="Times New Roman"/>
          <w:bCs/>
          <w:i/>
          <w:iCs/>
          <w:color w:val="000000"/>
          <w:sz w:val="28"/>
          <w:szCs w:val="28"/>
        </w:rPr>
        <w:t xml:space="preserve">, </w:t>
      </w:r>
      <w:r>
        <w:rPr>
          <w:rFonts w:cs="Times New Roman"/>
          <w:bCs/>
          <w:i/>
          <w:iCs/>
          <w:color w:val="000000"/>
          <w:sz w:val="28"/>
          <w:szCs w:val="28"/>
          <w:lang w:val="en-US"/>
        </w:rPr>
        <w:t>just</w:t>
      </w:r>
      <w:r>
        <w:rPr>
          <w:rFonts w:cs="Times New Roman"/>
          <w:bCs/>
          <w:color w:val="000000"/>
          <w:sz w:val="28"/>
          <w:szCs w:val="28"/>
        </w:rPr>
        <w:t xml:space="preserve"> и некоторые другие модальные слова способны нести не  только усилительную, но и ограничительную функцию.</w:t>
      </w:r>
    </w:p>
    <w:p w:rsidR="00167622" w:rsidRDefault="00F017A0">
      <w:pPr>
        <w:pStyle w:val="Standard"/>
        <w:ind w:firstLine="709"/>
        <w:jc w:val="both"/>
        <w:rPr>
          <w:rFonts w:cs="Times New Roman"/>
          <w:bCs/>
          <w:color w:val="000000"/>
          <w:sz w:val="28"/>
          <w:szCs w:val="28"/>
        </w:rPr>
      </w:pPr>
      <w:r>
        <w:rPr>
          <w:rFonts w:cs="Times New Roman"/>
          <w:bCs/>
          <w:color w:val="000000"/>
          <w:sz w:val="28"/>
          <w:szCs w:val="28"/>
        </w:rPr>
        <w:t xml:space="preserve"> </w:t>
      </w:r>
    </w:p>
    <w:p w:rsidR="00167622" w:rsidRPr="00F017A0" w:rsidRDefault="00F017A0">
      <w:pPr>
        <w:pStyle w:val="Standard"/>
        <w:ind w:firstLine="709"/>
        <w:jc w:val="both"/>
        <w:rPr>
          <w:lang w:val="en-US"/>
        </w:rPr>
      </w:pPr>
      <w:r>
        <w:rPr>
          <w:rFonts w:eastAsia="Batang, 'Arial Unicode MS'" w:cs="Batang, 'Arial Unicode MS'"/>
          <w:b/>
          <w:bCs/>
          <w:i/>
          <w:iCs/>
          <w:color w:val="000000"/>
          <w:sz w:val="28"/>
          <w:szCs w:val="28"/>
          <w:lang w:val="en-US"/>
        </w:rPr>
        <w:t>Only</w:t>
      </w:r>
      <w:r>
        <w:rPr>
          <w:rFonts w:eastAsia="Batang, 'Arial Unicode MS'" w:cs="Batang, 'Arial Unicode MS'"/>
          <w:i/>
          <w:iCs/>
          <w:color w:val="000000"/>
          <w:sz w:val="28"/>
          <w:szCs w:val="28"/>
          <w:lang w:val="en-US"/>
        </w:rPr>
        <w:t xml:space="preserve"> through the mutual discovery and understanding of how to apply all its human resources to a common purpose can a team develop and agree on the best approach to achieve its goals. </w:t>
      </w:r>
      <w:r>
        <w:rPr>
          <w:rFonts w:eastAsia="Georgia" w:cs="Georgia"/>
          <w:color w:val="000000"/>
          <w:sz w:val="28"/>
          <w:szCs w:val="28"/>
          <w:u w:val="single"/>
          <w:lang w:val="en-US"/>
        </w:rPr>
        <w:t>[</w:t>
      </w:r>
      <w:r>
        <w:rPr>
          <w:rFonts w:eastAsia="Georgia" w:cs="Georgia"/>
          <w:color w:val="000000"/>
          <w:sz w:val="28"/>
          <w:szCs w:val="28"/>
          <w:lang w:val="en-US"/>
        </w:rPr>
        <w:t>Harvard Business Review on Teams That Succeed 2004: 12</w:t>
      </w:r>
      <w:r>
        <w:rPr>
          <w:rFonts w:eastAsia="Constantia" w:cs="Constantia"/>
          <w:color w:val="000000"/>
          <w:sz w:val="28"/>
          <w:szCs w:val="28"/>
          <w:lang w:val="en-US"/>
        </w:rPr>
        <w:t>].</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If you want a response from your team, then the style will be different from </w:t>
      </w:r>
      <w:r>
        <w:rPr>
          <w:rFonts w:cs="Times New Roman"/>
          <w:b/>
          <w:bCs/>
          <w:i/>
          <w:iCs/>
          <w:color w:val="000000"/>
          <w:sz w:val="28"/>
          <w:szCs w:val="28"/>
          <w:lang w:val="en-US"/>
        </w:rPr>
        <w:t xml:space="preserve">merely </w:t>
      </w:r>
      <w:r>
        <w:rPr>
          <w:rFonts w:cs="Times New Roman"/>
          <w:i/>
          <w:iCs/>
          <w:color w:val="000000"/>
          <w:sz w:val="28"/>
          <w:szCs w:val="28"/>
          <w:lang w:val="en-US"/>
        </w:rPr>
        <w:t>communicating what is going to happen</w:t>
      </w:r>
      <w:r>
        <w:rPr>
          <w:rFonts w:cs="Times New Roman"/>
          <w:color w:val="000000"/>
          <w:sz w:val="28"/>
          <w:szCs w:val="28"/>
          <w:lang w:val="en-US"/>
        </w:rPr>
        <w:t xml:space="preserve"> [Finch 2006: 3]. </w:t>
      </w:r>
      <w:r>
        <w:rPr>
          <w:rFonts w:cs="Times New Roman"/>
          <w:i/>
          <w:iCs/>
          <w:color w:val="000000"/>
          <w:sz w:val="28"/>
          <w:szCs w:val="28"/>
          <w:lang w:val="en-US"/>
        </w:rPr>
        <w:t xml:space="preserve"> </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b/>
          <w:bCs/>
          <w:i/>
          <w:iCs/>
          <w:color w:val="000000"/>
          <w:sz w:val="28"/>
          <w:szCs w:val="28"/>
          <w:lang w:val="en-US"/>
        </w:rPr>
        <w:t xml:space="preserve">Only </w:t>
      </w:r>
      <w:r>
        <w:rPr>
          <w:rFonts w:cs="Times New Roman"/>
          <w:i/>
          <w:iCs/>
          <w:color w:val="000000"/>
          <w:sz w:val="28"/>
          <w:szCs w:val="28"/>
          <w:lang w:val="en-US"/>
        </w:rPr>
        <w:t xml:space="preserve">after you have made numerous revisions to improve it {the message} will you submit it as a draft </w:t>
      </w:r>
      <w:r>
        <w:rPr>
          <w:rFonts w:cs="Times New Roman"/>
          <w:color w:val="000000"/>
          <w:sz w:val="28"/>
          <w:szCs w:val="28"/>
          <w:lang w:val="en-US"/>
        </w:rPr>
        <w:t>[Perlman 2006: 11].</w:t>
      </w:r>
    </w:p>
    <w:p w:rsidR="00167622" w:rsidRDefault="00F017A0">
      <w:pPr>
        <w:pStyle w:val="Standard"/>
        <w:ind w:firstLine="709"/>
        <w:jc w:val="both"/>
        <w:rPr>
          <w:color w:val="000000"/>
          <w:sz w:val="28"/>
          <w:szCs w:val="28"/>
        </w:rPr>
      </w:pPr>
      <w:r>
        <w:rPr>
          <w:color w:val="000000"/>
          <w:sz w:val="28"/>
          <w:szCs w:val="28"/>
        </w:rPr>
        <w:t>Употребление частиц позволяет экономить языковые средства и создавать конструкции, в которых синтаксис не тяжеловесен и структура текста ясная и четкая. Это свойство делает их важным стилистическим инструментом в анализируемых текстах, где функция воздействия на реципиента тесно сочетается с информированием. Частицы способны передавать широкий диапазон модальных значений и, подобно модальным словам, трансформировать изначально нейтральную структуру в более эмоционально нагруженную. Кроме того, с помощью частиц данная трансформация происходит имплицитно, экспрессивный компонент вводится дополнительно к содержательному, однако значительно изменяет контекст высказывания и влияет на восприятие информации.</w:t>
      </w:r>
    </w:p>
    <w:p w:rsidR="00167622" w:rsidRDefault="00F017A0">
      <w:pPr>
        <w:pStyle w:val="Standard"/>
        <w:pageBreakBefore/>
        <w:ind w:firstLine="709"/>
        <w:jc w:val="both"/>
      </w:pPr>
      <w:r>
        <w:lastRenderedPageBreak/>
        <w:fldChar w:fldCharType="begin"/>
      </w:r>
      <w:r>
        <w:instrText>TC "Выводы по Главе 2" \l 1</w:instrText>
      </w:r>
      <w:r>
        <w:fldChar w:fldCharType="end"/>
      </w:r>
      <w:r>
        <w:rPr>
          <w:b/>
          <w:bCs/>
          <w:color w:val="000000"/>
          <w:sz w:val="28"/>
          <w:szCs w:val="28"/>
        </w:rPr>
        <w:t>Выводы по Главе 2</w:t>
      </w:r>
    </w:p>
    <w:p w:rsidR="00167622" w:rsidRDefault="00167622">
      <w:pPr>
        <w:pStyle w:val="Standard"/>
        <w:ind w:firstLine="709"/>
        <w:jc w:val="both"/>
        <w:rPr>
          <w:color w:val="000000"/>
          <w:sz w:val="28"/>
          <w:szCs w:val="28"/>
        </w:rPr>
      </w:pPr>
    </w:p>
    <w:p w:rsidR="00167622" w:rsidRDefault="00F017A0">
      <w:pPr>
        <w:pStyle w:val="Standard"/>
        <w:ind w:firstLine="709"/>
        <w:jc w:val="both"/>
      </w:pPr>
      <w:r>
        <w:rPr>
          <w:color w:val="000000"/>
          <w:sz w:val="28"/>
          <w:szCs w:val="28"/>
        </w:rPr>
        <w:t xml:space="preserve">В данной главе нами представлен анализ лексических и лексико-грамматических средств речевого воздействия. В поле лексических единиц мы сконцентрировали свое внимание на элементах, которые связаны с центральными концептами изучаемого дискурса, выделив следующие тематические блоки: блок, объединенный семантическим компонентом </w:t>
      </w:r>
      <w:r>
        <w:rPr>
          <w:i/>
          <w:iCs/>
          <w:color w:val="000000"/>
          <w:sz w:val="28"/>
          <w:szCs w:val="28"/>
        </w:rPr>
        <w:t>«</w:t>
      </w:r>
      <w:r>
        <w:rPr>
          <w:i/>
          <w:iCs/>
          <w:color w:val="000000"/>
          <w:sz w:val="28"/>
          <w:szCs w:val="28"/>
          <w:lang w:val="en-GB"/>
        </w:rPr>
        <w:t>Success</w:t>
      </w:r>
      <w:r>
        <w:rPr>
          <w:i/>
          <w:iCs/>
          <w:color w:val="000000"/>
          <w:sz w:val="28"/>
          <w:szCs w:val="28"/>
        </w:rPr>
        <w:t xml:space="preserve"> </w:t>
      </w:r>
      <w:r>
        <w:rPr>
          <w:i/>
          <w:iCs/>
          <w:color w:val="000000"/>
          <w:sz w:val="28"/>
          <w:szCs w:val="28"/>
          <w:lang w:val="en-GB"/>
        </w:rPr>
        <w:t>and</w:t>
      </w:r>
      <w:r>
        <w:rPr>
          <w:i/>
          <w:iCs/>
          <w:color w:val="000000"/>
          <w:sz w:val="28"/>
          <w:szCs w:val="28"/>
        </w:rPr>
        <w:t xml:space="preserve"> </w:t>
      </w:r>
      <w:r>
        <w:rPr>
          <w:i/>
          <w:iCs/>
          <w:color w:val="000000"/>
          <w:sz w:val="28"/>
          <w:szCs w:val="28"/>
          <w:lang w:val="en-GB"/>
        </w:rPr>
        <w:t>Money</w:t>
      </w:r>
      <w:r>
        <w:rPr>
          <w:i/>
          <w:iCs/>
          <w:color w:val="000000"/>
          <w:sz w:val="28"/>
          <w:szCs w:val="28"/>
        </w:rPr>
        <w:t>/Успех и деньги»;</w:t>
      </w:r>
      <w:r>
        <w:rPr>
          <w:color w:val="000000"/>
          <w:sz w:val="28"/>
          <w:szCs w:val="28"/>
        </w:rPr>
        <w:t xml:space="preserve"> блок, объединенный семантическим компонентом </w:t>
      </w:r>
      <w:r>
        <w:rPr>
          <w:i/>
          <w:iCs/>
          <w:color w:val="000000"/>
          <w:sz w:val="28"/>
          <w:szCs w:val="28"/>
        </w:rPr>
        <w:t>«</w:t>
      </w:r>
      <w:r>
        <w:rPr>
          <w:i/>
          <w:iCs/>
          <w:color w:val="000000"/>
          <w:sz w:val="28"/>
          <w:szCs w:val="28"/>
          <w:lang w:val="en-GB"/>
        </w:rPr>
        <w:t>Success</w:t>
      </w:r>
      <w:r>
        <w:rPr>
          <w:i/>
          <w:iCs/>
          <w:color w:val="000000"/>
          <w:sz w:val="28"/>
          <w:szCs w:val="28"/>
        </w:rPr>
        <w:t xml:space="preserve"> </w:t>
      </w:r>
      <w:r>
        <w:rPr>
          <w:i/>
          <w:iCs/>
          <w:color w:val="000000"/>
          <w:sz w:val="28"/>
          <w:szCs w:val="28"/>
          <w:lang w:val="en-GB"/>
        </w:rPr>
        <w:t>and</w:t>
      </w:r>
      <w:r>
        <w:rPr>
          <w:i/>
          <w:iCs/>
          <w:color w:val="000000"/>
          <w:sz w:val="28"/>
          <w:szCs w:val="28"/>
        </w:rPr>
        <w:t xml:space="preserve"> </w:t>
      </w:r>
      <w:r>
        <w:rPr>
          <w:i/>
          <w:iCs/>
          <w:color w:val="000000"/>
          <w:sz w:val="28"/>
          <w:szCs w:val="28"/>
          <w:lang w:val="en-GB"/>
        </w:rPr>
        <w:t>Leadership</w:t>
      </w:r>
      <w:r>
        <w:rPr>
          <w:i/>
          <w:iCs/>
          <w:color w:val="000000"/>
          <w:sz w:val="28"/>
          <w:szCs w:val="28"/>
        </w:rPr>
        <w:t xml:space="preserve">/Успех и Лидерство»; </w:t>
      </w:r>
      <w:r>
        <w:rPr>
          <w:color w:val="000000"/>
          <w:sz w:val="28"/>
          <w:szCs w:val="28"/>
        </w:rPr>
        <w:t xml:space="preserve">блок, объединенный семантическим компонентом </w:t>
      </w:r>
      <w:r>
        <w:rPr>
          <w:i/>
          <w:iCs/>
          <w:color w:val="000000"/>
          <w:sz w:val="28"/>
          <w:szCs w:val="28"/>
        </w:rPr>
        <w:t>«</w:t>
      </w:r>
      <w:r>
        <w:rPr>
          <w:i/>
          <w:iCs/>
          <w:color w:val="000000"/>
          <w:sz w:val="28"/>
          <w:szCs w:val="28"/>
          <w:lang w:val="en-GB"/>
        </w:rPr>
        <w:t>Competition</w:t>
      </w:r>
      <w:r>
        <w:rPr>
          <w:i/>
          <w:iCs/>
          <w:color w:val="000000"/>
          <w:sz w:val="28"/>
          <w:szCs w:val="28"/>
        </w:rPr>
        <w:t xml:space="preserve">/Конкуренция» </w:t>
      </w:r>
      <w:r>
        <w:rPr>
          <w:color w:val="000000"/>
          <w:sz w:val="28"/>
          <w:szCs w:val="28"/>
        </w:rPr>
        <w:t xml:space="preserve">и блок, объединенный семантическим компонентом </w:t>
      </w:r>
      <w:r>
        <w:rPr>
          <w:i/>
          <w:iCs/>
          <w:color w:val="000000"/>
          <w:sz w:val="28"/>
          <w:szCs w:val="28"/>
        </w:rPr>
        <w:t>«</w:t>
      </w:r>
      <w:r>
        <w:rPr>
          <w:i/>
          <w:iCs/>
          <w:color w:val="000000"/>
          <w:sz w:val="28"/>
          <w:szCs w:val="28"/>
          <w:lang w:val="en-GB"/>
        </w:rPr>
        <w:t>Management</w:t>
      </w:r>
      <w:r>
        <w:rPr>
          <w:i/>
          <w:iCs/>
          <w:color w:val="000000"/>
          <w:sz w:val="28"/>
          <w:szCs w:val="28"/>
        </w:rPr>
        <w:t xml:space="preserve">, </w:t>
      </w:r>
      <w:r>
        <w:rPr>
          <w:i/>
          <w:iCs/>
          <w:color w:val="000000"/>
          <w:sz w:val="28"/>
          <w:szCs w:val="28"/>
          <w:lang w:val="en-GB"/>
        </w:rPr>
        <w:t>Job</w:t>
      </w:r>
      <w:r>
        <w:rPr>
          <w:i/>
          <w:iCs/>
          <w:color w:val="000000"/>
          <w:sz w:val="28"/>
          <w:szCs w:val="28"/>
        </w:rPr>
        <w:t xml:space="preserve"> </w:t>
      </w:r>
      <w:r>
        <w:rPr>
          <w:i/>
          <w:iCs/>
          <w:color w:val="000000"/>
          <w:sz w:val="28"/>
          <w:szCs w:val="28"/>
          <w:lang w:val="en-GB"/>
        </w:rPr>
        <w:t>and</w:t>
      </w:r>
      <w:r>
        <w:rPr>
          <w:i/>
          <w:iCs/>
          <w:color w:val="000000"/>
          <w:sz w:val="28"/>
          <w:szCs w:val="28"/>
        </w:rPr>
        <w:t xml:space="preserve"> </w:t>
      </w:r>
      <w:r>
        <w:rPr>
          <w:i/>
          <w:iCs/>
          <w:color w:val="000000"/>
          <w:sz w:val="28"/>
          <w:szCs w:val="28"/>
          <w:lang w:val="en-GB"/>
        </w:rPr>
        <w:t>Motivation</w:t>
      </w:r>
      <w:r>
        <w:rPr>
          <w:i/>
          <w:iCs/>
          <w:color w:val="000000"/>
          <w:sz w:val="28"/>
          <w:szCs w:val="28"/>
        </w:rPr>
        <w:t>/Менеджмент, Работа и Мотивация».</w:t>
      </w:r>
    </w:p>
    <w:p w:rsidR="00167622" w:rsidRDefault="00F017A0">
      <w:pPr>
        <w:pStyle w:val="Standard"/>
        <w:ind w:firstLine="709"/>
        <w:jc w:val="both"/>
        <w:rPr>
          <w:color w:val="000000"/>
          <w:sz w:val="28"/>
          <w:szCs w:val="28"/>
        </w:rPr>
      </w:pPr>
      <w:r>
        <w:rPr>
          <w:color w:val="000000"/>
          <w:sz w:val="28"/>
          <w:szCs w:val="28"/>
        </w:rPr>
        <w:t>Внутри блока были рассмотрены терминологические единицы, идиомы и фразеологизмы различной степени спаянности. Как показал анализ контекста, данные лексические средства не только выступают выражением экспрессивности и отвечают за влияние на эмоциональные ментальные структуры адресата, но и служат его особым лингвокультурным фоном. Благодаря специфике коммуникационной сферы, в которой формируется бизнес-дискурс, подобное утверждение справедливо и в отношении таких единиц, как термины. Несмотря на их семантическую нейтральность, они способны не только выражать национальную специфику дискурса, но и служить тем лексическим маркером, который выявляет компетентность читательской аудитории в отношении тематики текста.</w:t>
      </w:r>
    </w:p>
    <w:p w:rsidR="00167622" w:rsidRDefault="00F017A0">
      <w:pPr>
        <w:pStyle w:val="Standard"/>
        <w:ind w:firstLine="709"/>
        <w:jc w:val="both"/>
        <w:rPr>
          <w:color w:val="000000"/>
          <w:sz w:val="28"/>
          <w:szCs w:val="28"/>
        </w:rPr>
      </w:pPr>
      <w:r>
        <w:rPr>
          <w:color w:val="000000"/>
          <w:sz w:val="28"/>
          <w:szCs w:val="28"/>
        </w:rPr>
        <w:t xml:space="preserve">Система лексических средств дополняется совокупностью средств лексико-грамматических: модальных глаголов, слов и частиц. Их роль заключается в формировании модального рисунка текстового произведения. С их помощью к информации может быть добавлен оттенок авторского отношения – сомнения, уверенности, положительной или негативной оценки, скептицизма или облигаторности, в связи с чем функция сообщения </w:t>
      </w:r>
      <w:r>
        <w:rPr>
          <w:color w:val="000000"/>
          <w:sz w:val="28"/>
          <w:szCs w:val="28"/>
        </w:rPr>
        <w:lastRenderedPageBreak/>
        <w:t>дополняется функцией воздействия. Поэтому при включении данных средств в состав изначально нейтрального высказывания происходит его модализация, то есть интегрируется экспрессивный компонент, способный оказывать влияние на эмотивную сферу сознания адресата. Анализ изучаемого материала также подтвердил, что модальные слова и модальные частицы значимы для когезии и структурной организации текста. Связывая и выстраивая текст, они направляют и регулируют когнитивный процесс личности, воспринимающей текст, и в значительной мере определяют его интерпретацию.</w:t>
      </w:r>
    </w:p>
    <w:p w:rsidR="00167622" w:rsidRDefault="00167622">
      <w:pPr>
        <w:pStyle w:val="Standard"/>
        <w:rPr>
          <w:color w:val="000000"/>
          <w:sz w:val="28"/>
          <w:szCs w:val="28"/>
        </w:rPr>
      </w:pPr>
    </w:p>
    <w:p w:rsidR="00167622" w:rsidRDefault="00F017A0">
      <w:pPr>
        <w:pStyle w:val="Title"/>
        <w:pageBreakBefore/>
        <w:ind w:firstLine="709"/>
        <w:jc w:val="both"/>
      </w:pPr>
      <w:r>
        <w:lastRenderedPageBreak/>
        <w:fldChar w:fldCharType="begin"/>
      </w:r>
      <w:r>
        <w:instrText>TC "Глава 3. Экспрессивные средства речевого воздействия на уровне синтаксиса и текстового целого" \l 1</w:instrText>
      </w:r>
      <w:r>
        <w:fldChar w:fldCharType="end"/>
      </w:r>
      <w:r>
        <w:rPr>
          <w:rFonts w:ascii="Times New Roman" w:hAnsi="Times New Roman"/>
          <w:b/>
          <w:bCs/>
          <w:color w:val="000000"/>
        </w:rPr>
        <w:t>Глава 3. Экспрессивные средства речевого воздействия на уровне синтаксиса и текстового целого</w:t>
      </w:r>
    </w:p>
    <w:p w:rsidR="00167622" w:rsidRDefault="00F017A0">
      <w:pPr>
        <w:pStyle w:val="Title"/>
        <w:ind w:firstLine="709"/>
        <w:jc w:val="both"/>
      </w:pPr>
      <w:r>
        <w:fldChar w:fldCharType="begin"/>
      </w:r>
      <w:r>
        <w:instrText>TC "3.1. Экспрессивные средства речевого воздействия на уровне синтаксиса" \l 2</w:instrText>
      </w:r>
      <w:r>
        <w:fldChar w:fldCharType="end"/>
      </w:r>
      <w:r>
        <w:rPr>
          <w:rFonts w:ascii="Times New Roman" w:hAnsi="Times New Roman"/>
          <w:b/>
          <w:bCs/>
          <w:color w:val="000000"/>
        </w:rPr>
        <w:t>3.1. Экспрессивные средства речевого воздействия на уровне синтаксиса</w:t>
      </w:r>
    </w:p>
    <w:p w:rsidR="00167622" w:rsidRDefault="00F017A0">
      <w:pPr>
        <w:pStyle w:val="Standard"/>
        <w:ind w:firstLine="709"/>
        <w:jc w:val="both"/>
        <w:rPr>
          <w:rFonts w:cs="Times New Roman"/>
          <w:color w:val="000000"/>
          <w:sz w:val="28"/>
          <w:szCs w:val="28"/>
        </w:rPr>
      </w:pPr>
      <w:r>
        <w:rPr>
          <w:rFonts w:cs="Times New Roman"/>
          <w:color w:val="000000"/>
          <w:sz w:val="28"/>
          <w:szCs w:val="28"/>
        </w:rPr>
        <w:t>Лексические и лексико-грамматические средства речевого воздействия, описанные нами выше, могут варьировать свой потенциал в зависимости от того, в какую синтаксическую схему оформлено включающее их предложение. В связи с этим, еще один уровень, представляющий актуальность при изучении средств речевого воздействия в письменных текстах, – это уровень синтаксиса. Поэтому для проведения исследования на уровне синтаксиса необходимо обозначить его предмет, классифицировать, какие аспекты синтаксиса принято выделять, а также выявить те из них, которые наиболее значимы в аспекте речевого воздействия.</w:t>
      </w:r>
    </w:p>
    <w:p w:rsidR="00167622" w:rsidRDefault="00F017A0">
      <w:pPr>
        <w:pStyle w:val="Standard"/>
        <w:ind w:firstLine="709"/>
        <w:jc w:val="both"/>
      </w:pPr>
      <w:r>
        <w:rPr>
          <w:rFonts w:cs="Times New Roman"/>
          <w:color w:val="000000"/>
          <w:sz w:val="28"/>
          <w:szCs w:val="28"/>
        </w:rPr>
        <w:t xml:space="preserve">Согласно «Словарю лингвистических терминов» Д.Э. Розенталя, синтаксис – это раздел грамматики, изучающий строй связной речи [Розенталь 1985]. Он включает в себя две основные части. Первая – это учение о словосочетании, которое служит объектом изучения малого синтаксиса. Вторая часть — большой синтаксис, изучающий закономерности построения предложения. Кроме того, выделяют пять основных аспектов синтаксиса – динамический, коммуникативный, статический, функциональный и синтаксис текста. Синтаксис </w:t>
      </w:r>
      <w:r>
        <w:rPr>
          <w:rFonts w:cs="Times New Roman"/>
          <w:i/>
          <w:iCs/>
          <w:color w:val="000000"/>
          <w:sz w:val="28"/>
          <w:szCs w:val="28"/>
        </w:rPr>
        <w:t>статический</w:t>
      </w:r>
      <w:r>
        <w:rPr>
          <w:rFonts w:cs="Times New Roman"/>
          <w:color w:val="000000"/>
          <w:sz w:val="28"/>
          <w:szCs w:val="28"/>
        </w:rPr>
        <w:t xml:space="preserve"> – это синтаксис, объектом изучения которого являются структуры, не связанные с контекстом и ситуацией речи; предложение как предикативная единица и словосочетание (непредикативная единица).</w:t>
      </w:r>
    </w:p>
    <w:p w:rsidR="00167622" w:rsidRDefault="00F017A0">
      <w:pPr>
        <w:pStyle w:val="Standard"/>
        <w:ind w:firstLine="709"/>
        <w:jc w:val="both"/>
        <w:rPr>
          <w:rFonts w:cs="Times New Roman"/>
          <w:color w:val="000000"/>
          <w:sz w:val="28"/>
          <w:szCs w:val="28"/>
        </w:rPr>
      </w:pPr>
      <w:r>
        <w:rPr>
          <w:rFonts w:cs="Times New Roman"/>
          <w:color w:val="000000"/>
          <w:sz w:val="28"/>
          <w:szCs w:val="28"/>
        </w:rPr>
        <w:t xml:space="preserve">В аспекте речевого воздействия наиболее актуальны исследования в области динамического, функционального и коммуникативного синтаксиса, а также синтаксиса текстового целого. Это обосновано несколькими важными факторами. В динамическом синтаксисе предложение рассматривается как </w:t>
      </w:r>
      <w:r>
        <w:rPr>
          <w:rFonts w:cs="Times New Roman"/>
          <w:color w:val="000000"/>
          <w:sz w:val="28"/>
          <w:szCs w:val="28"/>
        </w:rPr>
        <w:lastRenderedPageBreak/>
        <w:t>коммуникативная единица, средством актуального членения которой служит порядок слов. Предложение (или микротекст) подвергается анализу во взаимосвязи с речевой ситуацией и коммуникативной интенцией автора, которые определяют интонационную характеристику и выбор его синтаксических структурных форм. Таким образом, динамический синтаксис отражает существенную для речевого воздействия зависимость языкового оформления от интенций и прагматических задач адресанта.</w:t>
      </w:r>
    </w:p>
    <w:p w:rsidR="00167622" w:rsidRDefault="00F017A0">
      <w:pPr>
        <w:pStyle w:val="Standard"/>
        <w:ind w:firstLine="709"/>
        <w:jc w:val="both"/>
      </w:pPr>
      <w:r>
        <w:rPr>
          <w:rFonts w:cs="Times New Roman"/>
          <w:color w:val="000000"/>
          <w:sz w:val="28"/>
          <w:szCs w:val="28"/>
        </w:rPr>
        <w:t xml:space="preserve">Под </w:t>
      </w:r>
      <w:r>
        <w:rPr>
          <w:rFonts w:cs="Times New Roman"/>
          <w:i/>
          <w:iCs/>
          <w:color w:val="000000"/>
          <w:sz w:val="28"/>
          <w:szCs w:val="28"/>
        </w:rPr>
        <w:t>коммуникативным</w:t>
      </w:r>
      <w:r>
        <w:rPr>
          <w:rFonts w:cs="Times New Roman"/>
          <w:color w:val="000000"/>
          <w:sz w:val="28"/>
          <w:szCs w:val="28"/>
        </w:rPr>
        <w:t xml:space="preserve"> синтаксисом понимается аспект синтаксиса, объектом изучения которого являются проблемы синтагматического членения предложения, функционирование словосочетаний в предложении, коммуникативная парадигма предложений и типология высказываний. Эти аспекты дополняются классификацией функций всех синтаксических средств при построении связной и выразительной речи в рамках функционального синтаксиса [Розенталь 1985]. Кроме того, коммуникативный синтаксис помогает систематизированно описать роль того или иного лингвистического средства в речевом воздействии как на уровне предложения, так и на уровне текста.</w:t>
      </w:r>
    </w:p>
    <w:p w:rsidR="00167622" w:rsidRDefault="00F017A0">
      <w:pPr>
        <w:pStyle w:val="Standard"/>
        <w:ind w:firstLine="709"/>
        <w:jc w:val="both"/>
      </w:pPr>
      <w:r>
        <w:rPr>
          <w:rFonts w:cs="Times New Roman"/>
          <w:i/>
          <w:iCs/>
          <w:color w:val="000000"/>
          <w:sz w:val="28"/>
          <w:szCs w:val="28"/>
        </w:rPr>
        <w:t>Синтаксис текста</w:t>
      </w:r>
      <w:r>
        <w:rPr>
          <w:rFonts w:cs="Times New Roman"/>
          <w:color w:val="000000"/>
          <w:sz w:val="28"/>
          <w:szCs w:val="28"/>
        </w:rPr>
        <w:t xml:space="preserve"> представляет собой аспект синтаксиса, в котором рассматриваются не структурные схемы словосочетания, простого и сложного предложения, а различного рода высказывания, связанные с ситуацией речи, и строение текста, композиционно выходящего за пределы предложения как сложного синтаксического целого (в нашей работе оно понимается как макротекст). Здесь можно наблюдать не только реализацию того или иного экспрессивного синтаксического приема, но также увидеть их во взаимовлиянии и взаимодействии. Кроме того, анализ экспрессивных синтаксических средств представляет особый интерес именно для письменных текстов, где конструкции более сложные и функционально нагруженные, чем при устной коммуникации.</w:t>
      </w:r>
    </w:p>
    <w:p w:rsidR="00167622" w:rsidRDefault="00F017A0">
      <w:pPr>
        <w:pStyle w:val="Standard"/>
        <w:ind w:firstLine="709"/>
        <w:jc w:val="both"/>
        <w:rPr>
          <w:rFonts w:cs="Times New Roman"/>
          <w:color w:val="000000"/>
          <w:sz w:val="28"/>
          <w:szCs w:val="28"/>
        </w:rPr>
      </w:pPr>
      <w:r>
        <w:rPr>
          <w:rFonts w:cs="Times New Roman"/>
          <w:color w:val="000000"/>
          <w:sz w:val="28"/>
          <w:szCs w:val="28"/>
        </w:rPr>
        <w:t xml:space="preserve">В третьей главе мы обращаемся к анализу тех средств, которые, по </w:t>
      </w:r>
      <w:r>
        <w:rPr>
          <w:rFonts w:cs="Times New Roman"/>
          <w:color w:val="000000"/>
          <w:sz w:val="28"/>
          <w:szCs w:val="28"/>
        </w:rPr>
        <w:lastRenderedPageBreak/>
        <w:t>нашим наблюдениям, представляют наиболее характерный пример воздействия в текстах бизнес-тематики. На уровне большого синтаксиса рассмотрению подвергнутся разнообразные парентетические конструкции, вопросительные высказывания и побудительные конструкции. В заключительной части данной главы представлена попытка комплексного анализа авторской стратегии речевого воздействия на уровне макротекста, то есть описание лексических, лексико-фразеологических, грамматических и синтаксических средств во взаимодействии и синтезе.</w:t>
      </w:r>
    </w:p>
    <w:p w:rsidR="00167622" w:rsidRDefault="00167622">
      <w:pPr>
        <w:pStyle w:val="Standard"/>
        <w:ind w:firstLine="709"/>
        <w:jc w:val="both"/>
        <w:rPr>
          <w:rFonts w:cs="Times New Roman"/>
          <w:color w:val="000000"/>
          <w:sz w:val="28"/>
          <w:szCs w:val="28"/>
        </w:rPr>
      </w:pPr>
    </w:p>
    <w:p w:rsidR="00167622" w:rsidRDefault="00F017A0">
      <w:pPr>
        <w:pStyle w:val="Standard"/>
        <w:ind w:firstLine="709"/>
        <w:jc w:val="both"/>
      </w:pPr>
      <w:r>
        <w:fldChar w:fldCharType="begin"/>
      </w:r>
      <w:r>
        <w:instrText>TC "3.1.1. Функции комментирующих конструкций при реализации авторского замысла" \l 2</w:instrText>
      </w:r>
      <w:r>
        <w:fldChar w:fldCharType="end"/>
      </w:r>
      <w:r>
        <w:rPr>
          <w:b/>
          <w:bCs/>
          <w:color w:val="000000"/>
          <w:sz w:val="28"/>
          <w:szCs w:val="28"/>
        </w:rPr>
        <w:t>3.1.1. Функции комментирующих конструкций при реализации авторского замысла</w:t>
      </w:r>
    </w:p>
    <w:p w:rsidR="00167622" w:rsidRDefault="00167622">
      <w:pPr>
        <w:pStyle w:val="Standard"/>
        <w:ind w:firstLine="709"/>
        <w:jc w:val="both"/>
        <w:rPr>
          <w:color w:val="000000"/>
          <w:sz w:val="28"/>
          <w:szCs w:val="28"/>
        </w:rPr>
      </w:pPr>
    </w:p>
    <w:p w:rsidR="00167622" w:rsidRDefault="00F017A0">
      <w:pPr>
        <w:pStyle w:val="Standard"/>
        <w:ind w:firstLine="709"/>
        <w:jc w:val="both"/>
        <w:rPr>
          <w:rFonts w:cs="Times New Roman"/>
          <w:color w:val="000000"/>
          <w:sz w:val="28"/>
          <w:szCs w:val="28"/>
        </w:rPr>
      </w:pPr>
      <w:r>
        <w:rPr>
          <w:rFonts w:cs="Times New Roman"/>
          <w:color w:val="000000"/>
          <w:sz w:val="28"/>
          <w:szCs w:val="28"/>
        </w:rPr>
        <w:t xml:space="preserve">Вставная комментирующая конструкция, или парантеза, принадлежит коммуникативно-синтаксическому уровню языка и представляет собой особую структуру, которая нарушает линейность высказывания и вносит в предложение дополнительные семантические оттенки. Парентетические конструкции характеризуются рядом структурных, семантических и коммуникативно-прагматических особенностей и являются одним из наиболее типичных средств речевого воздействия в текстах бизнес-тематики. Первой особенностью выступает пунктуационное обособление данных конструкций на письме: парантезы, стоящие в предложении на первом месте, выделяются  запятой, а внутри предложения — парным тире либо скобками, что обеспечивает им особое графическое и интонационное оформление [Валгина, Светлышева 2002]. Второй характерный признак – это отсутствие формально-грамматической связи между парантезой и самим предложением, из-за чего данное включение осложняет структуру высказывания. Однако, как отмечают в своих трудах И.Р. Гальперин [И.Р. Гальперин, 1981], О.В. Александрова и С.Г. Тер-Минасова  [Александрова, Тер-Минасова 1987], благодаря своей грамматической, пунктуационной и интонационной </w:t>
      </w:r>
      <w:r>
        <w:rPr>
          <w:rFonts w:cs="Times New Roman"/>
          <w:color w:val="000000"/>
          <w:sz w:val="28"/>
          <w:szCs w:val="28"/>
        </w:rPr>
        <w:lastRenderedPageBreak/>
        <w:t>изолированности, парантезы обычно наполнены живой экспрессией и подчеркивают информацию логически и эмоционально.</w:t>
      </w:r>
    </w:p>
    <w:p w:rsidR="00167622" w:rsidRDefault="00F017A0">
      <w:pPr>
        <w:pStyle w:val="Standard"/>
        <w:ind w:firstLine="709"/>
        <w:jc w:val="both"/>
        <w:rPr>
          <w:rFonts w:cs="Times New Roman"/>
          <w:color w:val="000000"/>
          <w:sz w:val="28"/>
          <w:szCs w:val="28"/>
        </w:rPr>
      </w:pPr>
      <w:r>
        <w:rPr>
          <w:rFonts w:cs="Times New Roman"/>
          <w:color w:val="000000"/>
          <w:sz w:val="28"/>
          <w:szCs w:val="28"/>
        </w:rPr>
        <w:t>Одним из наиболее распространенных вариантов однословных парантез являются многочисленные классы модальных слов, значение которых было рассмотрено нами в предыдущей главе. В связи с этим, в данном пункте диссертации мы бы хотели дополнить свое исследование, подробнее остановившись на изучении свойств тех внесений, которые представляют собой сочетание слов либо целое (структурно несамостоятельное) предложение, обозначив их термином «комментирующие конструкции».</w:t>
      </w:r>
    </w:p>
    <w:p w:rsidR="00167622" w:rsidRDefault="00F017A0">
      <w:pPr>
        <w:pStyle w:val="Standard"/>
        <w:ind w:firstLine="709"/>
        <w:jc w:val="both"/>
      </w:pPr>
      <w:r>
        <w:rPr>
          <w:rFonts w:cs="Times New Roman"/>
          <w:color w:val="000000"/>
          <w:sz w:val="28"/>
          <w:szCs w:val="28"/>
        </w:rPr>
        <w:t xml:space="preserve">Поскольку в речевом воздействии языковое оформление высказывания наиболее тесно связано с его прагматической функцией, то в качестве основы для анализа уместной представляется разработанная О.В. Александровой классификация парантез с точки зрения их содержания [Александрова 2009]. Сюда входят три основных вида комментирующих конструкций: </w:t>
      </w:r>
      <w:r>
        <w:rPr>
          <w:color w:val="000000"/>
          <w:sz w:val="28"/>
          <w:szCs w:val="28"/>
        </w:rPr>
        <w:t>парантезы отсылки; парантезы экземплификации; парантезы делиберативности.</w:t>
      </w:r>
    </w:p>
    <w:p w:rsidR="00167622" w:rsidRDefault="00F017A0">
      <w:pPr>
        <w:pStyle w:val="Standard"/>
        <w:ind w:firstLine="709"/>
        <w:jc w:val="both"/>
        <w:rPr>
          <w:rFonts w:cs="Times New Roman"/>
          <w:color w:val="000000"/>
          <w:sz w:val="28"/>
          <w:szCs w:val="28"/>
        </w:rPr>
      </w:pPr>
      <w:r>
        <w:rPr>
          <w:rFonts w:cs="Times New Roman"/>
          <w:color w:val="000000"/>
          <w:sz w:val="28"/>
          <w:szCs w:val="28"/>
        </w:rPr>
        <w:t>К категории отсылки относятся лексические маркеры и синтаксические конструкции, используемые с целью сослаться на какой-либо факт, источник, предыдущие исследования или чью-то стороннюю точку зрения. В анализируемых текстах авторитетность мнения и образ автора напрямую зависят от достоверности и надежности источников, на которые он ссылается. Благодаря этому, данный вид внесений может играть решающую роль для преодоления барьера недоверия адресата через воздействие на его логику. В то же время неаккуратное или неточное обращение с источниками может произвести обратный эффект и сформировать негативное отношение как к тексту, так и к его автору.</w:t>
      </w:r>
    </w:p>
    <w:p w:rsidR="00167622" w:rsidRDefault="00F017A0">
      <w:pPr>
        <w:pStyle w:val="Standard"/>
        <w:ind w:firstLine="709"/>
        <w:jc w:val="both"/>
        <w:rPr>
          <w:rFonts w:cs="Times New Roman"/>
          <w:color w:val="000000"/>
          <w:sz w:val="28"/>
          <w:szCs w:val="28"/>
        </w:rPr>
      </w:pPr>
      <w:r>
        <w:rPr>
          <w:rFonts w:cs="Times New Roman"/>
          <w:color w:val="000000"/>
          <w:sz w:val="28"/>
          <w:szCs w:val="28"/>
        </w:rPr>
        <w:t>Итак, авторы могут обращаться к исследованиям, связанным с освещаемой в тексте проблематикой, маркируя отсылку следующим образом:</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cs="Times New Roman"/>
          <w:b/>
          <w:bCs/>
          <w:i/>
          <w:iCs/>
          <w:color w:val="000000"/>
          <w:sz w:val="28"/>
          <w:szCs w:val="28"/>
          <w:lang w:val="en-US"/>
        </w:rPr>
        <w:t>This findings confirms that</w:t>
      </w:r>
      <w:r>
        <w:rPr>
          <w:rFonts w:cs="Times New Roman"/>
          <w:i/>
          <w:iCs/>
          <w:color w:val="000000"/>
          <w:sz w:val="28"/>
          <w:szCs w:val="28"/>
          <w:lang w:val="en-US"/>
        </w:rPr>
        <w:t xml:space="preserve"> power motivation is important to management </w:t>
      </w:r>
      <w:r>
        <w:rPr>
          <w:rFonts w:cs="Times New Roman"/>
          <w:color w:val="000000"/>
          <w:sz w:val="28"/>
          <w:szCs w:val="28"/>
          <w:lang w:val="en-US"/>
        </w:rPr>
        <w:lastRenderedPageBreak/>
        <w:t>[Harvard Business Review on Becoming a High Performance Manager 2003: 19].</w:t>
      </w:r>
    </w:p>
    <w:p w:rsidR="00F017A0" w:rsidRPr="00F017A0" w:rsidRDefault="00F017A0">
      <w:pPr>
        <w:rPr>
          <w:rFonts w:cs="Mangal"/>
          <w:szCs w:val="21"/>
          <w:lang w:val="en-US"/>
        </w:rPr>
        <w:sectPr w:rsidR="00F017A0" w:rsidRPr="00F017A0">
          <w:type w:val="continuous"/>
          <w:pgSz w:w="11906" w:h="16838"/>
          <w:pgMar w:top="1134" w:right="624" w:bottom="1693" w:left="1984" w:header="720" w:footer="1417" w:gutter="0"/>
          <w:cols w:space="720"/>
        </w:sectPr>
      </w:pP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b/>
          <w:bCs/>
          <w:i/>
          <w:iCs/>
          <w:color w:val="000000"/>
          <w:sz w:val="28"/>
          <w:szCs w:val="28"/>
          <w:lang w:val="en-US"/>
        </w:rPr>
        <w:t>In another major research study</w:t>
      </w:r>
      <w:r>
        <w:rPr>
          <w:rFonts w:cs="Times New Roman"/>
          <w:i/>
          <w:iCs/>
          <w:color w:val="000000"/>
          <w:sz w:val="28"/>
          <w:szCs w:val="28"/>
          <w:lang w:val="en-US"/>
        </w:rPr>
        <w:t>, we found out that the signs of controlled action, or inhibition, that appe</w:t>
      </w:r>
      <w:r>
        <w:rPr>
          <w:rFonts w:cs="Times New Roman"/>
          <w:i/>
          <w:iCs/>
          <w:color w:val="000000"/>
          <w:sz w:val="28"/>
          <w:szCs w:val="28"/>
        </w:rPr>
        <w:t>а</w:t>
      </w:r>
      <w:r>
        <w:rPr>
          <w:rFonts w:cs="Times New Roman"/>
          <w:i/>
          <w:iCs/>
          <w:color w:val="000000"/>
          <w:sz w:val="28"/>
          <w:szCs w:val="28"/>
          <w:lang w:val="en-US"/>
        </w:rPr>
        <w:t xml:space="preserve">r when a person exercises imagination in writing stories tell a great deal about the king of power that person needs </w:t>
      </w:r>
      <w:r>
        <w:rPr>
          <w:rFonts w:cs="Times New Roman"/>
          <w:color w:val="000000"/>
          <w:sz w:val="28"/>
          <w:szCs w:val="28"/>
          <w:lang w:val="en-US"/>
        </w:rPr>
        <w:t>[Harvard Business Review on Becoming a High Performance Manager 2003: 112].</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rPr>
          <w:rFonts w:cs="Times New Roman"/>
          <w:color w:val="000000"/>
          <w:sz w:val="28"/>
          <w:szCs w:val="28"/>
        </w:rPr>
      </w:pPr>
      <w:r>
        <w:rPr>
          <w:rFonts w:cs="Times New Roman"/>
          <w:color w:val="000000"/>
          <w:sz w:val="28"/>
          <w:szCs w:val="28"/>
        </w:rPr>
        <w:t>Примером парантез-отсылок также может служить обращение к источникам, оперирующим числовой информацией. Это могут быть  cтатистические данные, выраженные в процентах и служащие подкреплением к основной информации:</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eastAsia="Batang, 'Arial Unicode MS'" w:cs="Batang, 'Arial Unicode MS'"/>
          <w:i/>
          <w:iCs/>
          <w:color w:val="000000"/>
          <w:sz w:val="28"/>
          <w:szCs w:val="28"/>
        </w:rPr>
        <w:t xml:space="preserve"> </w:t>
      </w:r>
      <w:r>
        <w:rPr>
          <w:rFonts w:eastAsia="Batang, 'Arial Unicode MS'" w:cs="Batang, 'Arial Unicode MS'"/>
          <w:i/>
          <w:iCs/>
          <w:color w:val="000000"/>
          <w:sz w:val="28"/>
          <w:szCs w:val="28"/>
          <w:lang w:val="en-US"/>
        </w:rPr>
        <w:t xml:space="preserve">When men leave the workforce, they do it for different reasons. Child-care and elder-care responsibilities are much less important; only 12% of men cite these factors as compared with 44% of women. Instead, on the pull side, they cite switching careers </w:t>
      </w:r>
      <w:r>
        <w:rPr>
          <w:rFonts w:eastAsia="Batang, 'Arial Unicode MS'" w:cs="Batang, 'Arial Unicode MS'"/>
          <w:b/>
          <w:bCs/>
          <w:i/>
          <w:iCs/>
          <w:color w:val="000000"/>
          <w:sz w:val="28"/>
          <w:szCs w:val="28"/>
          <w:lang w:val="en-US"/>
        </w:rPr>
        <w:t>(29%)</w:t>
      </w:r>
      <w:r>
        <w:rPr>
          <w:rFonts w:eastAsia="Batang, 'Arial Unicode MS'" w:cs="Batang, 'Arial Unicode MS'"/>
          <w:i/>
          <w:iCs/>
          <w:color w:val="000000"/>
          <w:sz w:val="28"/>
          <w:szCs w:val="28"/>
          <w:lang w:val="en-US"/>
        </w:rPr>
        <w:t xml:space="preserve">, obtaining additional training </w:t>
      </w:r>
      <w:r>
        <w:rPr>
          <w:rFonts w:eastAsia="Batang, 'Arial Unicode MS'" w:cs="Batang, 'Arial Unicode MS'"/>
          <w:b/>
          <w:bCs/>
          <w:i/>
          <w:iCs/>
          <w:color w:val="000000"/>
          <w:sz w:val="28"/>
          <w:szCs w:val="28"/>
          <w:lang w:val="en-US"/>
        </w:rPr>
        <w:t>(25%),</w:t>
      </w:r>
      <w:r>
        <w:rPr>
          <w:rFonts w:eastAsia="Batang, 'Arial Unicode MS'" w:cs="Batang, 'Arial Unicode MS'"/>
          <w:i/>
          <w:iCs/>
          <w:color w:val="000000"/>
          <w:sz w:val="28"/>
          <w:szCs w:val="28"/>
          <w:lang w:val="en-US"/>
        </w:rPr>
        <w:t xml:space="preserve"> or starting a business</w:t>
      </w:r>
      <w:r>
        <w:rPr>
          <w:rFonts w:eastAsia="Batang, 'Arial Unicode MS'" w:cs="Batang, 'Arial Unicode MS'"/>
          <w:b/>
          <w:bCs/>
          <w:i/>
          <w:iCs/>
          <w:color w:val="000000"/>
          <w:sz w:val="28"/>
          <w:szCs w:val="28"/>
          <w:lang w:val="en-US"/>
        </w:rPr>
        <w:t xml:space="preserve"> (12%) </w:t>
      </w:r>
      <w:r>
        <w:rPr>
          <w:rFonts w:eastAsia="Batang, 'Arial Unicode MS'" w:cs="Batang, 'Arial Unicode MS'"/>
          <w:i/>
          <w:iCs/>
          <w:color w:val="000000"/>
          <w:sz w:val="28"/>
          <w:szCs w:val="28"/>
          <w:lang w:val="en-US"/>
        </w:rPr>
        <w:t xml:space="preserve">as important reasons for taking time out </w:t>
      </w:r>
      <w:r>
        <w:rPr>
          <w:rFonts w:eastAsia="Georgia" w:cs="Georgia"/>
          <w:color w:val="000000"/>
          <w:sz w:val="28"/>
          <w:szCs w:val="28"/>
          <w:lang w:val="en-US"/>
        </w:rPr>
        <w:t>[Harvard Business Review on Women in Business 2005: 6]</w:t>
      </w:r>
    </w:p>
    <w:p w:rsidR="00167622" w:rsidRDefault="00167622">
      <w:pPr>
        <w:pStyle w:val="Standard"/>
        <w:ind w:firstLine="709"/>
        <w:jc w:val="both"/>
        <w:rPr>
          <w:rFonts w:eastAsia="Batang, 'Arial Unicode MS'" w:cs="Batang, 'Arial Unicode MS'"/>
          <w:i/>
          <w:iCs/>
          <w:color w:val="000000"/>
          <w:sz w:val="28"/>
          <w:szCs w:val="28"/>
          <w:lang w:val="en-US"/>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We found out that the power motivation scores for most of managers </w:t>
      </w:r>
      <w:r>
        <w:rPr>
          <w:rFonts w:cs="Times New Roman"/>
          <w:b/>
          <w:bCs/>
          <w:i/>
          <w:iCs/>
          <w:color w:val="000000"/>
          <w:sz w:val="28"/>
          <w:szCs w:val="28"/>
          <w:lang w:val="en-US"/>
        </w:rPr>
        <w:t xml:space="preserve">– more than 70% </w:t>
      </w:r>
      <w:r>
        <w:rPr>
          <w:rFonts w:cs="Times New Roman"/>
          <w:b/>
          <w:bCs/>
          <w:i/>
          <w:iCs/>
          <w:color w:val="000000"/>
          <w:sz w:val="28"/>
          <w:szCs w:val="28"/>
          <w:lang w:val="en-GB"/>
        </w:rPr>
        <w:t xml:space="preserve">– </w:t>
      </w:r>
      <w:r>
        <w:rPr>
          <w:rFonts w:cs="Times New Roman"/>
          <w:i/>
          <w:iCs/>
          <w:color w:val="000000"/>
          <w:sz w:val="28"/>
          <w:szCs w:val="28"/>
          <w:lang w:val="en-US"/>
        </w:rPr>
        <w:t>were higher than those for the average person</w:t>
      </w:r>
      <w:r>
        <w:rPr>
          <w:rFonts w:cs="Times New Roman"/>
          <w:color w:val="000000"/>
          <w:sz w:val="28"/>
          <w:szCs w:val="28"/>
          <w:lang w:val="en-US"/>
        </w:rPr>
        <w:t xml:space="preserve"> [Harvard Business Review on Motivating People 2002:110].</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rPr>
          <w:rFonts w:cs="Times New Roman"/>
          <w:color w:val="000000"/>
          <w:sz w:val="28"/>
          <w:szCs w:val="28"/>
        </w:rPr>
      </w:pPr>
      <w:r>
        <w:rPr>
          <w:rFonts w:cs="Times New Roman"/>
          <w:color w:val="000000"/>
          <w:sz w:val="28"/>
          <w:szCs w:val="28"/>
        </w:rPr>
        <w:t>При использовании различного рода чисел воздействие на реципиента оказывают два основных фактора. Эксплицитно на него влияют непосредственно сами данные: процентное соотношение или размер денежной суммы, однако для адекватного понимания немаловажен и тот имплицитный предтекстовый выбор, который совершил автор, предпочтя включить в текст именно эту информацию.</w:t>
      </w:r>
    </w:p>
    <w:p w:rsidR="00167622" w:rsidRDefault="00F017A0">
      <w:pPr>
        <w:pStyle w:val="Standard"/>
        <w:ind w:firstLine="709"/>
        <w:jc w:val="both"/>
      </w:pPr>
      <w:r>
        <w:rPr>
          <w:color w:val="000000"/>
          <w:sz w:val="28"/>
          <w:szCs w:val="28"/>
        </w:rPr>
        <w:lastRenderedPageBreak/>
        <w:t xml:space="preserve">Парентетические внесения, представляющие собой слова и синтаксические конструкции, с помощью которых вводятся примеры и  пояснения, принадлежат к категории экземплификации. Для создания текстов, тематически связанных с концептами </w:t>
      </w:r>
      <w:r>
        <w:rPr>
          <w:i/>
          <w:iCs/>
          <w:color w:val="000000"/>
          <w:sz w:val="28"/>
          <w:szCs w:val="28"/>
        </w:rPr>
        <w:t xml:space="preserve">успех, достижение, самосовершенствование, </w:t>
      </w:r>
      <w:r>
        <w:rPr>
          <w:color w:val="000000"/>
          <w:sz w:val="28"/>
          <w:szCs w:val="28"/>
        </w:rPr>
        <w:t>авторам часто приходится обращаться к описанию личного опыта или опыта людей, входящих в их окружение. История из жизни, биография известной личности или изображение случаев из профессиональной практики автора вводят в текст яркие запоминающиеся образы и создают набор необходимых ассоциаций, а также придают тексту более доверительную тональность.</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b/>
          <w:bCs/>
          <w:i/>
          <w:iCs/>
          <w:color w:val="000000"/>
          <w:sz w:val="28"/>
          <w:szCs w:val="28"/>
          <w:lang w:val="en-US"/>
        </w:rPr>
        <w:t>As the case of Amazon.com illustrates</w:t>
      </w:r>
      <w:r>
        <w:rPr>
          <w:i/>
          <w:iCs/>
          <w:color w:val="000000"/>
          <w:sz w:val="28"/>
          <w:szCs w:val="28"/>
          <w:lang w:val="en-US"/>
        </w:rPr>
        <w:t xml:space="preserve">, the WEB is an incredibly rich channеl for direct dialogue </w:t>
      </w:r>
      <w:r>
        <w:rPr>
          <w:rFonts w:eastAsia="Georgia" w:cs="Georgia"/>
          <w:color w:val="000000"/>
          <w:sz w:val="28"/>
          <w:szCs w:val="28"/>
          <w:lang w:val="en-US"/>
        </w:rPr>
        <w:t>[Harvard Business Review on Customer Relationship Management 2002: 14].</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eastAsia="Georgia" w:cs="Georgia"/>
          <w:i/>
          <w:iCs/>
          <w:color w:val="000000"/>
          <w:sz w:val="28"/>
          <w:szCs w:val="28"/>
          <w:lang w:val="en-US"/>
        </w:rPr>
        <w:t xml:space="preserve">A variant of needs-based positioning arises when the same customer has different needs on different occasions or for different types of transactions. The same person, for example, may have different needs when traveling on business than when traveling for pleasure with the family. Buyers of cans </w:t>
      </w:r>
      <w:r>
        <w:rPr>
          <w:rFonts w:eastAsia="Georgia" w:cs="Georgia"/>
          <w:b/>
          <w:bCs/>
          <w:i/>
          <w:iCs/>
          <w:color w:val="000000"/>
          <w:sz w:val="28"/>
          <w:szCs w:val="28"/>
          <w:lang w:val="en-US"/>
        </w:rPr>
        <w:t xml:space="preserve">— beverage companies, for example — </w:t>
      </w:r>
      <w:r>
        <w:rPr>
          <w:rFonts w:eastAsia="Georgia" w:cs="Georgia"/>
          <w:i/>
          <w:iCs/>
          <w:color w:val="000000"/>
          <w:sz w:val="28"/>
          <w:szCs w:val="28"/>
          <w:lang w:val="en-US"/>
        </w:rPr>
        <w:t xml:space="preserve">will likely have different needs from their primary supplier than from their secondary source </w:t>
      </w:r>
      <w:r>
        <w:rPr>
          <w:rFonts w:eastAsia="David" w:cs="David"/>
          <w:color w:val="000000"/>
          <w:sz w:val="28"/>
          <w:szCs w:val="28"/>
          <w:lang w:val="en-US"/>
        </w:rPr>
        <w:t>[</w:t>
      </w:r>
      <w:r>
        <w:rPr>
          <w:rFonts w:eastAsia="Georgia" w:cs="Times New Roman"/>
          <w:color w:val="000000"/>
          <w:sz w:val="28"/>
          <w:szCs w:val="28"/>
          <w:lang w:val="en-US"/>
        </w:rPr>
        <w:t>Harvard Business Review's 10 Must Reads on Strategy 2011: 13].</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rPr>
          <w:color w:val="000000"/>
          <w:sz w:val="28"/>
          <w:szCs w:val="28"/>
        </w:rPr>
      </w:pPr>
      <w:r>
        <w:rPr>
          <w:color w:val="000000"/>
          <w:sz w:val="28"/>
          <w:szCs w:val="28"/>
        </w:rPr>
        <w:t>С помощью парантез экземплификации происходит маркировка текстового отрезка, содержащего эту историю или пример, благодаря чему формируется архитектура внутритекстового пространства.</w:t>
      </w:r>
    </w:p>
    <w:p w:rsidR="00167622" w:rsidRDefault="00F017A0">
      <w:pPr>
        <w:pStyle w:val="Standard"/>
        <w:ind w:firstLine="709"/>
        <w:jc w:val="both"/>
        <w:rPr>
          <w:rFonts w:cs="Times New Roman"/>
          <w:color w:val="000000"/>
          <w:sz w:val="28"/>
          <w:szCs w:val="28"/>
        </w:rPr>
      </w:pPr>
      <w:r>
        <w:rPr>
          <w:rFonts w:cs="Times New Roman"/>
          <w:color w:val="000000"/>
          <w:sz w:val="28"/>
          <w:szCs w:val="28"/>
        </w:rPr>
        <w:t xml:space="preserve">К категории делиберативности относятся слова и синтаксические конструкции, с помощью которых выражаются сомнения, раздумья, оценка, то есть формируется модальный план произведения. Благодаря им в микротексте </w:t>
      </w:r>
      <w:r>
        <w:rPr>
          <w:rFonts w:cs="Times New Roman"/>
          <w:color w:val="000000"/>
          <w:sz w:val="28"/>
          <w:szCs w:val="28"/>
        </w:rPr>
        <w:lastRenderedPageBreak/>
        <w:t>может быть отражена авторская уверенность в том или ином факте:</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cs="Times New Roman"/>
          <w:b/>
          <w:bCs/>
          <w:i/>
          <w:iCs/>
          <w:color w:val="000000"/>
          <w:sz w:val="28"/>
          <w:szCs w:val="28"/>
          <w:lang w:val="en-US"/>
        </w:rPr>
        <w:t xml:space="preserve">There is little doubt that </w:t>
      </w:r>
      <w:r>
        <w:rPr>
          <w:rFonts w:cs="Times New Roman"/>
          <w:i/>
          <w:iCs/>
          <w:color w:val="000000"/>
          <w:sz w:val="28"/>
          <w:szCs w:val="28"/>
          <w:lang w:val="en-US"/>
        </w:rPr>
        <w:t xml:space="preserve">we learn best through experience and, very often, from hard experience </w:t>
      </w:r>
      <w:r>
        <w:rPr>
          <w:rFonts w:cs="Times New Roman"/>
          <w:color w:val="000000"/>
          <w:sz w:val="28"/>
          <w:szCs w:val="28"/>
          <w:lang w:val="en-US"/>
        </w:rPr>
        <w:t>[Finch 2006: 5].</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In short, </w:t>
      </w:r>
      <w:r>
        <w:rPr>
          <w:rFonts w:cs="Times New Roman"/>
          <w:b/>
          <w:bCs/>
          <w:i/>
          <w:iCs/>
          <w:color w:val="000000"/>
          <w:sz w:val="28"/>
          <w:szCs w:val="28"/>
          <w:lang w:val="en-US"/>
        </w:rPr>
        <w:t>as we expected,</w:t>
      </w:r>
      <w:r>
        <w:rPr>
          <w:rFonts w:cs="Times New Roman"/>
          <w:i/>
          <w:iCs/>
          <w:color w:val="000000"/>
          <w:sz w:val="28"/>
          <w:szCs w:val="28"/>
          <w:lang w:val="en-US"/>
        </w:rPr>
        <w:t xml:space="preserve"> affiliate managers make so many ad hominem and ad hoc decisions that they almost totally abandon orderly procedures </w:t>
      </w:r>
      <w:r>
        <w:rPr>
          <w:rFonts w:cs="Times New Roman"/>
          <w:color w:val="000000"/>
          <w:sz w:val="28"/>
          <w:szCs w:val="28"/>
          <w:lang w:val="en-US"/>
        </w:rPr>
        <w:t>[Harvard Business Review on Motivating People 2002: 113-114].</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b/>
          <w:bCs/>
          <w:i/>
          <w:iCs/>
          <w:color w:val="000000"/>
          <w:sz w:val="28"/>
          <w:szCs w:val="28"/>
          <w:lang w:val="en-US"/>
        </w:rPr>
        <w:t>It is understandable that</w:t>
      </w:r>
      <w:r>
        <w:rPr>
          <w:rFonts w:cs="Times New Roman"/>
          <w:i/>
          <w:iCs/>
          <w:color w:val="000000"/>
          <w:sz w:val="28"/>
          <w:szCs w:val="28"/>
          <w:lang w:val="en-US"/>
        </w:rPr>
        <w:t xml:space="preserve"> managers worry about setting off waves of entitlement and resentment </w:t>
      </w:r>
      <w:r>
        <w:rPr>
          <w:rFonts w:cs="Times New Roman"/>
          <w:color w:val="000000"/>
          <w:sz w:val="28"/>
          <w:szCs w:val="28"/>
          <w:lang w:val="en-US"/>
        </w:rPr>
        <w:t>[Harvard Business Review on Work and Life Balance 2000: 25].</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b/>
          <w:bCs/>
          <w:i/>
          <w:iCs/>
          <w:color w:val="000000"/>
          <w:sz w:val="28"/>
          <w:szCs w:val="28"/>
          <w:lang w:val="en-US"/>
        </w:rPr>
        <w:t>By contrast</w:t>
      </w:r>
      <w:r>
        <w:rPr>
          <w:rFonts w:cs="Times New Roman"/>
          <w:i/>
          <w:iCs/>
          <w:color w:val="000000"/>
          <w:sz w:val="28"/>
          <w:szCs w:val="28"/>
          <w:lang w:val="en-US"/>
        </w:rPr>
        <w:t xml:space="preserve">, the latter scored higher on authoritarian or coercive management styles </w:t>
      </w:r>
      <w:r>
        <w:rPr>
          <w:rFonts w:cs="Times New Roman"/>
          <w:color w:val="000000"/>
          <w:sz w:val="28"/>
          <w:szCs w:val="28"/>
          <w:lang w:val="en-US"/>
        </w:rPr>
        <w:t>[Harvard Business Review on Motivating People 2002: 116].</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b/>
          <w:bCs/>
          <w:i/>
          <w:iCs/>
          <w:color w:val="000000"/>
          <w:sz w:val="28"/>
          <w:szCs w:val="28"/>
          <w:lang w:val="en-US"/>
        </w:rPr>
        <w:t>This is not to say that</w:t>
      </w:r>
      <w:r>
        <w:rPr>
          <w:rFonts w:cs="Times New Roman"/>
          <w:i/>
          <w:iCs/>
          <w:color w:val="000000"/>
          <w:sz w:val="28"/>
          <w:szCs w:val="28"/>
          <w:lang w:val="en-US"/>
        </w:rPr>
        <w:t xml:space="preserve"> if you are turned down the first time, you may not try again, but it will be harder</w:t>
      </w:r>
      <w:r>
        <w:rPr>
          <w:rFonts w:cs="Times New Roman"/>
          <w:color w:val="000000"/>
          <w:sz w:val="28"/>
          <w:szCs w:val="28"/>
          <w:lang w:val="en-US"/>
        </w:rPr>
        <w:t xml:space="preserve"> [Finch 2006: 4].</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rPr>
          <w:rFonts w:cs="Times New Roman"/>
          <w:color w:val="000000"/>
          <w:sz w:val="28"/>
          <w:szCs w:val="28"/>
        </w:rPr>
      </w:pPr>
      <w:r>
        <w:rPr>
          <w:rFonts w:cs="Times New Roman"/>
          <w:color w:val="000000"/>
          <w:sz w:val="28"/>
          <w:szCs w:val="28"/>
        </w:rPr>
        <w:t>Кроме того, при изучении парантез ученые сталкиваются с проблемой разграничения «вводности» и «вставности» комментирующих конструкций. Как указывает О.В. Александрова, в английской синтаксической традиции вводные и вставные элементы не подвергаются разграничению [Александрова 2009: 49]. Некоторые отечественные авторы, например Л.Л. Иофик, также считают вводные и вставные элементы одним синтаксическим явлением [Иофик 1956]. В синтаксической школе МГУ имени Ломоносова на основе анализа текстов различной стилевой принадлежности был сделан вывод о том, что можно трактовать вводные конструкции как дополняющие, комментирующие, а вставные – как более самостоят</w:t>
      </w:r>
      <w:bookmarkStart w:id="5" w:name="_GoBack"/>
      <w:bookmarkEnd w:id="5"/>
      <w:r>
        <w:rPr>
          <w:rFonts w:cs="Times New Roman"/>
          <w:color w:val="000000"/>
          <w:sz w:val="28"/>
          <w:szCs w:val="28"/>
        </w:rPr>
        <w:t xml:space="preserve">ельные, менее зависимые </w:t>
      </w:r>
      <w:r>
        <w:rPr>
          <w:rFonts w:cs="Times New Roman"/>
          <w:color w:val="000000"/>
          <w:sz w:val="28"/>
          <w:szCs w:val="28"/>
        </w:rPr>
        <w:lastRenderedPageBreak/>
        <w:t>от основной части текста. О.В. Александрова отмечает, что позиционные параметры парантезы в предложении также не являются произвольными. Позицию парентетических внесений обусловливает их функциональная перспектива (актуальное членение) и ритмическая организация текста [Александрова 2009: 48]. С точки зрения позиционного расположения парантезы могут использоваться в начале, середине или конце высказывания. Считается, что разные позиционные варианты включения парентетических внесений изменяют степень синтаксической глубины предложения [Лустрэ 1994]. От того, к какому типу относится комментирующая конструкция, также зависит ее текстовое оформление: вводные элементы будут находиться в просодической связи с речевым потоком, а вставные конструкции, наоборот, будут просодически выделены [Ксензенко 2000: 80].</w:t>
      </w:r>
    </w:p>
    <w:p w:rsidR="00167622" w:rsidRDefault="00F017A0">
      <w:pPr>
        <w:pStyle w:val="Standard"/>
        <w:ind w:firstLine="709"/>
        <w:jc w:val="both"/>
        <w:rPr>
          <w:color w:val="000000"/>
          <w:sz w:val="28"/>
          <w:szCs w:val="28"/>
        </w:rPr>
      </w:pPr>
      <w:r>
        <w:rPr>
          <w:color w:val="000000"/>
          <w:sz w:val="28"/>
          <w:szCs w:val="28"/>
        </w:rPr>
        <w:t>При интерпозитивном введении в предложение парантеза может разъединять составные элементы предикативного ядра предложения. По мнению Л.Х. Лустрэ, такое расположение нарушает плавное развитие повествования и задерживает реализацию предикативной связи: часть предложения, представленная группой подлежащего, порождает эффект ожидания структурного и смыслового завершения. Композиция такого построения – разорванное строение предикативного ядра и пунктуационная выделенность парентетической группы – приковывает к себе внимание, обеспечивает активизацию восприятия текста читателем [Лустрэ 1994].</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And they try to create an environment </w:t>
      </w:r>
      <w:r>
        <w:rPr>
          <w:rFonts w:cs="Times New Roman"/>
          <w:b/>
          <w:bCs/>
          <w:i/>
          <w:iCs/>
          <w:color w:val="000000"/>
          <w:sz w:val="28"/>
          <w:szCs w:val="28"/>
          <w:lang w:val="en-US"/>
        </w:rPr>
        <w:t>– in terms of norms and values –</w:t>
      </w:r>
      <w:r>
        <w:rPr>
          <w:rFonts w:cs="Times New Roman"/>
          <w:i/>
          <w:iCs/>
          <w:color w:val="000000"/>
          <w:sz w:val="28"/>
          <w:szCs w:val="28"/>
          <w:lang w:val="en-US"/>
        </w:rPr>
        <w:t xml:space="preserve"> in which people are willing to work hard on GM’s agenda and cooperate for the greater </w:t>
      </w:r>
      <w:r>
        <w:rPr>
          <w:rFonts w:cs="Times New Roman"/>
          <w:color w:val="000000"/>
          <w:sz w:val="28"/>
          <w:szCs w:val="28"/>
          <w:lang w:val="en-US"/>
        </w:rPr>
        <w:t>[Harvard Business Review on Becoming a High Performance Manager 2003: 51-52].</w:t>
      </w:r>
    </w:p>
    <w:p w:rsidR="00167622" w:rsidRDefault="00167622">
      <w:pPr>
        <w:pStyle w:val="Standard"/>
        <w:autoSpaceDE w:val="0"/>
        <w:ind w:firstLine="709"/>
        <w:jc w:val="both"/>
        <w:rPr>
          <w:color w:val="000000"/>
          <w:sz w:val="28"/>
          <w:szCs w:val="28"/>
          <w:lang w:val="en-US"/>
        </w:rPr>
      </w:pPr>
    </w:p>
    <w:p w:rsidR="00167622" w:rsidRDefault="00F017A0">
      <w:pPr>
        <w:pStyle w:val="Standard"/>
        <w:autoSpaceDE w:val="0"/>
        <w:ind w:firstLine="709"/>
        <w:jc w:val="both"/>
      </w:pPr>
      <w:r>
        <w:rPr>
          <w:color w:val="000000"/>
          <w:sz w:val="28"/>
          <w:szCs w:val="28"/>
        </w:rPr>
        <w:t xml:space="preserve">Иногда внедряемая в парантезе информация не только уточняет информацию, но и помогает выделить наиболее важный смысловой элемент </w:t>
      </w:r>
      <w:r>
        <w:rPr>
          <w:color w:val="000000"/>
          <w:sz w:val="28"/>
          <w:szCs w:val="28"/>
        </w:rPr>
        <w:lastRenderedPageBreak/>
        <w:t xml:space="preserve">общего концепта. В данном случае в общем понятии </w:t>
      </w:r>
      <w:r>
        <w:rPr>
          <w:i/>
          <w:iCs/>
          <w:color w:val="000000"/>
          <w:sz w:val="28"/>
          <w:szCs w:val="28"/>
        </w:rPr>
        <w:t>«</w:t>
      </w:r>
      <w:r>
        <w:rPr>
          <w:rFonts w:eastAsia="David" w:cs="David"/>
          <w:i/>
          <w:iCs/>
          <w:color w:val="000000"/>
          <w:sz w:val="28"/>
          <w:szCs w:val="28"/>
          <w:lang w:val="en-US"/>
        </w:rPr>
        <w:t>Customers</w:t>
      </w:r>
      <w:r>
        <w:rPr>
          <w:rFonts w:eastAsia="David" w:cs="David"/>
          <w:i/>
          <w:iCs/>
          <w:color w:val="000000"/>
          <w:sz w:val="28"/>
          <w:szCs w:val="28"/>
        </w:rPr>
        <w:t xml:space="preserve">' </w:t>
      </w:r>
      <w:r>
        <w:rPr>
          <w:rFonts w:eastAsia="David" w:cs="David"/>
          <w:i/>
          <w:iCs/>
          <w:color w:val="000000"/>
          <w:sz w:val="28"/>
          <w:szCs w:val="28"/>
          <w:lang w:val="en-US"/>
        </w:rPr>
        <w:t>experiences</w:t>
      </w:r>
      <w:r>
        <w:rPr>
          <w:rFonts w:eastAsia="David" w:cs="David"/>
          <w:i/>
          <w:iCs/>
          <w:color w:val="000000"/>
          <w:sz w:val="28"/>
          <w:szCs w:val="28"/>
        </w:rPr>
        <w:t>»</w:t>
      </w:r>
      <w:r>
        <w:rPr>
          <w:rFonts w:eastAsia="David" w:cs="David"/>
          <w:color w:val="000000"/>
          <w:sz w:val="28"/>
          <w:szCs w:val="28"/>
        </w:rPr>
        <w:t xml:space="preserve"> (опыт клиента, связанный с определенным продуктом – перевод наш) особый акцент ставится на элементе </w:t>
      </w:r>
      <w:r>
        <w:rPr>
          <w:rFonts w:eastAsia="David" w:cs="David"/>
          <w:i/>
          <w:iCs/>
          <w:color w:val="000000"/>
          <w:sz w:val="28"/>
          <w:szCs w:val="28"/>
          <w:lang w:val="en-US"/>
        </w:rPr>
        <w:t>judgment</w:t>
      </w:r>
      <w:r>
        <w:rPr>
          <w:rFonts w:eastAsia="David" w:cs="David"/>
          <w:i/>
          <w:iCs/>
          <w:color w:val="000000"/>
          <w:sz w:val="28"/>
          <w:szCs w:val="28"/>
        </w:rPr>
        <w:t xml:space="preserve"> </w:t>
      </w:r>
      <w:r>
        <w:rPr>
          <w:rFonts w:eastAsia="David" w:cs="David"/>
          <w:color w:val="000000"/>
          <w:sz w:val="28"/>
          <w:szCs w:val="28"/>
        </w:rPr>
        <w:t>(суждение о продукте или сервисе):</w:t>
      </w:r>
    </w:p>
    <w:p w:rsidR="00167622" w:rsidRDefault="00167622">
      <w:pPr>
        <w:pStyle w:val="Standard"/>
        <w:autoSpaceDE w:val="0"/>
        <w:ind w:firstLine="709"/>
        <w:jc w:val="both"/>
        <w:rPr>
          <w:color w:val="000000"/>
          <w:sz w:val="28"/>
          <w:szCs w:val="28"/>
        </w:rPr>
      </w:pPr>
    </w:p>
    <w:p w:rsidR="00167622" w:rsidRPr="00F017A0" w:rsidRDefault="00F017A0">
      <w:pPr>
        <w:pStyle w:val="Standard"/>
        <w:autoSpaceDE w:val="0"/>
        <w:ind w:firstLine="709"/>
        <w:jc w:val="both"/>
        <w:rPr>
          <w:lang w:val="en-US"/>
        </w:rPr>
      </w:pPr>
      <w:r>
        <w:rPr>
          <w:rFonts w:eastAsia="David" w:cs="David"/>
          <w:i/>
          <w:iCs/>
          <w:color w:val="000000"/>
          <w:sz w:val="28"/>
          <w:szCs w:val="28"/>
          <w:lang w:val="en-US"/>
        </w:rPr>
        <w:t xml:space="preserve">Customers' experiences of a technology, </w:t>
      </w:r>
      <w:r>
        <w:rPr>
          <w:rFonts w:eastAsia="David" w:cs="David"/>
          <w:b/>
          <w:bCs/>
          <w:i/>
          <w:iCs/>
          <w:color w:val="000000"/>
          <w:sz w:val="28"/>
          <w:szCs w:val="28"/>
          <w:lang w:val="en-US"/>
        </w:rPr>
        <w:t>product or service</w:t>
      </w:r>
      <w:r>
        <w:rPr>
          <w:rFonts w:eastAsia="David" w:cs="David"/>
          <w:i/>
          <w:iCs/>
          <w:color w:val="000000"/>
          <w:sz w:val="28"/>
          <w:szCs w:val="28"/>
          <w:lang w:val="en-US"/>
        </w:rPr>
        <w:t xml:space="preserve"> </w:t>
      </w:r>
      <w:r>
        <w:rPr>
          <w:rFonts w:eastAsia="David" w:cs="David"/>
          <w:b/>
          <w:bCs/>
          <w:i/>
          <w:iCs/>
          <w:color w:val="000000"/>
          <w:sz w:val="28"/>
          <w:szCs w:val="28"/>
          <w:lang w:val="en-US"/>
        </w:rPr>
        <w:t xml:space="preserve">– and therefore their judgment of that product or service </w:t>
      </w:r>
      <w:r>
        <w:rPr>
          <w:rFonts w:eastAsia="David" w:cs="David"/>
          <w:b/>
          <w:bCs/>
          <w:i/>
          <w:iCs/>
          <w:color w:val="000000"/>
          <w:sz w:val="28"/>
          <w:szCs w:val="28"/>
          <w:lang w:val="en-GB"/>
        </w:rPr>
        <w:t xml:space="preserve">– </w:t>
      </w:r>
      <w:r>
        <w:rPr>
          <w:rFonts w:eastAsia="David" w:cs="David"/>
          <w:i/>
          <w:iCs/>
          <w:color w:val="000000"/>
          <w:sz w:val="28"/>
          <w:szCs w:val="28"/>
          <w:lang w:val="en-US"/>
        </w:rPr>
        <w:t xml:space="preserve">will vary accordingly to their skills as users </w:t>
      </w:r>
      <w:r>
        <w:rPr>
          <w:rFonts w:eastAsia="Georgia" w:cs="Georgia"/>
          <w:color w:val="000000"/>
          <w:sz w:val="28"/>
          <w:szCs w:val="28"/>
          <w:lang w:val="en-US"/>
        </w:rPr>
        <w:t>[Harvard Business Review on Customer Relationship Management 2002: 11].</w:t>
      </w:r>
    </w:p>
    <w:p w:rsidR="00167622" w:rsidRDefault="00167622">
      <w:pPr>
        <w:pStyle w:val="Standard"/>
        <w:autoSpaceDE w:val="0"/>
        <w:ind w:firstLine="709"/>
        <w:jc w:val="both"/>
        <w:rPr>
          <w:color w:val="000000"/>
          <w:sz w:val="28"/>
          <w:szCs w:val="28"/>
          <w:lang w:val="en-US"/>
        </w:rPr>
      </w:pPr>
    </w:p>
    <w:p w:rsidR="00167622" w:rsidRDefault="00F017A0">
      <w:pPr>
        <w:pStyle w:val="Standard"/>
        <w:autoSpaceDE w:val="0"/>
        <w:ind w:firstLine="709"/>
        <w:jc w:val="both"/>
        <w:rPr>
          <w:color w:val="000000"/>
          <w:sz w:val="28"/>
          <w:szCs w:val="28"/>
        </w:rPr>
      </w:pPr>
      <w:r>
        <w:rPr>
          <w:color w:val="000000"/>
          <w:sz w:val="28"/>
          <w:szCs w:val="28"/>
        </w:rPr>
        <w:t>Стилистический эффект парантезы может быть обыгран автором и с помощью параллельного введения нескольких анафоричных элементов подряд:</w:t>
      </w:r>
    </w:p>
    <w:p w:rsidR="00167622" w:rsidRDefault="00167622">
      <w:pPr>
        <w:pStyle w:val="Standard"/>
        <w:autoSpaceDE w:val="0"/>
        <w:ind w:firstLine="709"/>
        <w:jc w:val="both"/>
        <w:rPr>
          <w:color w:val="000000"/>
          <w:sz w:val="28"/>
          <w:szCs w:val="28"/>
        </w:rPr>
      </w:pPr>
    </w:p>
    <w:p w:rsidR="00167622" w:rsidRPr="00F017A0" w:rsidRDefault="00F017A0">
      <w:pPr>
        <w:pStyle w:val="Standard"/>
        <w:autoSpaceDE w:val="0"/>
        <w:ind w:firstLine="709"/>
        <w:jc w:val="both"/>
        <w:rPr>
          <w:lang w:val="en-US"/>
        </w:rPr>
      </w:pPr>
      <w:r>
        <w:rPr>
          <w:rFonts w:eastAsia="David" w:cs="David"/>
          <w:i/>
          <w:iCs/>
          <w:color w:val="000000"/>
          <w:sz w:val="28"/>
          <w:szCs w:val="28"/>
          <w:lang w:val="en-US"/>
        </w:rPr>
        <w:t xml:space="preserve">Purpose </w:t>
      </w:r>
      <w:r>
        <w:rPr>
          <w:rFonts w:eastAsia="David" w:cs="David"/>
          <w:b/>
          <w:bCs/>
          <w:i/>
          <w:iCs/>
          <w:color w:val="000000"/>
          <w:sz w:val="28"/>
          <w:szCs w:val="28"/>
          <w:lang w:val="en-US"/>
        </w:rPr>
        <w:t xml:space="preserve">(which should last at least 100 years) </w:t>
      </w:r>
      <w:r>
        <w:rPr>
          <w:rFonts w:eastAsia="David" w:cs="David"/>
          <w:i/>
          <w:iCs/>
          <w:color w:val="000000"/>
          <w:sz w:val="28"/>
          <w:szCs w:val="28"/>
          <w:lang w:val="en-US"/>
        </w:rPr>
        <w:t xml:space="preserve">should not be confused with specific goals or business strategies </w:t>
      </w:r>
      <w:r>
        <w:rPr>
          <w:rFonts w:eastAsia="David" w:cs="David"/>
          <w:b/>
          <w:bCs/>
          <w:i/>
          <w:iCs/>
          <w:color w:val="000000"/>
          <w:sz w:val="28"/>
          <w:szCs w:val="28"/>
          <w:lang w:val="en-US"/>
        </w:rPr>
        <w:t>(which should change many times in 100 years)</w:t>
      </w:r>
      <w:r>
        <w:rPr>
          <w:rFonts w:eastAsia="David" w:cs="David"/>
          <w:i/>
          <w:iCs/>
          <w:color w:val="000000"/>
          <w:sz w:val="28"/>
          <w:szCs w:val="28"/>
          <w:lang w:val="en-US"/>
        </w:rPr>
        <w:t xml:space="preserve"> </w:t>
      </w:r>
      <w:r>
        <w:rPr>
          <w:rFonts w:eastAsia="David" w:cs="David"/>
          <w:color w:val="000000"/>
          <w:sz w:val="28"/>
          <w:szCs w:val="28"/>
          <w:lang w:val="en-US"/>
        </w:rPr>
        <w:t>[</w:t>
      </w:r>
      <w:r>
        <w:rPr>
          <w:rFonts w:eastAsia="Georgia" w:cs="Times New Roman"/>
          <w:color w:val="000000"/>
          <w:sz w:val="28"/>
          <w:szCs w:val="28"/>
          <w:lang w:val="en-US"/>
        </w:rPr>
        <w:t>Harvard Business Review's 10 Must Reads on Strategy 2011: 86].</w:t>
      </w:r>
    </w:p>
    <w:p w:rsidR="00167622" w:rsidRDefault="00167622">
      <w:pPr>
        <w:pStyle w:val="Standard"/>
        <w:autoSpaceDE w:val="0"/>
        <w:ind w:firstLine="709"/>
        <w:jc w:val="both"/>
        <w:rPr>
          <w:color w:val="000000"/>
          <w:sz w:val="28"/>
          <w:szCs w:val="28"/>
          <w:lang w:val="en-US"/>
        </w:rPr>
      </w:pPr>
    </w:p>
    <w:p w:rsidR="00167622" w:rsidRDefault="00F017A0">
      <w:pPr>
        <w:pStyle w:val="Standard"/>
        <w:ind w:firstLine="709"/>
        <w:jc w:val="both"/>
      </w:pPr>
      <w:r>
        <w:rPr>
          <w:rFonts w:cs="Times New Roman"/>
          <w:color w:val="000000"/>
          <w:sz w:val="28"/>
          <w:szCs w:val="28"/>
        </w:rPr>
        <w:t xml:space="preserve">При начальном и постпозитивном включении парантезы, последняя не нарушает плавного развития повествования, не разрывает основную линию сообщения и синтаксические связи, а представляет собой присоединение к структурно и семантически завершенному предложению. При этом, как правило, помещение парантезы в конец предложения дает возможность выделить слово или фразу, предшествующие данному внесению </w:t>
      </w:r>
      <w:r>
        <w:rPr>
          <w:rFonts w:cs="Times New Roman"/>
          <w:color w:val="000000"/>
          <w:sz w:val="28"/>
          <w:szCs w:val="28"/>
          <w:lang w:val="en-US"/>
        </w:rPr>
        <w:t>[</w:t>
      </w:r>
      <w:r>
        <w:rPr>
          <w:rFonts w:cs="Times New Roman"/>
          <w:color w:val="000000"/>
          <w:sz w:val="28"/>
          <w:szCs w:val="28"/>
        </w:rPr>
        <w:t>Атаджанова</w:t>
      </w:r>
      <w:r>
        <w:rPr>
          <w:rFonts w:cs="Times New Roman"/>
          <w:color w:val="000000"/>
          <w:sz w:val="28"/>
          <w:szCs w:val="28"/>
          <w:lang w:val="en-US"/>
        </w:rPr>
        <w:t xml:space="preserve"> 1988].</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rFonts w:cs="Times New Roman"/>
          <w:i/>
          <w:iCs/>
          <w:color w:val="000000"/>
          <w:sz w:val="28"/>
          <w:szCs w:val="28"/>
          <w:lang w:val="en-US"/>
        </w:rPr>
        <w:t xml:space="preserve">The most basic information that is necessary to control a business is its profitability and cash flow – </w:t>
      </w:r>
      <w:r>
        <w:rPr>
          <w:rFonts w:cs="Times New Roman"/>
          <w:b/>
          <w:bCs/>
          <w:i/>
          <w:iCs/>
          <w:color w:val="000000"/>
          <w:sz w:val="28"/>
          <w:szCs w:val="28"/>
          <w:lang w:val="en-US"/>
        </w:rPr>
        <w:t xml:space="preserve">current and future </w:t>
      </w:r>
      <w:r>
        <w:rPr>
          <w:rFonts w:cs="Times New Roman"/>
          <w:color w:val="000000"/>
          <w:sz w:val="28"/>
          <w:szCs w:val="28"/>
          <w:lang w:val="en-US"/>
        </w:rPr>
        <w:t>[Harvard Business Review on Becoming a High Performance Manager 2003: 56].</w:t>
      </w:r>
    </w:p>
    <w:p w:rsidR="00167622" w:rsidRDefault="00167622">
      <w:pPr>
        <w:pStyle w:val="Standard"/>
        <w:ind w:firstLine="709"/>
        <w:jc w:val="both"/>
        <w:rPr>
          <w:color w:val="000000"/>
          <w:sz w:val="28"/>
          <w:szCs w:val="28"/>
          <w:lang w:val="en-US"/>
        </w:rPr>
      </w:pPr>
    </w:p>
    <w:p w:rsidR="00167622" w:rsidRPr="00F017A0" w:rsidRDefault="00F017A0">
      <w:pPr>
        <w:pStyle w:val="Standard"/>
        <w:autoSpaceDE w:val="0"/>
        <w:ind w:firstLine="709"/>
        <w:jc w:val="both"/>
        <w:rPr>
          <w:lang w:val="en-US"/>
        </w:rPr>
      </w:pPr>
      <w:r>
        <w:rPr>
          <w:rFonts w:eastAsia="Batang, 'Arial Unicode MS'" w:cs="Batang, 'Arial Unicode MS'"/>
          <w:i/>
          <w:iCs/>
          <w:color w:val="000000"/>
          <w:sz w:val="28"/>
          <w:szCs w:val="28"/>
          <w:lang w:val="en-US"/>
        </w:rPr>
        <w:t xml:space="preserve">Contrast  this with the experience of highly qualified men, only 24% of whom </w:t>
      </w:r>
      <w:r>
        <w:rPr>
          <w:rFonts w:eastAsia="Batang, 'Arial Unicode MS'" w:cs="Batang, 'Arial Unicode MS'"/>
          <w:i/>
          <w:iCs/>
          <w:color w:val="000000"/>
          <w:sz w:val="28"/>
          <w:szCs w:val="28"/>
          <w:lang w:val="en-US"/>
        </w:rPr>
        <w:lastRenderedPageBreak/>
        <w:t xml:space="preserve">have taken off-ramps </w:t>
      </w:r>
      <w:r>
        <w:rPr>
          <w:rFonts w:eastAsia="Batang, 'Arial Unicode MS'" w:cs="Batang, 'Arial Unicode MS'"/>
          <w:b/>
          <w:bCs/>
          <w:i/>
          <w:iCs/>
          <w:color w:val="000000"/>
          <w:sz w:val="28"/>
          <w:szCs w:val="28"/>
          <w:lang w:val="en-US"/>
        </w:rPr>
        <w:t>(with no statistical difference between those who are fathers and those who are not)</w:t>
      </w:r>
      <w:r>
        <w:rPr>
          <w:rFonts w:eastAsia="Batang, 'Arial Unicode MS'" w:cs="Batang, 'Arial Unicode MS'"/>
          <w:i/>
          <w:iCs/>
          <w:color w:val="000000"/>
          <w:sz w:val="28"/>
          <w:szCs w:val="28"/>
          <w:lang w:val="en-US"/>
        </w:rPr>
        <w:t xml:space="preserve"> </w:t>
      </w:r>
      <w:r>
        <w:rPr>
          <w:rFonts w:eastAsia="Georgia" w:cs="Georgia"/>
          <w:color w:val="000000"/>
          <w:sz w:val="28"/>
          <w:szCs w:val="28"/>
          <w:lang w:val="en-US"/>
        </w:rPr>
        <w:t>[Harvard Business Review on Women in Business 2005: 6]</w:t>
      </w:r>
    </w:p>
    <w:p w:rsidR="00167622" w:rsidRDefault="00167622">
      <w:pPr>
        <w:pStyle w:val="Standard"/>
        <w:autoSpaceDE w:val="0"/>
        <w:ind w:firstLine="709"/>
        <w:jc w:val="both"/>
        <w:rPr>
          <w:color w:val="000000"/>
          <w:sz w:val="28"/>
          <w:szCs w:val="28"/>
          <w:lang w:val="en-US"/>
        </w:rPr>
      </w:pPr>
    </w:p>
    <w:p w:rsidR="00167622" w:rsidRDefault="00F017A0">
      <w:pPr>
        <w:pStyle w:val="Standard"/>
        <w:autoSpaceDE w:val="0"/>
        <w:ind w:firstLine="709"/>
        <w:jc w:val="both"/>
      </w:pPr>
      <w:r>
        <w:rPr>
          <w:rFonts w:eastAsia="David" w:cs="David"/>
          <w:color w:val="000000"/>
          <w:sz w:val="28"/>
          <w:szCs w:val="28"/>
        </w:rPr>
        <w:t xml:space="preserve">В следующем примере автор обеспечивает образное восприятие информации целым рядом стилистических средств – вначале цель </w:t>
      </w:r>
      <w:r>
        <w:rPr>
          <w:rFonts w:eastAsia="David" w:cs="David"/>
          <w:i/>
          <w:iCs/>
          <w:color w:val="000000"/>
          <w:sz w:val="28"/>
          <w:szCs w:val="28"/>
        </w:rPr>
        <w:t>(</w:t>
      </w:r>
      <w:r>
        <w:rPr>
          <w:rFonts w:eastAsia="David" w:cs="David"/>
          <w:i/>
          <w:iCs/>
          <w:color w:val="000000"/>
          <w:sz w:val="28"/>
          <w:szCs w:val="28"/>
          <w:lang w:val="en-US"/>
        </w:rPr>
        <w:t>a</w:t>
      </w:r>
      <w:r>
        <w:rPr>
          <w:rFonts w:eastAsia="David" w:cs="David"/>
          <w:i/>
          <w:iCs/>
          <w:color w:val="000000"/>
          <w:sz w:val="28"/>
          <w:szCs w:val="28"/>
        </w:rPr>
        <w:t xml:space="preserve"> </w:t>
      </w:r>
      <w:r>
        <w:rPr>
          <w:rFonts w:eastAsia="David" w:cs="David"/>
          <w:i/>
          <w:iCs/>
          <w:color w:val="000000"/>
          <w:sz w:val="28"/>
          <w:szCs w:val="28"/>
          <w:lang w:val="en-US"/>
        </w:rPr>
        <w:t>purpose</w:t>
      </w:r>
      <w:r>
        <w:rPr>
          <w:rFonts w:eastAsia="David" w:cs="David"/>
          <w:i/>
          <w:iCs/>
          <w:color w:val="000000"/>
          <w:sz w:val="28"/>
          <w:szCs w:val="28"/>
        </w:rPr>
        <w:t>)</w:t>
      </w:r>
      <w:r>
        <w:rPr>
          <w:rFonts w:eastAsia="David" w:cs="David"/>
          <w:color w:val="000000"/>
          <w:sz w:val="28"/>
          <w:szCs w:val="28"/>
        </w:rPr>
        <w:t xml:space="preserve"> сравнивается с путеводной звездой </w:t>
      </w:r>
      <w:r>
        <w:rPr>
          <w:rFonts w:eastAsia="David" w:cs="David"/>
          <w:i/>
          <w:iCs/>
          <w:color w:val="000000"/>
          <w:sz w:val="28"/>
          <w:szCs w:val="28"/>
        </w:rPr>
        <w:t>(</w:t>
      </w:r>
      <w:r>
        <w:rPr>
          <w:rFonts w:eastAsia="David" w:cs="David"/>
          <w:i/>
          <w:iCs/>
          <w:color w:val="000000"/>
          <w:sz w:val="28"/>
          <w:szCs w:val="28"/>
          <w:lang w:val="en-US"/>
        </w:rPr>
        <w:t>a</w:t>
      </w:r>
      <w:r>
        <w:rPr>
          <w:rFonts w:eastAsia="David" w:cs="David"/>
          <w:i/>
          <w:iCs/>
          <w:color w:val="000000"/>
          <w:sz w:val="28"/>
          <w:szCs w:val="28"/>
        </w:rPr>
        <w:t xml:space="preserve"> </w:t>
      </w:r>
      <w:r>
        <w:rPr>
          <w:rFonts w:eastAsia="David" w:cs="David"/>
          <w:i/>
          <w:iCs/>
          <w:color w:val="000000"/>
          <w:sz w:val="28"/>
          <w:szCs w:val="28"/>
          <w:lang w:val="en-GB"/>
        </w:rPr>
        <w:t>guiding</w:t>
      </w:r>
      <w:r>
        <w:rPr>
          <w:rFonts w:eastAsia="David" w:cs="David"/>
          <w:i/>
          <w:iCs/>
          <w:color w:val="000000"/>
          <w:sz w:val="28"/>
          <w:szCs w:val="28"/>
        </w:rPr>
        <w:t xml:space="preserve"> </w:t>
      </w:r>
      <w:r>
        <w:rPr>
          <w:rFonts w:eastAsia="David" w:cs="David"/>
          <w:i/>
          <w:iCs/>
          <w:color w:val="000000"/>
          <w:sz w:val="28"/>
          <w:szCs w:val="28"/>
          <w:lang w:val="en-US"/>
        </w:rPr>
        <w:t>star</w:t>
      </w:r>
      <w:r>
        <w:rPr>
          <w:rFonts w:eastAsia="David" w:cs="David"/>
          <w:i/>
          <w:iCs/>
          <w:color w:val="000000"/>
          <w:sz w:val="28"/>
          <w:szCs w:val="28"/>
        </w:rPr>
        <w:t>),</w:t>
      </w:r>
      <w:r>
        <w:rPr>
          <w:rFonts w:eastAsia="David" w:cs="David"/>
          <w:color w:val="000000"/>
          <w:sz w:val="28"/>
          <w:szCs w:val="28"/>
        </w:rPr>
        <w:t xml:space="preserve"> а потом происходит вставка построенной на контрасте парантезы:</w:t>
      </w:r>
    </w:p>
    <w:p w:rsidR="00167622" w:rsidRDefault="00167622">
      <w:pPr>
        <w:pStyle w:val="Standard"/>
        <w:autoSpaceDE w:val="0"/>
        <w:ind w:firstLine="709"/>
        <w:jc w:val="both"/>
        <w:rPr>
          <w:color w:val="000000"/>
          <w:sz w:val="28"/>
          <w:szCs w:val="28"/>
        </w:rPr>
      </w:pPr>
    </w:p>
    <w:p w:rsidR="00167622" w:rsidRPr="00F017A0" w:rsidRDefault="00F017A0">
      <w:pPr>
        <w:pStyle w:val="Standard"/>
        <w:autoSpaceDE w:val="0"/>
        <w:ind w:firstLine="709"/>
        <w:jc w:val="both"/>
        <w:rPr>
          <w:lang w:val="en-US"/>
        </w:rPr>
      </w:pPr>
      <w:r>
        <w:rPr>
          <w:rFonts w:eastAsia="David" w:cs="David"/>
          <w:i/>
          <w:iCs/>
          <w:color w:val="000000"/>
          <w:sz w:val="28"/>
          <w:szCs w:val="28"/>
          <w:lang w:val="en-US"/>
        </w:rPr>
        <w:t xml:space="preserve">Whereas you might achieve a goal or complete a strategy, you cannot fulfill a purpose; it is like a </w:t>
      </w:r>
      <w:r>
        <w:rPr>
          <w:rFonts w:eastAsia="David" w:cs="David"/>
          <w:i/>
          <w:iCs/>
          <w:color w:val="000000"/>
          <w:sz w:val="28"/>
          <w:szCs w:val="28"/>
          <w:lang w:val="en-GB"/>
        </w:rPr>
        <w:t>guiding</w:t>
      </w:r>
      <w:r>
        <w:rPr>
          <w:rFonts w:eastAsia="David" w:cs="David"/>
          <w:i/>
          <w:iCs/>
          <w:color w:val="000000"/>
          <w:sz w:val="28"/>
          <w:szCs w:val="28"/>
          <w:lang w:val="en-US"/>
        </w:rPr>
        <w:t xml:space="preserve"> star on the horizon </w:t>
      </w:r>
      <w:r>
        <w:rPr>
          <w:rFonts w:eastAsia="David" w:cs="David"/>
          <w:b/>
          <w:bCs/>
          <w:i/>
          <w:iCs/>
          <w:color w:val="000000"/>
          <w:sz w:val="28"/>
          <w:szCs w:val="28"/>
          <w:lang w:val="en-US"/>
        </w:rPr>
        <w:t xml:space="preserve">— forever pursued but never reached </w:t>
      </w:r>
      <w:r>
        <w:rPr>
          <w:rFonts w:eastAsia="David" w:cs="David"/>
          <w:color w:val="000000"/>
          <w:sz w:val="28"/>
          <w:szCs w:val="28"/>
          <w:lang w:val="en-US"/>
        </w:rPr>
        <w:t>[</w:t>
      </w:r>
      <w:r>
        <w:rPr>
          <w:rFonts w:eastAsia="Georgia" w:cs="Times New Roman"/>
          <w:color w:val="000000"/>
          <w:sz w:val="28"/>
          <w:szCs w:val="28"/>
          <w:lang w:val="en-US"/>
        </w:rPr>
        <w:t>Harvard Business Review's 10 Must Reads on Strategy 2011: 86].</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rPr>
          <w:rFonts w:eastAsia="Times New Roman" w:cs="Times New Roman"/>
          <w:color w:val="000000"/>
          <w:sz w:val="28"/>
          <w:szCs w:val="28"/>
        </w:rPr>
      </w:pPr>
      <w:r>
        <w:rPr>
          <w:rFonts w:eastAsia="Times New Roman" w:cs="Times New Roman"/>
          <w:color w:val="000000"/>
          <w:sz w:val="28"/>
          <w:szCs w:val="28"/>
        </w:rPr>
        <w:t>В своей совокупности на протяжении построения текстового произведения комментирующие парентетические внесения выступают тем лингвистическим инструментом, с помощью которого формируется модальность текста, переключаются временные перспективы внутри текстового отрезка. Благодаря им также создается  оценочный план и передаются эмоциональные оттенки, то есть в нейтральный информационный фон интегрируется авторское присутствие. О.В. Александрова особо выделяет тот факт, что «парентетические конструкции – это категория не только отдельно взятого предложения, а категория текста (речи)» [Александрова 2009: 51]. Данные конструкции служат средством когезии и позволяют членить текстовое целое, не теряя логической и композиционной связи между отдельными частями. Они также способствуют компрессии информации, что облегчает восприятие текста и делает его более наглядным.</w:t>
      </w:r>
    </w:p>
    <w:p w:rsidR="00167622" w:rsidRDefault="00167622">
      <w:pPr>
        <w:pageBreakBefore/>
        <w:spacing w:before="0" w:after="0"/>
      </w:pPr>
    </w:p>
    <w:p w:rsidR="00167622" w:rsidRDefault="00F017A0">
      <w:pPr>
        <w:pStyle w:val="Heading1"/>
        <w:tabs>
          <w:tab w:val="left" w:pos="1418"/>
        </w:tabs>
        <w:ind w:left="709"/>
        <w:jc w:val="both"/>
      </w:pPr>
      <w:r>
        <w:fldChar w:fldCharType="begin"/>
      </w:r>
      <w:r>
        <w:instrText>TC "3.1.2. Роль вопросительных высказываний как средства речевого воздействия" \l 2</w:instrText>
      </w:r>
      <w:r>
        <w:fldChar w:fldCharType="end"/>
      </w:r>
      <w:r>
        <w:rPr>
          <w:rFonts w:ascii="Times New Roman" w:hAnsi="Times New Roman"/>
          <w:color w:val="000000"/>
          <w:sz w:val="28"/>
          <w:szCs w:val="28"/>
        </w:rPr>
        <w:t>3.1.2. Роль вопросительных высказываний как средства речевого воздействия</w:t>
      </w:r>
    </w:p>
    <w:p w:rsidR="00167622" w:rsidRDefault="00F017A0">
      <w:pPr>
        <w:pStyle w:val="Standard"/>
        <w:ind w:firstLine="709"/>
        <w:jc w:val="both"/>
      </w:pPr>
      <w:r>
        <w:rPr>
          <w:color w:val="000000"/>
          <w:sz w:val="28"/>
          <w:szCs w:val="28"/>
        </w:rPr>
        <w:t xml:space="preserve">Вопросительные конструкции — одна из базовых форм языкового мышления человека. Как при устной, так и при письменной коммуникации в вопросе фиксируется та часть реальности, на которой сконцентрировано внимание субъекта речи. Согласно «Словарю лингвистических терминов» О.С. Ахмановой, вопрос – это «высказывание, имеющее целью побудить слушающего сообщить нечто неизвестное говорящему, или </w:t>
      </w:r>
      <w:r>
        <w:rPr>
          <w:i/>
          <w:iCs/>
          <w:color w:val="000000"/>
          <w:sz w:val="28"/>
          <w:szCs w:val="28"/>
        </w:rPr>
        <w:t>представляемое говорящим как требующее выяснения</w:t>
      </w:r>
      <w:r>
        <w:rPr>
          <w:color w:val="000000"/>
          <w:sz w:val="28"/>
          <w:szCs w:val="28"/>
        </w:rPr>
        <w:t>» [Ахманова 2004: 84]</w:t>
      </w:r>
      <w:r>
        <w:rPr>
          <w:rStyle w:val="FootnoteSymbol"/>
          <w:color w:val="000000"/>
          <w:sz w:val="28"/>
          <w:szCs w:val="28"/>
        </w:rPr>
        <w:footnoteReference w:id="10"/>
      </w:r>
      <w:r>
        <w:rPr>
          <w:color w:val="000000"/>
          <w:sz w:val="28"/>
          <w:szCs w:val="28"/>
        </w:rPr>
        <w:t>. Исходя из данного определения, основной функцией вопроса является запрос информации. Однако поскольку при письменной коммуникации взаимодействие между автором и читателем опосредовано текстом, наиболее важна именно вторая функция вопроса — представление тех или иных фактов в качестве проблемы, заслуживающей разъяснения со стороны адресанта. Как утверждает Дж. Серль, вопрос — это попытка говорящего побудить к ответу [Серль 1986б], то есть вопрос вовлекает в процесс диалога и помогает поддерживать контакт между продуцентом и реципиентом речевого произведения.</w:t>
      </w:r>
    </w:p>
    <w:p w:rsidR="00167622" w:rsidRDefault="00F017A0">
      <w:pPr>
        <w:pStyle w:val="Standard"/>
        <w:ind w:firstLine="709"/>
        <w:jc w:val="both"/>
      </w:pPr>
      <w:r>
        <w:rPr>
          <w:color w:val="000000"/>
          <w:sz w:val="28"/>
          <w:szCs w:val="28"/>
        </w:rPr>
        <w:t xml:space="preserve">Критерий направленности/ненаправленности вопроса на выяснение новой информации также является базовой характеристикой интеррогативных конструкций в рамках функционального подхода, представленного, в частности, работами М.Я. Блоха [Блох 2000а], [Блох 2000б] и Л.П. Чахояна [Чахоян 1979]. На его основе выделяются чисто вопросительные конструкции и несобственно-вопросительные, оформленные, однако, в форме вопроса. В связи с этим, лексико-грамматическое содержание вступает в вопросительной </w:t>
      </w:r>
      <w:r>
        <w:rPr>
          <w:color w:val="000000"/>
          <w:sz w:val="28"/>
          <w:szCs w:val="28"/>
        </w:rPr>
        <w:lastRenderedPageBreak/>
        <w:t>конструкции в противоречие со структурно-интонационной схемой и превращает ее в одно из тех средств речевого воздействия, которые представляют собой асимметрию между планом выражения и планом содержания. Выражение вопросительности смещается на передачу эмоционального состояния говорящего субъекта.</w:t>
      </w:r>
    </w:p>
    <w:p w:rsidR="00167622" w:rsidRDefault="00F017A0">
      <w:pPr>
        <w:pStyle w:val="Standard"/>
        <w:ind w:firstLine="709"/>
        <w:jc w:val="both"/>
        <w:rPr>
          <w:color w:val="000000"/>
          <w:sz w:val="28"/>
          <w:szCs w:val="28"/>
        </w:rPr>
      </w:pPr>
      <w:r>
        <w:rPr>
          <w:color w:val="000000"/>
          <w:sz w:val="28"/>
          <w:szCs w:val="28"/>
        </w:rPr>
        <w:t>С точки зрения тема-рематического членения речевого потока, вопрос репрезентует тему, где ремой будет выступать реальная или гипотетическая реакция адресата. Благодаря этому, форма вопроса является удобной для передачи авторской интенции и ее проекции на последующий текст, что обусловливает их появление в качестве заголовков, а также в начале главы или тематического блока.</w:t>
      </w:r>
    </w:p>
    <w:p w:rsidR="00167622" w:rsidRDefault="00F017A0">
      <w:pPr>
        <w:pStyle w:val="Standard"/>
        <w:ind w:firstLine="709"/>
        <w:jc w:val="both"/>
        <w:rPr>
          <w:color w:val="000000"/>
          <w:sz w:val="28"/>
          <w:szCs w:val="28"/>
        </w:rPr>
      </w:pPr>
      <w:r>
        <w:rPr>
          <w:color w:val="000000"/>
          <w:sz w:val="28"/>
          <w:szCs w:val="28"/>
        </w:rPr>
        <w:t>Это может быть краткая динамичная структура, в которой элиминированы все нефункциональные с точки зрения семантики элементы:</w:t>
      </w:r>
    </w:p>
    <w:p w:rsidR="00167622" w:rsidRDefault="00167622">
      <w:pPr>
        <w:pStyle w:val="Standard"/>
        <w:ind w:firstLine="709"/>
        <w:jc w:val="both"/>
        <w:rPr>
          <w:color w:val="000000"/>
          <w:sz w:val="28"/>
          <w:szCs w:val="28"/>
        </w:rPr>
      </w:pPr>
    </w:p>
    <w:p w:rsidR="00167622" w:rsidRDefault="00F017A0">
      <w:pPr>
        <w:pStyle w:val="Standard"/>
        <w:ind w:firstLine="709"/>
        <w:jc w:val="both"/>
        <w:rPr>
          <w:b/>
          <w:bCs/>
          <w:i/>
          <w:iCs/>
          <w:color w:val="000000"/>
          <w:sz w:val="28"/>
          <w:szCs w:val="28"/>
          <w:lang w:val="en-US"/>
        </w:rPr>
      </w:pPr>
      <w:bookmarkStart w:id="6" w:name="bookmark02"/>
      <w:r>
        <w:rPr>
          <w:b/>
          <w:bCs/>
          <w:i/>
          <w:iCs/>
          <w:color w:val="000000"/>
          <w:sz w:val="28"/>
          <w:szCs w:val="28"/>
          <w:lang w:val="en-US"/>
        </w:rPr>
        <w:t>What About Strategy?</w:t>
      </w:r>
      <w:bookmarkEnd w:id="6"/>
    </w:p>
    <w:p w:rsidR="00167622" w:rsidRPr="00F017A0" w:rsidRDefault="00F017A0">
      <w:pPr>
        <w:pStyle w:val="Standard"/>
        <w:autoSpaceDE w:val="0"/>
        <w:ind w:firstLine="709"/>
        <w:jc w:val="both"/>
        <w:rPr>
          <w:lang w:val="en-US"/>
        </w:rPr>
      </w:pPr>
      <w:r>
        <w:rPr>
          <w:i/>
          <w:iCs/>
          <w:color w:val="000000"/>
          <w:sz w:val="28"/>
          <w:szCs w:val="28"/>
          <w:lang w:val="en-US"/>
        </w:rPr>
        <w:t>Every viable organization is built on a sound business model, whether or not its founders or its managers conceive of what they do in those terms. But a business model isn’t the same thing as a strategy, even though many people use the terms interchangeably today</w:t>
      </w:r>
      <w:r>
        <w:rPr>
          <w:color w:val="000000"/>
          <w:sz w:val="28"/>
          <w:szCs w:val="28"/>
          <w:lang w:val="en-US"/>
        </w:rPr>
        <w:t xml:space="preserve"> </w:t>
      </w:r>
      <w:r>
        <w:rPr>
          <w:color w:val="000000"/>
          <w:spacing w:val="10"/>
          <w:sz w:val="28"/>
          <w:szCs w:val="28"/>
          <w:lang w:val="en-US"/>
        </w:rPr>
        <w:t>[</w:t>
      </w:r>
      <w:r>
        <w:rPr>
          <w:rFonts w:cs="Times New Roman"/>
          <w:color w:val="000000"/>
          <w:spacing w:val="10"/>
          <w:sz w:val="28"/>
          <w:szCs w:val="28"/>
          <w:lang w:val="en-US"/>
        </w:rPr>
        <w:t xml:space="preserve">Harvard Business Review on Business Model Innovation 2010: </w:t>
      </w:r>
      <w:r>
        <w:rPr>
          <w:color w:val="000000"/>
          <w:spacing w:val="10"/>
          <w:sz w:val="28"/>
          <w:szCs w:val="28"/>
          <w:lang w:val="en-US"/>
        </w:rPr>
        <w:t>11].</w:t>
      </w:r>
    </w:p>
    <w:p w:rsidR="00167622" w:rsidRDefault="00167622">
      <w:pPr>
        <w:pStyle w:val="Standard"/>
        <w:autoSpaceDE w:val="0"/>
        <w:ind w:firstLine="709"/>
        <w:jc w:val="both"/>
        <w:rPr>
          <w:color w:val="000000"/>
          <w:sz w:val="28"/>
          <w:szCs w:val="28"/>
          <w:lang w:val="en-US"/>
        </w:rPr>
      </w:pPr>
    </w:p>
    <w:p w:rsidR="00167622" w:rsidRDefault="00F017A0">
      <w:pPr>
        <w:pStyle w:val="Standard"/>
        <w:ind w:firstLine="709"/>
        <w:jc w:val="both"/>
      </w:pPr>
      <w:r>
        <w:rPr>
          <w:color w:val="000000"/>
          <w:spacing w:val="10"/>
          <w:sz w:val="28"/>
          <w:szCs w:val="28"/>
        </w:rPr>
        <w:t xml:space="preserve">Вопросительная конструкция нередко персонифицируется через употребление местоимения </w:t>
      </w:r>
      <w:r>
        <w:rPr>
          <w:i/>
          <w:iCs/>
          <w:color w:val="000000"/>
          <w:spacing w:val="10"/>
          <w:sz w:val="28"/>
          <w:szCs w:val="28"/>
          <w:lang w:val="en-GB"/>
        </w:rPr>
        <w:t>yo</w:t>
      </w:r>
      <w:r>
        <w:rPr>
          <w:i/>
          <w:iCs/>
          <w:color w:val="000000"/>
          <w:spacing w:val="10"/>
          <w:sz w:val="28"/>
          <w:szCs w:val="28"/>
          <w:lang w:val="en-US"/>
        </w:rPr>
        <w:t>u</w:t>
      </w:r>
      <w:r>
        <w:rPr>
          <w:i/>
          <w:iCs/>
          <w:color w:val="000000"/>
          <w:spacing w:val="10"/>
          <w:sz w:val="28"/>
          <w:szCs w:val="28"/>
        </w:rPr>
        <w:t>,</w:t>
      </w:r>
      <w:r>
        <w:rPr>
          <w:color w:val="000000"/>
          <w:spacing w:val="10"/>
          <w:sz w:val="28"/>
          <w:szCs w:val="28"/>
        </w:rPr>
        <w:t xml:space="preserve"> благодаря чему эксплицитно формируется диалогичность микротекста:</w:t>
      </w:r>
    </w:p>
    <w:p w:rsidR="00167622" w:rsidRDefault="00167622">
      <w:pPr>
        <w:pStyle w:val="Standard"/>
        <w:ind w:firstLine="709"/>
        <w:jc w:val="both"/>
        <w:rPr>
          <w:color w:val="000000"/>
          <w:spacing w:val="10"/>
          <w:sz w:val="28"/>
          <w:szCs w:val="28"/>
        </w:rPr>
      </w:pPr>
    </w:p>
    <w:p w:rsidR="00167622" w:rsidRPr="00F017A0" w:rsidRDefault="00F017A0">
      <w:pPr>
        <w:pStyle w:val="Standard"/>
        <w:autoSpaceDE w:val="0"/>
        <w:ind w:firstLine="709"/>
        <w:jc w:val="both"/>
        <w:rPr>
          <w:lang w:val="en-US"/>
        </w:rPr>
      </w:pPr>
      <w:r>
        <w:rPr>
          <w:b/>
          <w:bCs/>
          <w:i/>
          <w:iCs/>
          <w:color w:val="000000"/>
          <w:spacing w:val="10"/>
          <w:sz w:val="28"/>
          <w:szCs w:val="28"/>
          <w:lang w:val="en-US"/>
        </w:rPr>
        <w:t xml:space="preserve">How do you know when your core needs to change in some fundamental way? And how do you determine what the new core should be? </w:t>
      </w:r>
      <w:r>
        <w:rPr>
          <w:i/>
          <w:iCs/>
          <w:color w:val="000000"/>
          <w:spacing w:val="10"/>
          <w:sz w:val="28"/>
          <w:szCs w:val="28"/>
          <w:lang w:val="en-US"/>
        </w:rPr>
        <w:t xml:space="preserve">These are the questions that have driven my conversations with senior managers and the efforts of my research team over the past three years </w:t>
      </w:r>
      <w:r>
        <w:rPr>
          <w:color w:val="000000"/>
          <w:spacing w:val="10"/>
          <w:sz w:val="28"/>
          <w:szCs w:val="28"/>
          <w:lang w:val="en-US"/>
        </w:rPr>
        <w:lastRenderedPageBreak/>
        <w:t>[</w:t>
      </w:r>
      <w:r>
        <w:rPr>
          <w:rFonts w:cs="Times New Roman"/>
          <w:color w:val="000000"/>
          <w:spacing w:val="10"/>
          <w:sz w:val="28"/>
          <w:szCs w:val="28"/>
          <w:lang w:val="en-US"/>
        </w:rPr>
        <w:t>Harvard Business Review on Strategic Renewal 2008:</w:t>
      </w:r>
      <w:r>
        <w:rPr>
          <w:color w:val="000000"/>
          <w:sz w:val="28"/>
          <w:szCs w:val="28"/>
          <w:lang w:val="en-US"/>
        </w:rPr>
        <w:t xml:space="preserve"> </w:t>
      </w:r>
      <w:r>
        <w:rPr>
          <w:color w:val="000000"/>
          <w:sz w:val="28"/>
          <w:szCs w:val="28"/>
          <w:lang w:val="en-GB"/>
        </w:rPr>
        <w:t>77]</w:t>
      </w:r>
      <w:r>
        <w:rPr>
          <w:i/>
          <w:iCs/>
          <w:color w:val="000000"/>
          <w:sz w:val="28"/>
          <w:szCs w:val="28"/>
          <w:lang w:val="en-GB"/>
        </w:rPr>
        <w:t>.</w:t>
      </w:r>
    </w:p>
    <w:p w:rsidR="00167622" w:rsidRDefault="00167622">
      <w:pPr>
        <w:pStyle w:val="Standard"/>
        <w:autoSpaceDE w:val="0"/>
        <w:ind w:firstLine="709"/>
        <w:jc w:val="both"/>
        <w:rPr>
          <w:color w:val="000000"/>
          <w:spacing w:val="10"/>
          <w:sz w:val="28"/>
          <w:szCs w:val="28"/>
          <w:lang w:val="en-US"/>
        </w:rPr>
      </w:pPr>
    </w:p>
    <w:p w:rsidR="00167622" w:rsidRDefault="00F017A0">
      <w:pPr>
        <w:pStyle w:val="Standard"/>
        <w:ind w:firstLine="709"/>
        <w:jc w:val="both"/>
        <w:rPr>
          <w:color w:val="000000"/>
          <w:sz w:val="28"/>
          <w:szCs w:val="28"/>
        </w:rPr>
      </w:pPr>
      <w:r>
        <w:rPr>
          <w:color w:val="000000"/>
          <w:sz w:val="28"/>
          <w:szCs w:val="28"/>
        </w:rPr>
        <w:t>Как видно из приведенных примеров, вопрос здесь, как правило,  лишен семы «запрос информации» и представляет тему — формулировку проблемной ситуации, разрешению и подробному описанию которой автор посвящает дальнейший контекст. С помощью интеррогативных конструкций автор предвосхищает ту информацию, которую собирается представить адресату:</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b/>
          <w:bCs/>
          <w:i/>
          <w:iCs/>
          <w:color w:val="000000"/>
          <w:sz w:val="28"/>
          <w:szCs w:val="28"/>
          <w:lang w:val="en-US"/>
        </w:rPr>
        <w:t>Why is organizational compassion important, beyond the obvious and compelling reasons of humanity?</w:t>
      </w:r>
      <w:r>
        <w:rPr>
          <w:i/>
          <w:iCs/>
          <w:color w:val="000000"/>
          <w:sz w:val="28"/>
          <w:szCs w:val="28"/>
          <w:lang w:val="en-US"/>
        </w:rPr>
        <w:t xml:space="preserve"> Unleashing compassion in the workplace not only lessens the immediate suffering of those directly affected by trauma, it enables them to recover from future setbacks more quickly and effectively, and it increases their attachment to their colleagues and hence to the company itself </w:t>
      </w:r>
      <w:r>
        <w:rPr>
          <w:color w:val="000000"/>
          <w:sz w:val="28"/>
          <w:szCs w:val="28"/>
          <w:lang w:val="en-US"/>
        </w:rPr>
        <w:t>[</w:t>
      </w:r>
      <w:r>
        <w:rPr>
          <w:rFonts w:eastAsia="Batang, 'Arial Unicode MS'" w:cs="Batang, 'Arial Unicode MS'"/>
          <w:color w:val="000000"/>
          <w:sz w:val="28"/>
          <w:szCs w:val="28"/>
          <w:lang w:val="en-GB"/>
        </w:rPr>
        <w:t>Harvard Business Review on Building Personal and Organizational Resilience 2003: 21].</w:t>
      </w:r>
    </w:p>
    <w:p w:rsidR="00167622" w:rsidRDefault="00167622">
      <w:pPr>
        <w:pStyle w:val="Standard"/>
        <w:autoSpaceDE w:val="0"/>
        <w:ind w:firstLine="709"/>
        <w:jc w:val="both"/>
        <w:rPr>
          <w:color w:val="000000"/>
          <w:sz w:val="28"/>
          <w:szCs w:val="28"/>
          <w:lang w:val="en-US"/>
        </w:rPr>
      </w:pPr>
    </w:p>
    <w:p w:rsidR="00167622" w:rsidRPr="00F017A0" w:rsidRDefault="00F017A0">
      <w:pPr>
        <w:pStyle w:val="Standard"/>
        <w:autoSpaceDE w:val="0"/>
        <w:ind w:firstLine="709"/>
        <w:jc w:val="both"/>
        <w:rPr>
          <w:lang w:val="en-US"/>
        </w:rPr>
      </w:pPr>
      <w:r>
        <w:rPr>
          <w:rFonts w:eastAsia="Microsoft Sans Serif" w:cs="Microsoft Sans Serif"/>
          <w:i/>
          <w:iCs/>
          <w:color w:val="000000"/>
          <w:spacing w:val="20"/>
          <w:sz w:val="28"/>
          <w:szCs w:val="28"/>
          <w:lang w:val="en-US"/>
        </w:rPr>
        <w:t>Groups</w:t>
      </w:r>
      <w:r>
        <w:rPr>
          <w:rFonts w:eastAsia="Microsoft Sans Serif" w:cs="Microsoft Sans Serif"/>
          <w:i/>
          <w:iCs/>
          <w:color w:val="000000"/>
          <w:sz w:val="28"/>
          <w:szCs w:val="28"/>
          <w:lang w:val="en-US"/>
        </w:rPr>
        <w:t xml:space="preserve"> </w:t>
      </w:r>
      <w:r>
        <w:rPr>
          <w:rFonts w:eastAsia="Microsoft Sans Serif" w:cs="Microsoft Sans Serif"/>
          <w:i/>
          <w:iCs/>
          <w:color w:val="000000"/>
          <w:spacing w:val="20"/>
          <w:sz w:val="28"/>
          <w:szCs w:val="28"/>
          <w:lang w:val="en-US"/>
        </w:rPr>
        <w:t>don't</w:t>
      </w:r>
      <w:r>
        <w:rPr>
          <w:rFonts w:eastAsia="Microsoft Sans Serif" w:cs="Microsoft Sans Serif"/>
          <w:i/>
          <w:iCs/>
          <w:color w:val="000000"/>
          <w:sz w:val="28"/>
          <w:szCs w:val="28"/>
          <w:lang w:val="en-US"/>
        </w:rPr>
        <w:t xml:space="preserve"> </w:t>
      </w:r>
      <w:r>
        <w:rPr>
          <w:rFonts w:eastAsia="Microsoft Sans Serif" w:cs="Microsoft Sans Serif"/>
          <w:i/>
          <w:iCs/>
          <w:color w:val="000000"/>
          <w:spacing w:val="20"/>
          <w:sz w:val="28"/>
          <w:szCs w:val="28"/>
          <w:lang w:val="en-US"/>
        </w:rPr>
        <w:t>become</w:t>
      </w:r>
      <w:r>
        <w:rPr>
          <w:rFonts w:eastAsia="Microsoft Sans Serif" w:cs="Microsoft Sans Serif"/>
          <w:i/>
          <w:iCs/>
          <w:color w:val="000000"/>
          <w:sz w:val="28"/>
          <w:szCs w:val="28"/>
          <w:lang w:val="en-US"/>
        </w:rPr>
        <w:t xml:space="preserve"> </w:t>
      </w:r>
      <w:r>
        <w:rPr>
          <w:rFonts w:eastAsia="Microsoft Sans Serif" w:cs="Microsoft Sans Serif"/>
          <w:i/>
          <w:iCs/>
          <w:color w:val="000000"/>
          <w:spacing w:val="20"/>
          <w:sz w:val="28"/>
          <w:szCs w:val="28"/>
          <w:lang w:val="en-US"/>
        </w:rPr>
        <w:t>teams</w:t>
      </w:r>
      <w:r>
        <w:rPr>
          <w:rFonts w:eastAsia="Microsoft Sans Serif" w:cs="Microsoft Sans Serif"/>
          <w:i/>
          <w:iCs/>
          <w:color w:val="000000"/>
          <w:sz w:val="28"/>
          <w:szCs w:val="28"/>
          <w:lang w:val="en-US"/>
        </w:rPr>
        <w:t xml:space="preserve"> because that is what someone calls them. Nor do teamwork values by themselves ensure team performance. </w:t>
      </w:r>
      <w:r>
        <w:rPr>
          <w:rFonts w:eastAsia="Microsoft Sans Serif" w:cs="Microsoft Sans Serif"/>
          <w:b/>
          <w:bCs/>
          <w:i/>
          <w:iCs/>
          <w:color w:val="000000"/>
          <w:sz w:val="28"/>
          <w:szCs w:val="28"/>
          <w:lang w:val="en-US"/>
        </w:rPr>
        <w:t>So what is a team?</w:t>
      </w:r>
      <w:r>
        <w:rPr>
          <w:rFonts w:eastAsia="Microsoft Sans Serif" w:cs="Microsoft Sans Serif"/>
          <w:i/>
          <w:iCs/>
          <w:color w:val="000000"/>
          <w:sz w:val="28"/>
          <w:szCs w:val="28"/>
          <w:lang w:val="en-US"/>
        </w:rPr>
        <w:t xml:space="preserve"> </w:t>
      </w:r>
      <w:r>
        <w:rPr>
          <w:rFonts w:eastAsia="Microsoft Sans Serif" w:cs="Microsoft Sans Serif"/>
          <w:b/>
          <w:bCs/>
          <w:i/>
          <w:iCs/>
          <w:color w:val="000000"/>
          <w:sz w:val="28"/>
          <w:szCs w:val="28"/>
          <w:lang w:val="en-US"/>
        </w:rPr>
        <w:t>How can managers know when the team option makes sense and what they can do to ensure team success?</w:t>
      </w:r>
      <w:r>
        <w:rPr>
          <w:rFonts w:eastAsia="Microsoft Sans Serif" w:cs="Microsoft Sans Serif"/>
          <w:i/>
          <w:iCs/>
          <w:color w:val="000000"/>
          <w:sz w:val="28"/>
          <w:szCs w:val="28"/>
          <w:lang w:val="en-US"/>
        </w:rPr>
        <w:t xml:space="preserve"> In this article, drawn from their recent book The Wisdom of Teams, McKinsey partners Jon Katzenbach and Douglas Smith answer these questions and outline the discipline that makes a real team</w:t>
      </w:r>
      <w:r>
        <w:rPr>
          <w:rFonts w:eastAsia="Microsoft Sans Serif" w:cs="Microsoft Sans Serif"/>
          <w:color w:val="000000"/>
          <w:sz w:val="28"/>
          <w:szCs w:val="28"/>
          <w:lang w:val="en-US"/>
        </w:rPr>
        <w:t xml:space="preserve"> [</w:t>
      </w:r>
      <w:r>
        <w:rPr>
          <w:rFonts w:eastAsia="Constantia" w:cs="Times New Roman"/>
          <w:color w:val="000000"/>
          <w:sz w:val="28"/>
          <w:szCs w:val="28"/>
          <w:lang w:val="en-US"/>
        </w:rPr>
        <w:t>Harvard Business Review on Teams That Succeed 2004: 1</w:t>
      </w:r>
      <w:r>
        <w:rPr>
          <w:rFonts w:eastAsia="Constantia" w:cs="Constantia"/>
          <w:color w:val="000000"/>
          <w:sz w:val="28"/>
          <w:szCs w:val="28"/>
          <w:lang w:val="en-US"/>
        </w:rPr>
        <w:t>].</w:t>
      </w:r>
    </w:p>
    <w:p w:rsidR="00167622" w:rsidRDefault="00167622">
      <w:pPr>
        <w:pStyle w:val="Standard"/>
        <w:autoSpaceDE w:val="0"/>
        <w:ind w:firstLine="709"/>
        <w:jc w:val="both"/>
        <w:rPr>
          <w:color w:val="000000"/>
          <w:sz w:val="28"/>
          <w:szCs w:val="28"/>
          <w:lang w:val="en-US"/>
        </w:rPr>
      </w:pPr>
    </w:p>
    <w:p w:rsidR="00167622" w:rsidRDefault="00F017A0">
      <w:pPr>
        <w:pStyle w:val="Standard"/>
        <w:autoSpaceDE w:val="0"/>
        <w:ind w:firstLine="709"/>
        <w:jc w:val="both"/>
        <w:rPr>
          <w:color w:val="000000"/>
          <w:sz w:val="28"/>
          <w:szCs w:val="28"/>
        </w:rPr>
      </w:pPr>
      <w:r>
        <w:rPr>
          <w:color w:val="000000"/>
          <w:sz w:val="28"/>
          <w:szCs w:val="28"/>
        </w:rPr>
        <w:t>В данном отрывке автор употребляет интеррогативы в сочетании с придаточным условия, причем акцент делается именно на этом условии. Это происходит как за счет того, что придаточное предложение находится перед главным, так и за счет анафорического начала вопросительных предложений:</w:t>
      </w:r>
    </w:p>
    <w:p w:rsidR="00167622" w:rsidRDefault="00167622">
      <w:pPr>
        <w:pStyle w:val="Standard"/>
        <w:autoSpaceDE w:val="0"/>
        <w:ind w:firstLine="709"/>
        <w:jc w:val="both"/>
        <w:rPr>
          <w:color w:val="000000"/>
          <w:sz w:val="28"/>
          <w:szCs w:val="28"/>
        </w:rPr>
      </w:pPr>
    </w:p>
    <w:p w:rsidR="00167622" w:rsidRPr="00F017A0" w:rsidRDefault="00F017A0">
      <w:pPr>
        <w:pStyle w:val="Standard"/>
        <w:autoSpaceDE w:val="0"/>
        <w:ind w:firstLine="709"/>
        <w:jc w:val="both"/>
        <w:rPr>
          <w:lang w:val="en-US"/>
        </w:rPr>
      </w:pPr>
      <w:r>
        <w:rPr>
          <w:i/>
          <w:iCs/>
          <w:color w:val="000000"/>
          <w:spacing w:val="10"/>
          <w:sz w:val="28"/>
          <w:szCs w:val="28"/>
          <w:lang w:val="en-US"/>
        </w:rPr>
        <w:lastRenderedPageBreak/>
        <w:t xml:space="preserve">The first, component of the courage calculation answers these questions: </w:t>
      </w:r>
      <w:r>
        <w:rPr>
          <w:b/>
          <w:bCs/>
          <w:i/>
          <w:iCs/>
          <w:color w:val="000000"/>
          <w:spacing w:val="10"/>
          <w:sz w:val="28"/>
          <w:szCs w:val="28"/>
          <w:lang w:val="en-US"/>
        </w:rPr>
        <w:t>What does success look like in this high-risk situation? Is it obtainable? If my primary goal is organizational, does it defend or advance my company's or teams principles and values? If my primary goal is personal, does it derive solely from my career ambitions or also from a desire for my organizations or even society’s greater good?</w:t>
      </w:r>
      <w:r>
        <w:rPr>
          <w:i/>
          <w:iCs/>
          <w:color w:val="000000"/>
          <w:spacing w:val="10"/>
          <w:sz w:val="28"/>
          <w:szCs w:val="28"/>
          <w:lang w:val="en-US"/>
        </w:rPr>
        <w:t xml:space="preserve"> </w:t>
      </w:r>
      <w:r>
        <w:rPr>
          <w:rFonts w:eastAsia="Candara" w:cs="Times New Roman"/>
          <w:color w:val="000000"/>
          <w:sz w:val="28"/>
          <w:szCs w:val="28"/>
          <w:lang w:val="en-US"/>
        </w:rPr>
        <w:t>[Harvard Business Review on Managing Your Career in Tough Times 2010: 14].</w:t>
      </w:r>
    </w:p>
    <w:p w:rsidR="00167622" w:rsidRDefault="00167622">
      <w:pPr>
        <w:pStyle w:val="Standard"/>
        <w:autoSpaceDE w:val="0"/>
        <w:ind w:firstLine="709"/>
        <w:jc w:val="both"/>
        <w:rPr>
          <w:color w:val="000000"/>
          <w:sz w:val="28"/>
          <w:szCs w:val="28"/>
          <w:lang w:val="en-US"/>
        </w:rPr>
      </w:pPr>
    </w:p>
    <w:p w:rsidR="00167622" w:rsidRDefault="00F017A0">
      <w:pPr>
        <w:pStyle w:val="Standard"/>
        <w:autoSpaceDE w:val="0"/>
        <w:ind w:firstLine="709"/>
        <w:jc w:val="both"/>
        <w:rPr>
          <w:rFonts w:eastAsia="Batang, 'Arial Unicode MS'" w:cs="Batang, 'Arial Unicode MS'"/>
          <w:color w:val="000000"/>
          <w:sz w:val="28"/>
          <w:szCs w:val="28"/>
        </w:rPr>
      </w:pPr>
      <w:r>
        <w:rPr>
          <w:rFonts w:eastAsia="Batang, 'Arial Unicode MS'" w:cs="Batang, 'Arial Unicode MS'"/>
          <w:color w:val="000000"/>
          <w:sz w:val="28"/>
          <w:szCs w:val="28"/>
        </w:rPr>
        <w:t>Также с помощью интеррогативов автор пытается представить те вопросы, которые могут возникнуть у читателя. Однако это служит не только попыткой субъекта речи поставить себя на место реципиента, но и используется для того, чтобы задать определенную направленность мыслительному процессу адресата:</w:t>
      </w:r>
    </w:p>
    <w:p w:rsidR="00167622" w:rsidRDefault="00167622">
      <w:pPr>
        <w:pStyle w:val="Standard"/>
        <w:autoSpaceDE w:val="0"/>
        <w:ind w:firstLine="709"/>
        <w:jc w:val="both"/>
        <w:rPr>
          <w:color w:val="000000"/>
          <w:sz w:val="28"/>
          <w:szCs w:val="28"/>
        </w:rPr>
      </w:pPr>
    </w:p>
    <w:p w:rsidR="00167622" w:rsidRPr="00F017A0" w:rsidRDefault="00F017A0">
      <w:pPr>
        <w:pStyle w:val="Standard"/>
        <w:autoSpaceDE w:val="0"/>
        <w:ind w:firstLine="709"/>
        <w:jc w:val="both"/>
        <w:rPr>
          <w:lang w:val="en-US"/>
        </w:rPr>
      </w:pPr>
      <w:r>
        <w:rPr>
          <w:rFonts w:eastAsia="Batang, 'Arial Unicode MS'" w:cs="Batang, 'Arial Unicode MS'"/>
          <w:i/>
          <w:iCs/>
          <w:color w:val="000000"/>
          <w:sz w:val="28"/>
          <w:szCs w:val="28"/>
          <w:lang w:val="en-US"/>
        </w:rPr>
        <w:t>Perhaps you’re asking yourself, “</w:t>
      </w:r>
      <w:r>
        <w:rPr>
          <w:rFonts w:eastAsia="Batang, 'Arial Unicode MS'" w:cs="Batang, 'Arial Unicode MS'"/>
          <w:b/>
          <w:bCs/>
          <w:i/>
          <w:iCs/>
          <w:color w:val="000000"/>
          <w:sz w:val="28"/>
          <w:szCs w:val="28"/>
          <w:lang w:val="en-US"/>
        </w:rPr>
        <w:t>Do I truly understand — and accept — reality of my situation? Does my organization?”</w:t>
      </w:r>
      <w:r>
        <w:rPr>
          <w:rFonts w:eastAsia="Batang, 'Arial Unicode MS'" w:cs="Batang, 'Arial Unicode MS'"/>
          <w:i/>
          <w:iCs/>
          <w:color w:val="000000"/>
          <w:sz w:val="28"/>
          <w:szCs w:val="28"/>
          <w:lang w:val="en-US"/>
        </w:rPr>
        <w:t xml:space="preserve"> Those are good questions, particularly because research suggests most people slip into denial as a coping mechanism </w:t>
      </w:r>
      <w:r>
        <w:rPr>
          <w:rFonts w:eastAsia="Batang, 'Arial Unicode MS'" w:cs="Batang, 'Arial Unicode MS'"/>
          <w:color w:val="000000"/>
          <w:sz w:val="28"/>
          <w:szCs w:val="28"/>
          <w:lang w:val="en-US"/>
        </w:rPr>
        <w:t>[</w:t>
      </w:r>
      <w:r>
        <w:rPr>
          <w:rFonts w:eastAsia="Batang, 'Arial Unicode MS'" w:cs="Batang, 'Arial Unicode MS'"/>
          <w:color w:val="000000"/>
          <w:sz w:val="28"/>
          <w:szCs w:val="28"/>
          <w:lang w:val="en-GB"/>
        </w:rPr>
        <w:t>Harvard Business Review on Building Personal and Organizational Resilience 2003: 8].</w:t>
      </w:r>
    </w:p>
    <w:p w:rsidR="00167622" w:rsidRDefault="00167622">
      <w:pPr>
        <w:pStyle w:val="Standard"/>
        <w:autoSpaceDE w:val="0"/>
        <w:ind w:firstLine="709"/>
        <w:jc w:val="both"/>
        <w:rPr>
          <w:i/>
          <w:iCs/>
          <w:color w:val="000000"/>
          <w:sz w:val="28"/>
          <w:szCs w:val="28"/>
          <w:lang w:val="en-US"/>
        </w:rPr>
      </w:pPr>
    </w:p>
    <w:p w:rsidR="00167622" w:rsidRDefault="00F017A0">
      <w:pPr>
        <w:pStyle w:val="Standard"/>
        <w:autoSpaceDE w:val="0"/>
        <w:ind w:firstLine="709"/>
        <w:jc w:val="both"/>
        <w:rPr>
          <w:color w:val="000000"/>
          <w:sz w:val="28"/>
          <w:szCs w:val="28"/>
        </w:rPr>
      </w:pPr>
      <w:r>
        <w:rPr>
          <w:color w:val="000000"/>
          <w:sz w:val="28"/>
          <w:szCs w:val="28"/>
        </w:rPr>
        <w:t>В следующем отрывке вопросы выстраиваются в логическую цепочку, элементы которой служат раскрытию темы, представленной в первом утвердительном предложении:</w:t>
      </w:r>
    </w:p>
    <w:p w:rsidR="00167622" w:rsidRDefault="00167622">
      <w:pPr>
        <w:pStyle w:val="Standard"/>
        <w:autoSpaceDE w:val="0"/>
        <w:ind w:firstLine="709"/>
        <w:jc w:val="both"/>
        <w:rPr>
          <w:i/>
          <w:iCs/>
          <w:color w:val="000000"/>
          <w:sz w:val="28"/>
          <w:szCs w:val="28"/>
        </w:rPr>
      </w:pPr>
    </w:p>
    <w:p w:rsidR="00167622" w:rsidRPr="00F017A0" w:rsidRDefault="00F017A0">
      <w:pPr>
        <w:pStyle w:val="Standard"/>
        <w:autoSpaceDE w:val="0"/>
        <w:ind w:firstLine="709"/>
        <w:jc w:val="both"/>
        <w:rPr>
          <w:lang w:val="en-US"/>
        </w:rPr>
      </w:pPr>
      <w:r>
        <w:rPr>
          <w:rFonts w:eastAsia="Batang, 'Arial Unicode MS'" w:cs="Batang, 'Arial Unicode MS'"/>
          <w:i/>
          <w:iCs/>
          <w:color w:val="000000"/>
          <w:sz w:val="28"/>
          <w:szCs w:val="28"/>
          <w:lang w:val="en-US"/>
        </w:rPr>
        <w:t xml:space="preserve">The failure to earn satisfactory returns should prompt entrepreneurs to ask tough questions: </w:t>
      </w:r>
      <w:r>
        <w:rPr>
          <w:rFonts w:eastAsia="Batang, 'Arial Unicode MS'" w:cs="Batang, 'Arial Unicode MS'"/>
          <w:b/>
          <w:bCs/>
          <w:i/>
          <w:iCs/>
          <w:color w:val="000000"/>
          <w:sz w:val="28"/>
          <w:szCs w:val="28"/>
          <w:lang w:val="en-US"/>
        </w:rPr>
        <w:t xml:space="preserve">What’s the source, if any, of our competitive edge? Are our offerings really better than our competitors’? If they are, does the premium we can charge justify the additional costs we incur, and can we move enough volume at higher prices to cover our fixed costs? If we are in a commodity business, are </w:t>
      </w:r>
      <w:r>
        <w:rPr>
          <w:rFonts w:eastAsia="Batang, 'Arial Unicode MS'" w:cs="Batang, 'Arial Unicode MS'"/>
          <w:b/>
          <w:bCs/>
          <w:i/>
          <w:iCs/>
          <w:color w:val="000000"/>
          <w:sz w:val="28"/>
          <w:szCs w:val="28"/>
          <w:lang w:val="en-US"/>
        </w:rPr>
        <w:lastRenderedPageBreak/>
        <w:t>our costs lower than our competitors’? Disappointing growth should also raise concerns: Is the market large enough? Do diseconomies of scale make profitable growth impossible?</w:t>
      </w:r>
      <w:r>
        <w:rPr>
          <w:rFonts w:eastAsia="Batang, 'Arial Unicode MS'" w:cs="Batang, 'Arial Unicode MS'"/>
          <w:i/>
          <w:iCs/>
          <w:color w:val="000000"/>
          <w:sz w:val="28"/>
          <w:szCs w:val="28"/>
          <w:lang w:val="en-US"/>
        </w:rPr>
        <w:t xml:space="preserve"> No amount of hard work can turn a kitten into a lion </w:t>
      </w:r>
      <w:r>
        <w:rPr>
          <w:rFonts w:eastAsia="Batang, 'Arial Unicode MS'" w:cs="Batang, 'Arial Unicode MS'"/>
          <w:color w:val="000000"/>
          <w:sz w:val="28"/>
          <w:szCs w:val="28"/>
          <w:lang w:val="en-US"/>
        </w:rPr>
        <w:t>[</w:t>
      </w:r>
      <w:r>
        <w:rPr>
          <w:rFonts w:eastAsia="Batang, 'Arial Unicode MS'" w:cs="Times New Roman"/>
          <w:color w:val="000000"/>
          <w:sz w:val="28"/>
          <w:szCs w:val="28"/>
          <w:lang w:val="en-US"/>
        </w:rPr>
        <w:t>Harvard Business Review on Entrepreneurship 1999: 12].</w:t>
      </w:r>
    </w:p>
    <w:p w:rsidR="00167622" w:rsidRDefault="00167622">
      <w:pPr>
        <w:pStyle w:val="Standard"/>
        <w:autoSpaceDE w:val="0"/>
        <w:ind w:firstLine="709"/>
        <w:jc w:val="both"/>
        <w:rPr>
          <w:color w:val="000000"/>
          <w:sz w:val="28"/>
          <w:szCs w:val="28"/>
          <w:lang w:val="en-US"/>
        </w:rPr>
      </w:pPr>
    </w:p>
    <w:p w:rsidR="00167622" w:rsidRDefault="00F017A0">
      <w:pPr>
        <w:pStyle w:val="Standard"/>
        <w:autoSpaceDE w:val="0"/>
        <w:ind w:firstLine="709"/>
        <w:jc w:val="both"/>
        <w:rPr>
          <w:rFonts w:eastAsia="Georgia" w:cs="Georgia"/>
          <w:color w:val="000000"/>
          <w:sz w:val="28"/>
          <w:szCs w:val="28"/>
        </w:rPr>
      </w:pPr>
      <w:r>
        <w:rPr>
          <w:rFonts w:eastAsia="Georgia" w:cs="Georgia"/>
          <w:color w:val="000000"/>
          <w:sz w:val="28"/>
          <w:szCs w:val="28"/>
        </w:rPr>
        <w:t>Характерно, что хотя доминирующей функцией вопросительных конструкций в анализируемых текстах служит привлечение и удержание внимания читающего, их нельзя отнести к риторическим вопросам в чистом виде. Как правило, риторический вопрос позволяет ввести в поле зрения коммуниканта заведомо известный ответ, здесь же конструкции мотивируют читателя к соразмышлению и активному восприятию. Они дают ему возможность обратиться к личному опыту и знаниям, связанным с проблемной ситуацией, сформулированной в вопросе, а это обеспечивает более полное и глубокое понимание текста.</w:t>
      </w:r>
    </w:p>
    <w:p w:rsidR="00167622" w:rsidRDefault="00F017A0">
      <w:pPr>
        <w:pStyle w:val="Standard"/>
        <w:ind w:firstLine="709"/>
        <w:jc w:val="both"/>
      </w:pPr>
      <w:r>
        <w:rPr>
          <w:color w:val="000000"/>
          <w:sz w:val="28"/>
          <w:szCs w:val="28"/>
        </w:rPr>
        <w:t xml:space="preserve">Обширный тематический блок формируют вопросительные конструкции с модальными глаголами, структурно имеющие форму интреррогатива и представляющие собой «квазивопросы», служащие имплицитной мотивации реципиента для совершения определенного действия. В данном случае вопросительная конструкция – это </w:t>
      </w:r>
      <w:r>
        <w:rPr>
          <w:i/>
          <w:iCs/>
          <w:color w:val="000000"/>
          <w:sz w:val="28"/>
          <w:szCs w:val="28"/>
        </w:rPr>
        <w:t>выражение вежливой просьбы и мягкого тактичного побуждения</w:t>
      </w:r>
      <w:r>
        <w:rPr>
          <w:color w:val="000000"/>
          <w:sz w:val="28"/>
          <w:szCs w:val="28"/>
        </w:rPr>
        <w:t xml:space="preserve">. В такого рода конструкциях не происходит прямой элиминации адресата. Напротив, здесь достаточно часто встречается обращение к партнеру по коммуникации с помощью использования местоимения </w:t>
      </w:r>
      <w:r>
        <w:rPr>
          <w:i/>
          <w:iCs/>
          <w:color w:val="000000"/>
          <w:sz w:val="28"/>
          <w:szCs w:val="28"/>
          <w:lang w:val="en-US"/>
        </w:rPr>
        <w:t>you</w:t>
      </w:r>
      <w:r>
        <w:rPr>
          <w:color w:val="000000"/>
          <w:sz w:val="28"/>
          <w:szCs w:val="28"/>
        </w:rPr>
        <w:t xml:space="preserve"> в комбинации с модальными глаголами.</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b/>
          <w:bCs/>
          <w:i/>
          <w:iCs/>
          <w:color w:val="000000"/>
          <w:sz w:val="28"/>
          <w:szCs w:val="28"/>
        </w:rPr>
        <w:t>С</w:t>
      </w:r>
      <w:r>
        <w:rPr>
          <w:b/>
          <w:bCs/>
          <w:i/>
          <w:iCs/>
          <w:color w:val="000000"/>
          <w:sz w:val="28"/>
          <w:szCs w:val="28"/>
          <w:lang w:val="en-US"/>
        </w:rPr>
        <w:t>ould</w:t>
      </w:r>
      <w:r>
        <w:rPr>
          <w:i/>
          <w:iCs/>
          <w:color w:val="000000"/>
          <w:sz w:val="28"/>
          <w:szCs w:val="28"/>
          <w:lang w:val="en-US"/>
        </w:rPr>
        <w:t xml:space="preserve"> </w:t>
      </w:r>
      <w:r>
        <w:rPr>
          <w:b/>
          <w:bCs/>
          <w:i/>
          <w:iCs/>
          <w:color w:val="000000"/>
          <w:sz w:val="28"/>
          <w:szCs w:val="28"/>
          <w:lang w:val="en-US"/>
        </w:rPr>
        <w:t>you</w:t>
      </w:r>
      <w:r>
        <w:rPr>
          <w:i/>
          <w:iCs/>
          <w:color w:val="000000"/>
          <w:sz w:val="28"/>
          <w:szCs w:val="28"/>
          <w:lang w:val="en-US"/>
        </w:rPr>
        <w:t xml:space="preserve"> do some variation of what they {people successful in business} do or take it in a new direction? </w:t>
      </w:r>
      <w:r>
        <w:rPr>
          <w:color w:val="000000"/>
          <w:sz w:val="28"/>
          <w:szCs w:val="28"/>
          <w:lang w:val="en-US"/>
        </w:rPr>
        <w:t>[Trump 2007: 4].</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pPr>
      <w:r>
        <w:rPr>
          <w:b/>
          <w:bCs/>
          <w:i/>
          <w:iCs/>
          <w:color w:val="000000"/>
          <w:sz w:val="28"/>
          <w:szCs w:val="28"/>
          <w:lang w:val="en-US"/>
        </w:rPr>
        <w:t>Could</w:t>
      </w:r>
      <w:r>
        <w:rPr>
          <w:i/>
          <w:iCs/>
          <w:color w:val="000000"/>
          <w:sz w:val="28"/>
          <w:szCs w:val="28"/>
          <w:lang w:val="en-US"/>
        </w:rPr>
        <w:t xml:space="preserve"> </w:t>
      </w:r>
      <w:r>
        <w:rPr>
          <w:b/>
          <w:bCs/>
          <w:i/>
          <w:iCs/>
          <w:color w:val="000000"/>
          <w:sz w:val="28"/>
          <w:szCs w:val="28"/>
          <w:lang w:val="en-US"/>
        </w:rPr>
        <w:t>you</w:t>
      </w:r>
      <w:r>
        <w:rPr>
          <w:i/>
          <w:iCs/>
          <w:color w:val="000000"/>
          <w:sz w:val="28"/>
          <w:szCs w:val="28"/>
          <w:lang w:val="en-US"/>
        </w:rPr>
        <w:t xml:space="preserve"> look into the practicalities of making some alterations to our </w:t>
      </w:r>
      <w:r>
        <w:rPr>
          <w:i/>
          <w:iCs/>
          <w:color w:val="000000"/>
          <w:sz w:val="28"/>
          <w:szCs w:val="28"/>
          <w:lang w:val="en-US"/>
        </w:rPr>
        <w:lastRenderedPageBreak/>
        <w:t xml:space="preserve">existing print machine or come back to me with some ideas by next week? </w:t>
      </w:r>
      <w:r>
        <w:rPr>
          <w:rStyle w:val="FootnoteSymbol"/>
          <w:i/>
          <w:iCs/>
          <w:color w:val="000000"/>
          <w:sz w:val="28"/>
          <w:szCs w:val="28"/>
          <w:lang w:val="en-US"/>
        </w:rPr>
        <w:t xml:space="preserve">  </w:t>
      </w:r>
      <w:r>
        <w:rPr>
          <w:color w:val="000000"/>
          <w:sz w:val="28"/>
          <w:szCs w:val="28"/>
        </w:rPr>
        <w:t>[Perlman 2006: 6].</w:t>
      </w:r>
    </w:p>
    <w:p w:rsidR="00167622" w:rsidRDefault="00167622">
      <w:pPr>
        <w:pStyle w:val="Standard"/>
        <w:ind w:firstLine="709"/>
        <w:jc w:val="both"/>
        <w:rPr>
          <w:color w:val="000000"/>
          <w:sz w:val="28"/>
          <w:szCs w:val="28"/>
        </w:rPr>
      </w:pPr>
    </w:p>
    <w:p w:rsidR="00167622" w:rsidRDefault="00F017A0">
      <w:pPr>
        <w:pStyle w:val="Standard"/>
        <w:ind w:firstLine="709"/>
        <w:jc w:val="both"/>
      </w:pPr>
      <w:r>
        <w:rPr>
          <w:color w:val="000000"/>
          <w:sz w:val="28"/>
          <w:szCs w:val="28"/>
        </w:rPr>
        <w:t xml:space="preserve">Хотя конструкция с использованием </w:t>
      </w:r>
      <w:r>
        <w:rPr>
          <w:i/>
          <w:iCs/>
          <w:color w:val="000000"/>
          <w:sz w:val="28"/>
          <w:szCs w:val="28"/>
          <w:lang w:val="en-US"/>
        </w:rPr>
        <w:t>can</w:t>
      </w:r>
      <w:r>
        <w:rPr>
          <w:i/>
          <w:iCs/>
          <w:color w:val="000000"/>
          <w:sz w:val="28"/>
          <w:szCs w:val="28"/>
        </w:rPr>
        <w:t xml:space="preserve"> (</w:t>
      </w:r>
      <w:r>
        <w:rPr>
          <w:i/>
          <w:iCs/>
          <w:color w:val="000000"/>
          <w:sz w:val="28"/>
          <w:szCs w:val="28"/>
          <w:lang w:val="en-US"/>
        </w:rPr>
        <w:t>you</w:t>
      </w:r>
      <w:r>
        <w:rPr>
          <w:i/>
          <w:iCs/>
          <w:color w:val="000000"/>
          <w:sz w:val="28"/>
          <w:szCs w:val="28"/>
        </w:rPr>
        <w:t>)</w:t>
      </w:r>
      <w:r>
        <w:rPr>
          <w:color w:val="000000"/>
          <w:sz w:val="28"/>
          <w:szCs w:val="28"/>
        </w:rPr>
        <w:t xml:space="preserve"> также встречается в текстах, однако  вопрос при этом</w:t>
      </w:r>
      <w:r>
        <w:rPr>
          <w:b/>
          <w:bCs/>
          <w:color w:val="000000"/>
          <w:sz w:val="28"/>
          <w:szCs w:val="28"/>
        </w:rPr>
        <w:t xml:space="preserve"> </w:t>
      </w:r>
      <w:r>
        <w:rPr>
          <w:color w:val="000000"/>
          <w:sz w:val="28"/>
          <w:szCs w:val="28"/>
        </w:rPr>
        <w:t>чаще носит оттенок неформального обращения, более характерного для устной речи.</w:t>
      </w:r>
    </w:p>
    <w:p w:rsidR="00167622" w:rsidRDefault="00167622">
      <w:pPr>
        <w:pStyle w:val="Standard"/>
        <w:ind w:firstLine="709"/>
        <w:jc w:val="both"/>
        <w:rPr>
          <w:color w:val="000000"/>
          <w:sz w:val="28"/>
          <w:szCs w:val="28"/>
        </w:rPr>
      </w:pPr>
    </w:p>
    <w:p w:rsidR="00167622" w:rsidRDefault="00F017A0">
      <w:pPr>
        <w:pStyle w:val="Standard"/>
        <w:ind w:firstLine="709"/>
        <w:jc w:val="both"/>
      </w:pPr>
      <w:r>
        <w:rPr>
          <w:b/>
          <w:bCs/>
          <w:i/>
          <w:iCs/>
          <w:color w:val="000000"/>
          <w:sz w:val="28"/>
          <w:szCs w:val="28"/>
          <w:lang w:val="en-US"/>
        </w:rPr>
        <w:t>Can</w:t>
      </w:r>
      <w:r>
        <w:rPr>
          <w:i/>
          <w:iCs/>
          <w:color w:val="000000"/>
          <w:sz w:val="28"/>
          <w:szCs w:val="28"/>
          <w:lang w:val="en-US"/>
        </w:rPr>
        <w:t xml:space="preserve"> </w:t>
      </w:r>
      <w:r>
        <w:rPr>
          <w:b/>
          <w:bCs/>
          <w:i/>
          <w:iCs/>
          <w:color w:val="000000"/>
          <w:sz w:val="28"/>
          <w:szCs w:val="28"/>
          <w:lang w:val="en-US"/>
        </w:rPr>
        <w:t>you</w:t>
      </w:r>
      <w:r>
        <w:rPr>
          <w:i/>
          <w:iCs/>
          <w:color w:val="000000"/>
          <w:sz w:val="28"/>
          <w:szCs w:val="28"/>
          <w:lang w:val="en-US"/>
        </w:rPr>
        <w:t xml:space="preserve"> get the training to do what they d</w:t>
      </w:r>
      <w:r>
        <w:rPr>
          <w:i/>
          <w:iCs/>
          <w:color w:val="000000"/>
          <w:sz w:val="28"/>
          <w:szCs w:val="28"/>
        </w:rPr>
        <w:t>о</w:t>
      </w:r>
      <w:r>
        <w:rPr>
          <w:i/>
          <w:iCs/>
          <w:color w:val="000000"/>
          <w:sz w:val="28"/>
          <w:szCs w:val="28"/>
          <w:lang w:val="en-US"/>
        </w:rPr>
        <w:t xml:space="preserve">? </w:t>
      </w:r>
      <w:r>
        <w:rPr>
          <w:rFonts w:cs="Times New Roman"/>
          <w:iCs/>
          <w:color w:val="000000"/>
          <w:sz w:val="28"/>
          <w:szCs w:val="28"/>
        </w:rPr>
        <w:t>[</w:t>
      </w:r>
      <w:r>
        <w:rPr>
          <w:rFonts w:cs="Times New Roman"/>
          <w:iCs/>
          <w:color w:val="000000"/>
          <w:sz w:val="28"/>
          <w:szCs w:val="28"/>
          <w:lang w:val="en-US"/>
        </w:rPr>
        <w:t>Trump</w:t>
      </w:r>
      <w:r>
        <w:rPr>
          <w:rFonts w:cs="Times New Roman"/>
          <w:iCs/>
          <w:color w:val="000000"/>
          <w:sz w:val="28"/>
          <w:szCs w:val="28"/>
        </w:rPr>
        <w:t xml:space="preserve"> 2007: 4].</w:t>
      </w:r>
    </w:p>
    <w:p w:rsidR="00167622" w:rsidRDefault="00167622">
      <w:pPr>
        <w:pStyle w:val="Standard"/>
        <w:ind w:firstLine="709"/>
        <w:jc w:val="both"/>
        <w:rPr>
          <w:color w:val="000000"/>
          <w:sz w:val="28"/>
          <w:szCs w:val="28"/>
        </w:rPr>
      </w:pPr>
    </w:p>
    <w:p w:rsidR="00167622" w:rsidRDefault="00F017A0">
      <w:pPr>
        <w:pStyle w:val="Standard"/>
        <w:ind w:firstLine="709"/>
        <w:jc w:val="both"/>
      </w:pPr>
      <w:r>
        <w:rPr>
          <w:color w:val="000000"/>
          <w:sz w:val="28"/>
          <w:szCs w:val="28"/>
        </w:rPr>
        <w:t xml:space="preserve">В вопросительных конструкциях с модальными глаголами может также встречаться выражение значений </w:t>
      </w:r>
      <w:r>
        <w:rPr>
          <w:i/>
          <w:iCs/>
          <w:color w:val="000000"/>
          <w:sz w:val="28"/>
          <w:szCs w:val="28"/>
        </w:rPr>
        <w:t>неуверенности или удивления</w:t>
      </w:r>
      <w:r>
        <w:rPr>
          <w:color w:val="000000"/>
          <w:sz w:val="28"/>
          <w:szCs w:val="28"/>
        </w:rPr>
        <w:t xml:space="preserve">. Глаголы </w:t>
      </w:r>
      <w:r>
        <w:rPr>
          <w:i/>
          <w:iCs/>
          <w:color w:val="000000"/>
          <w:sz w:val="28"/>
          <w:szCs w:val="28"/>
          <w:lang w:val="en-US"/>
        </w:rPr>
        <w:t>can</w:t>
      </w:r>
      <w:r>
        <w:rPr>
          <w:color w:val="000000"/>
          <w:sz w:val="28"/>
          <w:szCs w:val="28"/>
        </w:rPr>
        <w:t xml:space="preserve"> и </w:t>
      </w:r>
      <w:r>
        <w:rPr>
          <w:i/>
          <w:iCs/>
          <w:color w:val="000000"/>
          <w:sz w:val="28"/>
          <w:szCs w:val="28"/>
          <w:lang w:val="en-US"/>
        </w:rPr>
        <w:t>could</w:t>
      </w:r>
      <w:r>
        <w:rPr>
          <w:color w:val="000000"/>
          <w:sz w:val="28"/>
          <w:szCs w:val="28"/>
        </w:rPr>
        <w:t xml:space="preserve"> употребляются для выражения сомнения и недоверия,</w:t>
      </w:r>
      <w:r>
        <w:rPr>
          <w:i/>
          <w:iCs/>
          <w:color w:val="000000"/>
          <w:sz w:val="28"/>
          <w:szCs w:val="28"/>
        </w:rPr>
        <w:t xml:space="preserve"> </w:t>
      </w:r>
      <w:r>
        <w:rPr>
          <w:color w:val="000000"/>
          <w:sz w:val="28"/>
          <w:szCs w:val="28"/>
        </w:rPr>
        <w:t>причем</w:t>
      </w:r>
      <w:r>
        <w:rPr>
          <w:i/>
          <w:iCs/>
          <w:color w:val="000000"/>
          <w:sz w:val="28"/>
          <w:szCs w:val="28"/>
        </w:rPr>
        <w:t xml:space="preserve"> с</w:t>
      </w:r>
      <w:r>
        <w:rPr>
          <w:i/>
          <w:iCs/>
          <w:color w:val="000000"/>
          <w:sz w:val="28"/>
          <w:szCs w:val="28"/>
          <w:lang w:val="en-US"/>
        </w:rPr>
        <w:t>ould</w:t>
      </w:r>
      <w:r>
        <w:rPr>
          <w:color w:val="000000"/>
          <w:sz w:val="28"/>
          <w:szCs w:val="28"/>
        </w:rPr>
        <w:t xml:space="preserve"> выражает большую степень недоверия, нежели</w:t>
      </w:r>
      <w:r>
        <w:rPr>
          <w:i/>
          <w:iCs/>
          <w:color w:val="000000"/>
          <w:sz w:val="28"/>
          <w:szCs w:val="28"/>
        </w:rPr>
        <w:t xml:space="preserve"> </w:t>
      </w:r>
      <w:r>
        <w:rPr>
          <w:i/>
          <w:iCs/>
          <w:color w:val="000000"/>
          <w:sz w:val="28"/>
          <w:szCs w:val="28"/>
          <w:lang w:val="en-GB"/>
        </w:rPr>
        <w:t>can</w:t>
      </w:r>
      <w:r>
        <w:rPr>
          <w:i/>
          <w:iCs/>
          <w:color w:val="000000"/>
          <w:sz w:val="28"/>
          <w:szCs w:val="28"/>
        </w:rPr>
        <w:t>.</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b/>
          <w:bCs/>
          <w:i/>
          <w:iCs/>
          <w:color w:val="000000"/>
          <w:sz w:val="28"/>
          <w:szCs w:val="28"/>
          <w:lang w:val="en-US"/>
        </w:rPr>
        <w:t>Can you</w:t>
      </w:r>
      <w:r>
        <w:rPr>
          <w:i/>
          <w:iCs/>
          <w:color w:val="000000"/>
          <w:sz w:val="28"/>
          <w:szCs w:val="28"/>
          <w:lang w:val="en-US"/>
        </w:rPr>
        <w:t xml:space="preserve"> avoid it if you run your own business? </w:t>
      </w:r>
      <w:r>
        <w:rPr>
          <w:rFonts w:cs="Times New Roman"/>
          <w:iCs/>
          <w:color w:val="000000"/>
          <w:sz w:val="28"/>
          <w:szCs w:val="28"/>
          <w:lang w:val="en-US"/>
        </w:rPr>
        <w:t>[Trump 2007: 49].</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pPr>
      <w:r>
        <w:rPr>
          <w:b/>
          <w:bCs/>
          <w:i/>
          <w:iCs/>
          <w:color w:val="000000"/>
          <w:sz w:val="28"/>
          <w:szCs w:val="28"/>
          <w:lang w:val="en-US"/>
        </w:rPr>
        <w:t>Could</w:t>
      </w:r>
      <w:r>
        <w:rPr>
          <w:i/>
          <w:iCs/>
          <w:color w:val="000000"/>
          <w:sz w:val="28"/>
          <w:szCs w:val="28"/>
          <w:lang w:val="en-US"/>
        </w:rPr>
        <w:t xml:space="preserve"> </w:t>
      </w:r>
      <w:r>
        <w:rPr>
          <w:b/>
          <w:bCs/>
          <w:i/>
          <w:iCs/>
          <w:color w:val="000000"/>
          <w:sz w:val="28"/>
          <w:szCs w:val="28"/>
          <w:lang w:val="en-US"/>
        </w:rPr>
        <w:t>you</w:t>
      </w:r>
      <w:r>
        <w:rPr>
          <w:i/>
          <w:iCs/>
          <w:color w:val="000000"/>
          <w:sz w:val="28"/>
          <w:szCs w:val="28"/>
          <w:lang w:val="en-US"/>
        </w:rPr>
        <w:t xml:space="preserve"> reject the market rules?</w:t>
      </w:r>
      <w:r>
        <w:rPr>
          <w:color w:val="000000"/>
          <w:sz w:val="28"/>
          <w:szCs w:val="28"/>
          <w:lang w:val="en-US"/>
        </w:rPr>
        <w:t xml:space="preserve"> </w:t>
      </w:r>
      <w:r>
        <w:rPr>
          <w:rFonts w:cs="Times New Roman"/>
          <w:color w:val="000000"/>
          <w:sz w:val="28"/>
          <w:szCs w:val="28"/>
        </w:rPr>
        <w:t>[</w:t>
      </w:r>
      <w:r>
        <w:rPr>
          <w:rFonts w:cs="Times New Roman"/>
          <w:color w:val="000000"/>
          <w:sz w:val="28"/>
          <w:szCs w:val="28"/>
          <w:lang w:val="en-US"/>
        </w:rPr>
        <w:t>Trump</w:t>
      </w:r>
      <w:r>
        <w:rPr>
          <w:rFonts w:cs="Times New Roman"/>
          <w:color w:val="000000"/>
          <w:sz w:val="28"/>
          <w:szCs w:val="28"/>
        </w:rPr>
        <w:t xml:space="preserve"> 2007: 49].</w:t>
      </w:r>
    </w:p>
    <w:p w:rsidR="00167622" w:rsidRDefault="00167622">
      <w:pPr>
        <w:pStyle w:val="Standard"/>
        <w:ind w:firstLine="709"/>
        <w:jc w:val="both"/>
        <w:rPr>
          <w:color w:val="000000"/>
          <w:sz w:val="28"/>
          <w:szCs w:val="28"/>
        </w:rPr>
      </w:pPr>
    </w:p>
    <w:p w:rsidR="00167622" w:rsidRDefault="00F017A0">
      <w:pPr>
        <w:pStyle w:val="Standard"/>
        <w:ind w:firstLine="709"/>
        <w:jc w:val="both"/>
      </w:pPr>
      <w:r>
        <w:rPr>
          <w:color w:val="000000"/>
          <w:sz w:val="28"/>
          <w:szCs w:val="28"/>
        </w:rPr>
        <w:t xml:space="preserve">Использование глагола </w:t>
      </w:r>
      <w:r>
        <w:rPr>
          <w:i/>
          <w:iCs/>
          <w:color w:val="000000"/>
          <w:sz w:val="28"/>
          <w:szCs w:val="28"/>
          <w:lang w:val="en-GB"/>
        </w:rPr>
        <w:t>would</w:t>
      </w:r>
      <w:r>
        <w:rPr>
          <w:color w:val="000000"/>
          <w:sz w:val="28"/>
          <w:szCs w:val="28"/>
        </w:rPr>
        <w:t xml:space="preserve"> привносит в конструкции оттенок скептицизма и сомнения в реальности самой возможности действия. После такого вопроса субъект речи имплицитно программирует реципиента на отрицательный ответ.</w:t>
      </w:r>
    </w:p>
    <w:p w:rsidR="00167622" w:rsidRDefault="00167622">
      <w:pPr>
        <w:pStyle w:val="Standard"/>
        <w:ind w:firstLine="709"/>
        <w:jc w:val="both"/>
        <w:rPr>
          <w:color w:val="000000"/>
          <w:sz w:val="28"/>
          <w:szCs w:val="28"/>
        </w:rPr>
      </w:pPr>
    </w:p>
    <w:p w:rsidR="00167622" w:rsidRDefault="00F017A0">
      <w:pPr>
        <w:pStyle w:val="Standard"/>
        <w:ind w:firstLine="709"/>
        <w:jc w:val="both"/>
      </w:pPr>
      <w:r>
        <w:rPr>
          <w:i/>
          <w:iCs/>
          <w:color w:val="000000"/>
          <w:sz w:val="28"/>
          <w:szCs w:val="28"/>
          <w:lang w:val="en-US"/>
        </w:rPr>
        <w:t>'</w:t>
      </w:r>
      <w:r>
        <w:rPr>
          <w:b/>
          <w:bCs/>
          <w:i/>
          <w:iCs/>
          <w:color w:val="000000"/>
          <w:sz w:val="28"/>
          <w:szCs w:val="28"/>
          <w:lang w:val="en-US"/>
        </w:rPr>
        <w:t>Would</w:t>
      </w:r>
      <w:r>
        <w:rPr>
          <w:i/>
          <w:iCs/>
          <w:color w:val="000000"/>
          <w:sz w:val="28"/>
          <w:szCs w:val="28"/>
          <w:lang w:val="en-US"/>
        </w:rPr>
        <w:t xml:space="preserve"> </w:t>
      </w:r>
      <w:r>
        <w:rPr>
          <w:b/>
          <w:bCs/>
          <w:i/>
          <w:iCs/>
          <w:color w:val="000000"/>
          <w:sz w:val="28"/>
          <w:szCs w:val="28"/>
          <w:lang w:val="en-US"/>
        </w:rPr>
        <w:t xml:space="preserve">you </w:t>
      </w:r>
      <w:r>
        <w:rPr>
          <w:i/>
          <w:iCs/>
          <w:color w:val="000000"/>
          <w:sz w:val="28"/>
          <w:szCs w:val="28"/>
          <w:lang w:val="en-US"/>
        </w:rPr>
        <w:t xml:space="preserve">be prepared to do all this work by yourself without any assistance?' </w:t>
      </w:r>
      <w:r>
        <w:rPr>
          <w:rFonts w:cs="Times New Roman"/>
          <w:color w:val="000000"/>
          <w:sz w:val="28"/>
          <w:szCs w:val="28"/>
        </w:rPr>
        <w:t>[</w:t>
      </w:r>
      <w:r>
        <w:rPr>
          <w:rFonts w:cs="Times New Roman"/>
          <w:color w:val="000000"/>
          <w:sz w:val="28"/>
          <w:szCs w:val="28"/>
          <w:lang w:val="en-US"/>
        </w:rPr>
        <w:t>Cinnamon</w:t>
      </w:r>
      <w:r>
        <w:rPr>
          <w:rFonts w:cs="Times New Roman"/>
          <w:color w:val="000000"/>
          <w:sz w:val="28"/>
          <w:szCs w:val="28"/>
        </w:rPr>
        <w:t xml:space="preserve">, </w:t>
      </w:r>
      <w:r>
        <w:rPr>
          <w:rFonts w:cs="Times New Roman"/>
          <w:color w:val="000000"/>
          <w:sz w:val="28"/>
          <w:szCs w:val="28"/>
          <w:lang w:val="en-US"/>
        </w:rPr>
        <w:t>Helweg</w:t>
      </w:r>
      <w:r>
        <w:rPr>
          <w:rFonts w:cs="Times New Roman"/>
          <w:color w:val="000000"/>
          <w:sz w:val="28"/>
          <w:szCs w:val="28"/>
        </w:rPr>
        <w:t>-</w:t>
      </w:r>
      <w:r>
        <w:rPr>
          <w:rFonts w:cs="Times New Roman"/>
          <w:color w:val="000000"/>
          <w:sz w:val="28"/>
          <w:szCs w:val="28"/>
          <w:lang w:val="en-US"/>
        </w:rPr>
        <w:t>Larsen</w:t>
      </w:r>
      <w:r>
        <w:rPr>
          <w:rFonts w:cs="Times New Roman"/>
          <w:color w:val="000000"/>
          <w:sz w:val="28"/>
          <w:szCs w:val="28"/>
        </w:rPr>
        <w:t xml:space="preserve"> 2006: 76].</w:t>
      </w:r>
    </w:p>
    <w:p w:rsidR="00167622" w:rsidRDefault="00167622">
      <w:pPr>
        <w:pStyle w:val="Standard"/>
        <w:ind w:firstLine="709"/>
        <w:jc w:val="both"/>
        <w:rPr>
          <w:color w:val="000000"/>
          <w:sz w:val="28"/>
          <w:szCs w:val="28"/>
        </w:rPr>
      </w:pPr>
    </w:p>
    <w:p w:rsidR="00167622" w:rsidRDefault="00F017A0">
      <w:pPr>
        <w:pStyle w:val="Textbody"/>
        <w:ind w:firstLine="709"/>
        <w:jc w:val="both"/>
      </w:pPr>
      <w:r>
        <w:rPr>
          <w:color w:val="000000"/>
          <w:sz w:val="28"/>
          <w:szCs w:val="28"/>
        </w:rPr>
        <w:t xml:space="preserve"> Иногда автор с помощью формально вопросительной конструкции маскирует рекомендацию </w:t>
      </w:r>
      <w:r>
        <w:rPr>
          <w:b/>
          <w:bCs/>
          <w:color w:val="000000"/>
          <w:sz w:val="28"/>
          <w:szCs w:val="28"/>
        </w:rPr>
        <w:t>не</w:t>
      </w:r>
      <w:r>
        <w:rPr>
          <w:color w:val="000000"/>
          <w:sz w:val="28"/>
          <w:szCs w:val="28"/>
        </w:rPr>
        <w:t xml:space="preserve"> совершать подобное действие, как в данных примерах:</w:t>
      </w:r>
    </w:p>
    <w:p w:rsidR="00167622" w:rsidRDefault="00167622">
      <w:pPr>
        <w:pStyle w:val="Textbody"/>
        <w:ind w:firstLine="709"/>
        <w:jc w:val="both"/>
        <w:rPr>
          <w:color w:val="000000"/>
          <w:sz w:val="28"/>
          <w:szCs w:val="28"/>
        </w:rPr>
      </w:pPr>
    </w:p>
    <w:p w:rsidR="00167622" w:rsidRPr="00F017A0" w:rsidRDefault="00F017A0">
      <w:pPr>
        <w:pStyle w:val="Standard"/>
        <w:ind w:firstLine="709"/>
        <w:jc w:val="both"/>
        <w:rPr>
          <w:lang w:val="en-US"/>
        </w:rPr>
      </w:pPr>
      <w:r>
        <w:rPr>
          <w:b/>
          <w:bCs/>
          <w:i/>
          <w:iCs/>
          <w:color w:val="000000"/>
          <w:sz w:val="28"/>
          <w:szCs w:val="28"/>
          <w:lang w:val="en-US"/>
        </w:rPr>
        <w:t>Will you</w:t>
      </w:r>
      <w:r>
        <w:rPr>
          <w:i/>
          <w:iCs/>
          <w:color w:val="000000"/>
          <w:sz w:val="28"/>
          <w:szCs w:val="28"/>
          <w:lang w:val="en-US"/>
        </w:rPr>
        <w:t xml:space="preserve"> accept these gloomy forecasts against flooding the media – forecasts that in the past have erred 180 degrees? </w:t>
      </w:r>
      <w:r>
        <w:rPr>
          <w:color w:val="000000"/>
          <w:sz w:val="28"/>
          <w:szCs w:val="28"/>
          <w:lang w:val="en-US"/>
        </w:rPr>
        <w:t>[Eldred 2009: 20].</w:t>
      </w:r>
    </w:p>
    <w:p w:rsidR="00167622" w:rsidRDefault="00167622">
      <w:pPr>
        <w:pStyle w:val="Standard"/>
        <w:ind w:firstLine="709"/>
        <w:jc w:val="both"/>
        <w:rPr>
          <w:iCs/>
          <w:color w:val="000000"/>
          <w:sz w:val="28"/>
          <w:szCs w:val="28"/>
          <w:lang w:val="en-US"/>
        </w:rPr>
      </w:pPr>
    </w:p>
    <w:p w:rsidR="00167622" w:rsidRDefault="00F017A0">
      <w:pPr>
        <w:pStyle w:val="Standard"/>
        <w:ind w:firstLine="709"/>
        <w:jc w:val="both"/>
      </w:pPr>
      <w:r>
        <w:rPr>
          <w:b/>
          <w:bCs/>
          <w:i/>
          <w:iCs/>
          <w:color w:val="000000"/>
          <w:sz w:val="28"/>
          <w:szCs w:val="28"/>
          <w:lang w:val="en-US"/>
        </w:rPr>
        <w:t>Will you</w:t>
      </w:r>
      <w:r>
        <w:rPr>
          <w:rFonts w:cs="Times New Roman"/>
          <w:i/>
          <w:iCs/>
          <w:color w:val="000000"/>
          <w:sz w:val="28"/>
          <w:szCs w:val="28"/>
          <w:lang w:val="en-US"/>
        </w:rPr>
        <w:t xml:space="preserve"> imbibe cliché and half-backed conventional wisdom</w:t>
      </w:r>
      <w:r>
        <w:rPr>
          <w:i/>
          <w:iCs/>
          <w:color w:val="000000"/>
          <w:sz w:val="28"/>
          <w:szCs w:val="28"/>
          <w:lang w:val="en-US"/>
        </w:rPr>
        <w:t xml:space="preserve">? </w:t>
      </w:r>
      <w:r>
        <w:rPr>
          <w:color w:val="000000"/>
          <w:sz w:val="28"/>
          <w:szCs w:val="28"/>
        </w:rPr>
        <w:t>[</w:t>
      </w:r>
      <w:r>
        <w:rPr>
          <w:color w:val="000000"/>
          <w:sz w:val="28"/>
          <w:szCs w:val="28"/>
          <w:lang w:val="en-US"/>
        </w:rPr>
        <w:t>Eldred</w:t>
      </w:r>
      <w:r>
        <w:rPr>
          <w:color w:val="000000"/>
          <w:sz w:val="28"/>
          <w:szCs w:val="28"/>
        </w:rPr>
        <w:t xml:space="preserve"> 2009: 15].</w:t>
      </w:r>
    </w:p>
    <w:p w:rsidR="00167622" w:rsidRDefault="00167622">
      <w:pPr>
        <w:pStyle w:val="Standard"/>
        <w:ind w:firstLine="709"/>
        <w:jc w:val="both"/>
        <w:rPr>
          <w:color w:val="000000"/>
          <w:sz w:val="28"/>
          <w:szCs w:val="28"/>
        </w:rPr>
      </w:pPr>
    </w:p>
    <w:p w:rsidR="00167622" w:rsidRDefault="00F017A0">
      <w:pPr>
        <w:pStyle w:val="Standard"/>
        <w:ind w:firstLine="709"/>
        <w:jc w:val="both"/>
        <w:rPr>
          <w:color w:val="000000"/>
          <w:sz w:val="28"/>
          <w:szCs w:val="28"/>
        </w:rPr>
      </w:pPr>
      <w:r>
        <w:rPr>
          <w:color w:val="000000"/>
          <w:sz w:val="28"/>
          <w:szCs w:val="28"/>
        </w:rPr>
        <w:t>Побуждение в форме вопроса в полной мере реализует мотивационную функцию, однако комбинирует ее со стремлением субъекта речи следовать этикетным нормам и быть более вежливым, а также помогает избежать категоричной тональности императива.</w:t>
      </w:r>
    </w:p>
    <w:p w:rsidR="00167622" w:rsidRDefault="00F017A0">
      <w:pPr>
        <w:pStyle w:val="Standard"/>
        <w:ind w:firstLine="709"/>
        <w:jc w:val="both"/>
        <w:rPr>
          <w:rFonts w:eastAsia="Times New Roman" w:cs="Times New Roman"/>
          <w:color w:val="000000"/>
          <w:sz w:val="28"/>
          <w:szCs w:val="28"/>
        </w:rPr>
      </w:pPr>
      <w:r>
        <w:rPr>
          <w:rFonts w:eastAsia="Times New Roman" w:cs="Times New Roman"/>
          <w:color w:val="000000"/>
          <w:sz w:val="28"/>
          <w:szCs w:val="28"/>
        </w:rPr>
        <w:t>Таким образом, вопросительные конструкции в анализируемых текстах чаще всего обладают лишь формальными признаками вопроса. Данные конструкции интерактивны по своей природе, подчеркивают стремление субъекта речи к взаимодействию. Выделяя определенный фрагмент информации в речевой цепи, они служат аттрактантами внимания реципиента, заостряя его внимание на конкретном отрезке текстового произведения. В качестве средства речевого воздействия они нацелены на активацию рефлексии со стороны собеседника над заданной проблемой. Авторы обращаются к использованию вопросительной интонационной схемы для фиксации проблемной ситуации, таким образом заставляя реципиента наиболее активно реконструировать свои интенции. Способствуя созданию эффекта диалогической коммуникации, они направлены не на запрос информации, а на каузацию определенного действия со стороны реципиента. Благодаря им коммуникативная цепочка не обрывается на отрезке «автор — текстовое произведение», а становится нацеленной на определенную читательскую аудиторию или отдельного адресата.</w:t>
      </w:r>
    </w:p>
    <w:p w:rsidR="00167622" w:rsidRDefault="00167622">
      <w:pPr>
        <w:pStyle w:val="Standard"/>
        <w:ind w:firstLine="709"/>
        <w:jc w:val="both"/>
        <w:rPr>
          <w:rFonts w:eastAsia="Times New Roman" w:cs="Times New Roman"/>
          <w:color w:val="000000"/>
          <w:sz w:val="28"/>
          <w:szCs w:val="28"/>
        </w:rPr>
      </w:pPr>
    </w:p>
    <w:p w:rsidR="00167622" w:rsidRDefault="00F017A0">
      <w:pPr>
        <w:pStyle w:val="Standard"/>
        <w:tabs>
          <w:tab w:val="left" w:pos="1418"/>
        </w:tabs>
        <w:ind w:left="709" w:firstLine="0"/>
        <w:jc w:val="both"/>
        <w:rPr>
          <w:b/>
          <w:bCs/>
          <w:color w:val="000000"/>
          <w:sz w:val="28"/>
          <w:szCs w:val="28"/>
        </w:rPr>
      </w:pPr>
      <w:r>
        <w:rPr>
          <w:b/>
          <w:bCs/>
          <w:color w:val="000000"/>
          <w:sz w:val="28"/>
          <w:szCs w:val="28"/>
        </w:rPr>
        <w:lastRenderedPageBreak/>
        <w:t>3.1.3. Функциональная значимость императивных конструкций</w:t>
      </w:r>
    </w:p>
    <w:p w:rsidR="00167622" w:rsidRDefault="00167622">
      <w:pPr>
        <w:pStyle w:val="Standard"/>
        <w:ind w:firstLine="709"/>
        <w:jc w:val="both"/>
        <w:rPr>
          <w:b/>
          <w:bCs/>
          <w:color w:val="000000"/>
          <w:sz w:val="28"/>
          <w:szCs w:val="28"/>
        </w:rPr>
      </w:pPr>
    </w:p>
    <w:p w:rsidR="00167622" w:rsidRDefault="00F017A0">
      <w:pPr>
        <w:pStyle w:val="Standard"/>
        <w:ind w:firstLine="709"/>
        <w:jc w:val="both"/>
        <w:rPr>
          <w:color w:val="000000"/>
          <w:sz w:val="28"/>
          <w:szCs w:val="28"/>
        </w:rPr>
      </w:pPr>
      <w:r>
        <w:rPr>
          <w:color w:val="000000"/>
          <w:sz w:val="28"/>
          <w:szCs w:val="28"/>
        </w:rPr>
        <w:t>В предыдущей главе мы обратились к рассмотрению одной из частных функций вопросительных конструкций – вежливому побуждению, выраженному в форме вопроса, в структуру которого включен модальный глагол. Однако в связи с тем, что мотивационный аспект является одним из центральных в исследуемых текстах, стоит более подробно остановиться и на других средствах, которые авторы используют для каузации действий реципиента.</w:t>
      </w:r>
    </w:p>
    <w:p w:rsidR="00167622" w:rsidRDefault="00F017A0">
      <w:pPr>
        <w:pStyle w:val="Standard"/>
        <w:ind w:firstLine="709"/>
        <w:jc w:val="both"/>
        <w:rPr>
          <w:color w:val="000000"/>
          <w:sz w:val="28"/>
          <w:szCs w:val="28"/>
        </w:rPr>
      </w:pPr>
      <w:r>
        <w:rPr>
          <w:color w:val="000000"/>
          <w:sz w:val="28"/>
          <w:szCs w:val="28"/>
        </w:rPr>
        <w:t>Побудительная категория прежде всего выражается морфологическими средствами. Сюда относится система форм повелительного наклонения глагола, которая служит грамматическим ядром сферы императива и на синтаксическом уровне формирует особый тип предложения, в котором чаще всего отсутствует подлежащее и инвертирован порядок слов. Характерной особенностью побудительных конструкций служит их интонационное оформление, которое выделяет их в речевой цепи. Для письменных текстов данное утверждение также справедливо, поскольку при восприятии через чтение происходит реализация такого аспекта внутренней речи, как внутреннее проговаривание.</w:t>
      </w:r>
    </w:p>
    <w:p w:rsidR="00167622" w:rsidRDefault="00F017A0">
      <w:pPr>
        <w:pStyle w:val="Standard"/>
        <w:ind w:firstLine="709"/>
        <w:jc w:val="both"/>
      </w:pPr>
      <w:r>
        <w:rPr>
          <w:color w:val="000000"/>
          <w:sz w:val="28"/>
          <w:szCs w:val="28"/>
        </w:rPr>
        <w:t xml:space="preserve">Остановимся немного подробнее на данном вопросе. Л.С. Выготский [Выготский 1999], Н.И. Жинкин [Жинкин 1998], А.Р. Лурия [Лурия 1998] и А.Н. Соколов [Соколов 2007], занимавшиеся экспериментальным исследованием внутренней речи, отмечают, что при решении любой речемыслительной задачи, требующей интеллектуального напряжения, происходит скрытая вербализация семантических структур. При этом фиксируется и слабовыраженная артикуляция органов речи, интенсивность которой строго индивидуальна. Поэтому когда при чтении реципиент преобразует графическую оболочку знаков во внутреннюю речь, интонационная схема предложения также не утрачивает своего значения. </w:t>
      </w:r>
      <w:r>
        <w:rPr>
          <w:color w:val="000000"/>
          <w:sz w:val="28"/>
          <w:szCs w:val="28"/>
        </w:rPr>
        <w:lastRenderedPageBreak/>
        <w:t>Сигналом для активации побудительной интонационной схемы на письме могут служить как грамматические признаки предложения, так и его пунктуационное оформление — завершение высказывания восклицательным знаком.</w:t>
      </w:r>
    </w:p>
    <w:p w:rsidR="00167622" w:rsidRDefault="00F017A0">
      <w:pPr>
        <w:pStyle w:val="Standard"/>
        <w:ind w:firstLine="709"/>
        <w:jc w:val="both"/>
        <w:rPr>
          <w:color w:val="000000"/>
          <w:sz w:val="28"/>
          <w:szCs w:val="28"/>
        </w:rPr>
      </w:pPr>
      <w:r>
        <w:rPr>
          <w:color w:val="000000"/>
          <w:sz w:val="28"/>
          <w:szCs w:val="28"/>
        </w:rPr>
        <w:t>Описание реализации побудительного предложения в речи тесно взаимосвязано с понятием директивного речевого акта. Согласно теории Остина-Серля, директивная цель заключается в попытке адресанта побудить слушающего или читающего произвести действие или ряд действий, представленных в пропозициональном содержании. Под пропозициональным содержанием понимается семантическое ядро предложения.</w:t>
      </w:r>
    </w:p>
    <w:p w:rsidR="00167622" w:rsidRDefault="00F017A0">
      <w:pPr>
        <w:pStyle w:val="Standard"/>
        <w:ind w:firstLine="709"/>
        <w:jc w:val="both"/>
      </w:pPr>
      <w:r>
        <w:rPr>
          <w:color w:val="000000"/>
          <w:sz w:val="28"/>
          <w:szCs w:val="28"/>
        </w:rPr>
        <w:t xml:space="preserve">На основе работ Дж. Остина [Остин 1986] и Дж. Серля [Серль 1986а], [Серль 1986б], [Серль 1986в], Е.И. Беляевой была разработана подробная классификация директивных речевых актов, которая включила в себя учет прагматических оттенков высказывания. Согласно данной классификации [Беляева 1992], директивы можно разделить на три основных типа. </w:t>
      </w:r>
      <w:r>
        <w:rPr>
          <w:i/>
          <w:iCs/>
          <w:color w:val="000000"/>
          <w:sz w:val="28"/>
          <w:szCs w:val="28"/>
        </w:rPr>
        <w:t xml:space="preserve">Прескриптивы – </w:t>
      </w:r>
      <w:r>
        <w:rPr>
          <w:color w:val="000000"/>
          <w:sz w:val="28"/>
          <w:szCs w:val="28"/>
        </w:rPr>
        <w:t>это директивные речевые акты, приписывающие действие адресату и выражающие приоритетность статуса говорящего. Прескриптивные речевые акты отчетливо маркируют позицию автора в качестве лица, имеющего компетентное мнение по обсуждаемому вопросу, с правом на волеизъявление в отношении реципиента. Среди прескриптивов можно выделить приказ, команду, а также разрешение или запрет совершать то или иное действие. В качестве языкового оформления преимущественной является форма императива, однако это могут быть и утвердительные по форме речевые акты, интенсифицированные лексически или грамматически:</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eastAsia="David" w:cs="David"/>
          <w:b/>
          <w:bCs/>
          <w:i/>
          <w:iCs/>
          <w:color w:val="000000"/>
          <w:spacing w:val="10"/>
          <w:sz w:val="28"/>
          <w:szCs w:val="28"/>
          <w:lang w:val="en-US"/>
        </w:rPr>
        <w:t xml:space="preserve">First, devise strategies to help your frontal lobes stay in control. </w:t>
      </w:r>
      <w:r>
        <w:rPr>
          <w:rFonts w:eastAsia="David" w:cs="David"/>
          <w:i/>
          <w:iCs/>
          <w:color w:val="000000"/>
          <w:spacing w:val="10"/>
          <w:sz w:val="28"/>
          <w:szCs w:val="28"/>
          <w:lang w:val="en-US"/>
        </w:rPr>
        <w:t xml:space="preserve">These might include breaking down large tasks into smaller ones and keeping a section of your work space or desk clear at all times. (You </w:t>
      </w:r>
      <w:r>
        <w:rPr>
          <w:rFonts w:eastAsia="David" w:cs="David"/>
          <w:b/>
          <w:bCs/>
          <w:i/>
          <w:iCs/>
          <w:color w:val="000000"/>
          <w:spacing w:val="10"/>
          <w:sz w:val="28"/>
          <w:szCs w:val="28"/>
          <w:lang w:val="en-US"/>
        </w:rPr>
        <w:t>do not need</w:t>
      </w:r>
      <w:r>
        <w:rPr>
          <w:rFonts w:eastAsia="David" w:cs="David"/>
          <w:i/>
          <w:iCs/>
          <w:color w:val="000000"/>
          <w:spacing w:val="10"/>
          <w:sz w:val="28"/>
          <w:szCs w:val="28"/>
          <w:lang w:val="en-US"/>
        </w:rPr>
        <w:t xml:space="preserve"> to have a neat office, just a neat section of your office.) </w:t>
      </w:r>
      <w:r>
        <w:rPr>
          <w:rFonts w:eastAsia="David" w:cs="David"/>
          <w:color w:val="000000"/>
          <w:spacing w:val="10"/>
          <w:sz w:val="28"/>
          <w:szCs w:val="28"/>
          <w:lang w:val="en-US"/>
        </w:rPr>
        <w:t>[</w:t>
      </w:r>
      <w:r>
        <w:rPr>
          <w:rFonts w:eastAsia="David" w:cs="Times New Roman"/>
          <w:color w:val="000000"/>
          <w:spacing w:val="10"/>
          <w:sz w:val="28"/>
          <w:szCs w:val="28"/>
          <w:lang w:val="en-US"/>
        </w:rPr>
        <w:t xml:space="preserve">Harvard Business </w:t>
      </w:r>
      <w:r>
        <w:rPr>
          <w:rFonts w:eastAsia="David" w:cs="Times New Roman"/>
          <w:color w:val="000000"/>
          <w:spacing w:val="10"/>
          <w:sz w:val="28"/>
          <w:szCs w:val="28"/>
          <w:lang w:val="en-US"/>
        </w:rPr>
        <w:lastRenderedPageBreak/>
        <w:t>Review on Bringing Your Whole Self to Work 2007: 16].</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pPr>
      <w:r>
        <w:rPr>
          <w:rFonts w:eastAsia="Georgia" w:cs="Georgia"/>
          <w:color w:val="000000"/>
          <w:sz w:val="28"/>
          <w:szCs w:val="28"/>
        </w:rPr>
        <w:t>В данном примере автор формирует императивную тональность отрывка комбинацией нескольких средств. Вначале он обращается к прямому побуждению с помощью императива, далее переходит к имплицитно выраженной рекомендации, переданной с помощью модального глагола</w:t>
      </w:r>
      <w:r>
        <w:rPr>
          <w:rFonts w:eastAsia="Georgia" w:cs="Georgia"/>
          <w:i/>
          <w:iCs/>
          <w:color w:val="000000"/>
          <w:sz w:val="28"/>
          <w:szCs w:val="28"/>
        </w:rPr>
        <w:t xml:space="preserve"> </w:t>
      </w:r>
      <w:r>
        <w:rPr>
          <w:rFonts w:eastAsia="Georgia" w:cs="Georgia"/>
          <w:i/>
          <w:iCs/>
          <w:color w:val="000000"/>
          <w:sz w:val="28"/>
          <w:szCs w:val="28"/>
          <w:lang w:val="en-GB"/>
        </w:rPr>
        <w:t>might</w:t>
      </w:r>
      <w:r>
        <w:rPr>
          <w:rFonts w:eastAsia="Georgia" w:cs="Georgia"/>
          <w:color w:val="000000"/>
          <w:sz w:val="28"/>
          <w:szCs w:val="28"/>
        </w:rPr>
        <w:t xml:space="preserve">, а далее применяет эмфатическое сочетание </w:t>
      </w:r>
      <w:r>
        <w:rPr>
          <w:rFonts w:eastAsia="Georgia" w:cs="Georgia"/>
          <w:i/>
          <w:iCs/>
          <w:color w:val="000000"/>
          <w:sz w:val="28"/>
          <w:szCs w:val="28"/>
          <w:lang w:val="en-GB"/>
        </w:rPr>
        <w:t>do</w:t>
      </w:r>
      <w:r>
        <w:rPr>
          <w:rFonts w:eastAsia="Georgia" w:cs="Georgia"/>
          <w:i/>
          <w:iCs/>
          <w:color w:val="000000"/>
          <w:sz w:val="28"/>
          <w:szCs w:val="28"/>
        </w:rPr>
        <w:t xml:space="preserve"> </w:t>
      </w:r>
      <w:r>
        <w:rPr>
          <w:rFonts w:eastAsia="Georgia" w:cs="Georgia"/>
          <w:i/>
          <w:iCs/>
          <w:color w:val="000000"/>
          <w:sz w:val="28"/>
          <w:szCs w:val="28"/>
          <w:lang w:val="en-GB"/>
        </w:rPr>
        <w:t>not</w:t>
      </w:r>
      <w:r>
        <w:rPr>
          <w:rFonts w:eastAsia="Georgia" w:cs="Georgia"/>
          <w:i/>
          <w:iCs/>
          <w:color w:val="000000"/>
          <w:sz w:val="28"/>
          <w:szCs w:val="28"/>
        </w:rPr>
        <w:t xml:space="preserve"> </w:t>
      </w:r>
      <w:r>
        <w:rPr>
          <w:rFonts w:eastAsia="Georgia" w:cs="Georgia"/>
          <w:color w:val="000000"/>
          <w:sz w:val="28"/>
          <w:szCs w:val="28"/>
        </w:rPr>
        <w:t>для выражения совета, граничащего с запрещением.</w:t>
      </w:r>
    </w:p>
    <w:p w:rsidR="00167622" w:rsidRDefault="00F017A0">
      <w:pPr>
        <w:pStyle w:val="Standard"/>
        <w:ind w:firstLine="709"/>
        <w:jc w:val="both"/>
      </w:pPr>
      <w:r>
        <w:rPr>
          <w:i/>
          <w:iCs/>
          <w:color w:val="000000"/>
          <w:sz w:val="28"/>
          <w:szCs w:val="28"/>
        </w:rPr>
        <w:t>Реквестивные директивы</w:t>
      </w:r>
      <w:r>
        <w:rPr>
          <w:color w:val="000000"/>
          <w:sz w:val="28"/>
          <w:szCs w:val="28"/>
        </w:rPr>
        <w:t xml:space="preserve"> мотивируют к действию, совершаемому в интересах говорящего и характеризуются приоритетом адресата сообщения, либо направлены на утверждение равноправных отношений между партнерами по коммуникации. Тут можно дифференцировать совет, рекомендацию, предложение, предостережение. Интенсивность данного типа речевого акта может возрастать благодаря использованию нескольких императивных форм подряд:</w:t>
      </w:r>
    </w:p>
    <w:p w:rsidR="00167622" w:rsidRDefault="00167622">
      <w:pPr>
        <w:pStyle w:val="Standard"/>
        <w:ind w:firstLine="709"/>
        <w:jc w:val="both"/>
        <w:rPr>
          <w:color w:val="000000"/>
          <w:sz w:val="28"/>
          <w:szCs w:val="28"/>
        </w:rPr>
      </w:pPr>
    </w:p>
    <w:p w:rsidR="00167622" w:rsidRPr="00F017A0" w:rsidRDefault="00F017A0">
      <w:pPr>
        <w:pStyle w:val="Standard"/>
        <w:autoSpaceDE w:val="0"/>
        <w:ind w:firstLine="709"/>
        <w:jc w:val="both"/>
        <w:rPr>
          <w:lang w:val="en-US"/>
        </w:rPr>
      </w:pPr>
      <w:r>
        <w:rPr>
          <w:rFonts w:eastAsia="Microsoft Sans Serif" w:cs="Microsoft Sans Serif"/>
          <w:b/>
          <w:bCs/>
          <w:i/>
          <w:iCs/>
          <w:color w:val="000000"/>
          <w:spacing w:val="20"/>
          <w:sz w:val="28"/>
          <w:szCs w:val="28"/>
          <w:lang w:val="en-GB"/>
        </w:rPr>
        <w:t>D</w:t>
      </w:r>
      <w:r>
        <w:rPr>
          <w:rFonts w:eastAsia="Microsoft Sans Serif" w:cs="Microsoft Sans Serif"/>
          <w:b/>
          <w:bCs/>
          <w:i/>
          <w:iCs/>
          <w:color w:val="000000"/>
          <w:spacing w:val="20"/>
          <w:sz w:val="28"/>
          <w:szCs w:val="28"/>
          <w:lang w:val="en-US"/>
        </w:rPr>
        <w:t xml:space="preserve">iversify </w:t>
      </w:r>
      <w:r>
        <w:rPr>
          <w:rFonts w:eastAsia="Microsoft Sans Serif" w:cs="Microsoft Sans Serif"/>
          <w:i/>
          <w:iCs/>
          <w:color w:val="000000"/>
          <w:spacing w:val="20"/>
          <w:sz w:val="28"/>
          <w:szCs w:val="28"/>
          <w:lang w:val="en-US"/>
        </w:rPr>
        <w:t xml:space="preserve">your product line. </w:t>
      </w:r>
      <w:r>
        <w:rPr>
          <w:rFonts w:eastAsia="Microsoft Sans Serif" w:cs="Microsoft Sans Serif"/>
          <w:b/>
          <w:bCs/>
          <w:i/>
          <w:iCs/>
          <w:color w:val="000000"/>
          <w:sz w:val="28"/>
          <w:szCs w:val="28"/>
          <w:lang w:val="en-US"/>
        </w:rPr>
        <w:t>Stick</w:t>
      </w:r>
      <w:r>
        <w:rPr>
          <w:rFonts w:eastAsia="Microsoft Sans Serif" w:cs="Microsoft Sans Serif"/>
          <w:i/>
          <w:iCs/>
          <w:color w:val="000000"/>
          <w:sz w:val="28"/>
          <w:szCs w:val="28"/>
          <w:lang w:val="en-US"/>
        </w:rPr>
        <w:t xml:space="preserve"> to your knitting. </w:t>
      </w:r>
      <w:r>
        <w:rPr>
          <w:rFonts w:eastAsia="Microsoft Sans Serif" w:cs="Microsoft Sans Serif"/>
          <w:b/>
          <w:bCs/>
          <w:i/>
          <w:iCs/>
          <w:color w:val="000000"/>
          <w:sz w:val="28"/>
          <w:szCs w:val="28"/>
          <w:lang w:val="en-US"/>
        </w:rPr>
        <w:t xml:space="preserve">Hire </w:t>
      </w:r>
      <w:r>
        <w:rPr>
          <w:rFonts w:eastAsia="Microsoft Sans Serif" w:cs="Microsoft Sans Serif"/>
          <w:i/>
          <w:iCs/>
          <w:color w:val="000000"/>
          <w:sz w:val="28"/>
          <w:szCs w:val="28"/>
          <w:lang w:val="en-US"/>
        </w:rPr>
        <w:t xml:space="preserve">a professional manager. </w:t>
      </w:r>
      <w:r>
        <w:rPr>
          <w:rFonts w:eastAsia="Microsoft Sans Serif" w:cs="Microsoft Sans Serif"/>
          <w:b/>
          <w:bCs/>
          <w:i/>
          <w:iCs/>
          <w:color w:val="000000"/>
          <w:sz w:val="28"/>
          <w:szCs w:val="28"/>
          <w:lang w:val="en-US"/>
        </w:rPr>
        <w:t>Watch</w:t>
      </w:r>
      <w:r>
        <w:rPr>
          <w:rFonts w:eastAsia="Microsoft Sans Serif" w:cs="Microsoft Sans Serif"/>
          <w:i/>
          <w:iCs/>
          <w:color w:val="000000"/>
          <w:sz w:val="28"/>
          <w:szCs w:val="28"/>
          <w:lang w:val="en-US"/>
        </w:rPr>
        <w:t xml:space="preserve"> fixed costs. Those are some of the suggestions that entrepreneurs sort through as they try to get their ventures off the ground </w:t>
      </w:r>
      <w:r>
        <w:rPr>
          <w:rFonts w:eastAsia="Microsoft Sans Serif" w:cs="Times New Roman"/>
          <w:color w:val="000000"/>
          <w:sz w:val="28"/>
          <w:szCs w:val="28"/>
          <w:lang w:val="en-US"/>
        </w:rPr>
        <w:t xml:space="preserve">[Harvard Business Review's 10 Must Reads on Managing Yourself 1998: </w:t>
      </w:r>
      <w:r>
        <w:rPr>
          <w:rFonts w:eastAsia="Microsoft Sans Serif" w:cs="Times New Roman"/>
          <w:color w:val="000000"/>
          <w:sz w:val="28"/>
          <w:szCs w:val="28"/>
          <w:lang w:val="en-GB"/>
        </w:rPr>
        <w:t>1].</w:t>
      </w:r>
    </w:p>
    <w:p w:rsidR="00167622" w:rsidRDefault="00167622">
      <w:pPr>
        <w:pStyle w:val="Standard"/>
        <w:autoSpaceDE w:val="0"/>
        <w:ind w:firstLine="709"/>
        <w:jc w:val="both"/>
        <w:rPr>
          <w:i/>
          <w:iCs/>
          <w:color w:val="000000"/>
          <w:sz w:val="28"/>
          <w:szCs w:val="28"/>
          <w:lang w:val="en-GB"/>
        </w:rPr>
      </w:pPr>
    </w:p>
    <w:p w:rsidR="00167622" w:rsidRPr="00F017A0" w:rsidRDefault="00F017A0">
      <w:pPr>
        <w:pStyle w:val="Standard"/>
        <w:autoSpaceDE w:val="0"/>
        <w:ind w:firstLine="709"/>
        <w:jc w:val="both"/>
        <w:rPr>
          <w:lang w:val="en-US"/>
        </w:rPr>
      </w:pPr>
      <w:r>
        <w:rPr>
          <w:rFonts w:eastAsia="Constantia" w:cs="Constantia"/>
          <w:i/>
          <w:iCs/>
          <w:color w:val="000000"/>
          <w:sz w:val="28"/>
          <w:szCs w:val="28"/>
          <w:lang w:val="en-US"/>
        </w:rPr>
        <w:t xml:space="preserve">To stay out of survival mode and keep your lower brain from usurping control, </w:t>
      </w:r>
      <w:r>
        <w:rPr>
          <w:rFonts w:eastAsia="Constantia" w:cs="Constantia"/>
          <w:b/>
          <w:bCs/>
          <w:i/>
          <w:iCs/>
          <w:color w:val="000000"/>
          <w:sz w:val="28"/>
          <w:szCs w:val="28"/>
          <w:lang w:val="en-US"/>
        </w:rPr>
        <w:t>slow down.</w:t>
      </w:r>
      <w:r>
        <w:rPr>
          <w:rFonts w:eastAsia="Constantia" w:cs="Constantia"/>
          <w:i/>
          <w:iCs/>
          <w:color w:val="000000"/>
          <w:sz w:val="28"/>
          <w:szCs w:val="28"/>
          <w:lang w:val="en-US"/>
        </w:rPr>
        <w:t xml:space="preserve"> </w:t>
      </w:r>
      <w:r>
        <w:rPr>
          <w:rFonts w:eastAsia="Constantia" w:cs="Constantia"/>
          <w:b/>
          <w:bCs/>
          <w:i/>
          <w:iCs/>
          <w:color w:val="000000"/>
          <w:sz w:val="28"/>
          <w:szCs w:val="28"/>
          <w:lang w:val="en-US"/>
        </w:rPr>
        <w:t>Take the time</w:t>
      </w:r>
      <w:r>
        <w:rPr>
          <w:rFonts w:eastAsia="Constantia" w:cs="Constantia"/>
          <w:i/>
          <w:iCs/>
          <w:color w:val="000000"/>
          <w:sz w:val="28"/>
          <w:szCs w:val="28"/>
          <w:lang w:val="en-US"/>
        </w:rPr>
        <w:t xml:space="preserve"> you need to comprehend what is going on, to listen, to ask questions, and to digest what’s been said so that you don’t get confused and send your brain into panic. </w:t>
      </w:r>
      <w:r>
        <w:rPr>
          <w:rFonts w:eastAsia="Constantia" w:cs="Constantia"/>
          <w:b/>
          <w:bCs/>
          <w:i/>
          <w:iCs/>
          <w:color w:val="000000"/>
          <w:sz w:val="28"/>
          <w:szCs w:val="28"/>
          <w:lang w:val="en-US"/>
        </w:rPr>
        <w:t>Empower</w:t>
      </w:r>
      <w:r>
        <w:rPr>
          <w:rFonts w:eastAsia="Constantia" w:cs="Constantia"/>
          <w:i/>
          <w:iCs/>
          <w:color w:val="000000"/>
          <w:sz w:val="28"/>
          <w:szCs w:val="28"/>
          <w:lang w:val="en-US"/>
        </w:rPr>
        <w:t xml:space="preserve"> an assistant to ride herd on you; insist that he or she tell you to stop e-mailing, get off the telephone, or leave the office. If you do begin to feel overwhelmed, </w:t>
      </w:r>
      <w:r>
        <w:rPr>
          <w:rFonts w:eastAsia="Constantia" w:cs="Constantia"/>
          <w:b/>
          <w:bCs/>
          <w:i/>
          <w:iCs/>
          <w:color w:val="000000"/>
          <w:sz w:val="28"/>
          <w:szCs w:val="28"/>
          <w:lang w:val="en-US"/>
        </w:rPr>
        <w:t>try</w:t>
      </w:r>
      <w:r>
        <w:rPr>
          <w:rFonts w:eastAsia="Constantia" w:cs="Constantia"/>
          <w:i/>
          <w:iCs/>
          <w:color w:val="000000"/>
          <w:sz w:val="28"/>
          <w:szCs w:val="28"/>
          <w:lang w:val="en-US"/>
        </w:rPr>
        <w:t xml:space="preserve"> the following mind-clearing tricks. </w:t>
      </w:r>
      <w:r>
        <w:rPr>
          <w:rFonts w:eastAsia="Constantia" w:cs="Constantia"/>
          <w:b/>
          <w:bCs/>
          <w:i/>
          <w:iCs/>
          <w:color w:val="000000"/>
          <w:sz w:val="28"/>
          <w:szCs w:val="28"/>
          <w:lang w:val="en-US"/>
        </w:rPr>
        <w:t xml:space="preserve">Do </w:t>
      </w:r>
      <w:r>
        <w:rPr>
          <w:rFonts w:eastAsia="Constantia" w:cs="Constantia"/>
          <w:i/>
          <w:iCs/>
          <w:color w:val="000000"/>
          <w:sz w:val="28"/>
          <w:szCs w:val="28"/>
          <w:lang w:val="en-US"/>
        </w:rPr>
        <w:t xml:space="preserve">an easy rote task, such as resetting the calendar on your watch or writing a memo on a neutral topic </w:t>
      </w:r>
      <w:r>
        <w:rPr>
          <w:rFonts w:eastAsia="David" w:cs="David"/>
          <w:color w:val="000000"/>
          <w:spacing w:val="10"/>
          <w:sz w:val="28"/>
          <w:szCs w:val="28"/>
          <w:lang w:val="en-US"/>
        </w:rPr>
        <w:t>[</w:t>
      </w:r>
      <w:r>
        <w:rPr>
          <w:rFonts w:eastAsia="David" w:cs="Times New Roman"/>
          <w:color w:val="000000"/>
          <w:spacing w:val="10"/>
          <w:sz w:val="28"/>
          <w:szCs w:val="28"/>
          <w:lang w:val="en-US"/>
        </w:rPr>
        <w:t xml:space="preserve">Harvard Business Review on Bringing Your Whole Self to Work 2007: </w:t>
      </w:r>
      <w:r>
        <w:rPr>
          <w:rFonts w:eastAsia="David" w:cs="Times New Roman"/>
          <w:color w:val="000000"/>
          <w:spacing w:val="10"/>
          <w:sz w:val="28"/>
          <w:szCs w:val="28"/>
          <w:lang w:val="en-US"/>
        </w:rPr>
        <w:lastRenderedPageBreak/>
        <w:t>78].</w:t>
      </w:r>
    </w:p>
    <w:p w:rsidR="00167622" w:rsidRDefault="00167622">
      <w:pPr>
        <w:pStyle w:val="Standard"/>
        <w:autoSpaceDE w:val="0"/>
        <w:ind w:firstLine="709"/>
        <w:jc w:val="both"/>
        <w:rPr>
          <w:i/>
          <w:iCs/>
          <w:color w:val="000000"/>
          <w:sz w:val="28"/>
          <w:szCs w:val="28"/>
          <w:lang w:val="en-GB"/>
        </w:rPr>
      </w:pPr>
    </w:p>
    <w:p w:rsidR="00167622" w:rsidRDefault="00F017A0">
      <w:pPr>
        <w:pStyle w:val="Standard"/>
        <w:ind w:firstLine="709"/>
        <w:jc w:val="both"/>
        <w:rPr>
          <w:color w:val="000000"/>
          <w:sz w:val="28"/>
          <w:szCs w:val="28"/>
        </w:rPr>
      </w:pPr>
      <w:r>
        <w:rPr>
          <w:color w:val="000000"/>
          <w:sz w:val="28"/>
          <w:szCs w:val="28"/>
        </w:rPr>
        <w:t>Кроме того, реквестивный тип директивов часто облекается в вопросительную форму, что было описано выше при анализе воздейственного потенциала интеррогативных конструкций.</w:t>
      </w:r>
    </w:p>
    <w:p w:rsidR="00167622" w:rsidRDefault="00F017A0">
      <w:pPr>
        <w:pStyle w:val="Standard"/>
        <w:ind w:firstLine="709"/>
        <w:jc w:val="both"/>
        <w:rPr>
          <w:color w:val="000000"/>
          <w:sz w:val="28"/>
          <w:szCs w:val="28"/>
        </w:rPr>
      </w:pPr>
      <w:r>
        <w:rPr>
          <w:color w:val="000000"/>
          <w:sz w:val="28"/>
          <w:szCs w:val="28"/>
        </w:rPr>
        <w:t>Третий тип – это суггестивы, то есть речевые акты побуждения к действию, передающие отношение говорящего к сообщаемой информации, однако в отличие от прескриптивов, в них нет эксплицитно выраженной облигаторности [Беляева 1992: 15]:</w:t>
      </w:r>
    </w:p>
    <w:p w:rsidR="00167622" w:rsidRDefault="00167622">
      <w:pPr>
        <w:pStyle w:val="Standard"/>
        <w:ind w:firstLine="709"/>
        <w:jc w:val="both"/>
        <w:rPr>
          <w:color w:val="000000"/>
          <w:sz w:val="28"/>
          <w:szCs w:val="28"/>
        </w:rPr>
      </w:pPr>
    </w:p>
    <w:p w:rsidR="00167622" w:rsidRPr="00F017A0" w:rsidRDefault="00F017A0">
      <w:pPr>
        <w:pStyle w:val="Standard"/>
        <w:autoSpaceDE w:val="0"/>
        <w:ind w:firstLine="709"/>
        <w:jc w:val="both"/>
        <w:rPr>
          <w:lang w:val="en-US"/>
        </w:rPr>
      </w:pPr>
      <w:r>
        <w:rPr>
          <w:rFonts w:eastAsia="Batang, 'Arial Unicode MS'" w:cs="Times New Roman"/>
          <w:b/>
          <w:bCs/>
          <w:i/>
          <w:iCs/>
          <w:color w:val="000000"/>
          <w:sz w:val="28"/>
          <w:szCs w:val="28"/>
          <w:lang w:val="en-US"/>
        </w:rPr>
        <w:t>“Know you audience”</w:t>
      </w:r>
      <w:r>
        <w:rPr>
          <w:rFonts w:eastAsia="Batang, 'Arial Unicode MS'" w:cs="Times New Roman"/>
          <w:i/>
          <w:iCs/>
          <w:color w:val="000000"/>
          <w:sz w:val="28"/>
          <w:szCs w:val="28"/>
          <w:lang w:val="en-US"/>
        </w:rPr>
        <w:t xml:space="preserve"> might be the oldest principle of communication and maybe the main one </w:t>
      </w:r>
      <w:r>
        <w:rPr>
          <w:rFonts w:eastAsia="Batang, 'Arial Unicode MS'" w:cs="Times New Roman"/>
          <w:color w:val="000000"/>
          <w:sz w:val="28"/>
          <w:szCs w:val="28"/>
          <w:lang w:val="en-US"/>
        </w:rPr>
        <w:t>[Perlman 2006: 11].</w:t>
      </w:r>
    </w:p>
    <w:p w:rsidR="00167622" w:rsidRDefault="00167622">
      <w:pPr>
        <w:pStyle w:val="Standard"/>
        <w:autoSpaceDE w:val="0"/>
        <w:ind w:firstLine="709"/>
        <w:jc w:val="both"/>
        <w:rPr>
          <w:color w:val="000000"/>
          <w:sz w:val="28"/>
          <w:szCs w:val="28"/>
          <w:lang w:val="en-US"/>
        </w:rPr>
      </w:pPr>
    </w:p>
    <w:p w:rsidR="00167622" w:rsidRDefault="00F017A0">
      <w:pPr>
        <w:pStyle w:val="Standard"/>
        <w:ind w:firstLine="709"/>
        <w:jc w:val="both"/>
        <w:rPr>
          <w:color w:val="000000"/>
          <w:sz w:val="28"/>
          <w:szCs w:val="28"/>
        </w:rPr>
      </w:pPr>
      <w:r>
        <w:rPr>
          <w:color w:val="000000"/>
          <w:sz w:val="28"/>
          <w:szCs w:val="28"/>
        </w:rPr>
        <w:t>В анализируемых текстах суггестивный тип директивных речевых актов чаще всего представлен императивными формами, которые служат экземплификации информационного фона и направляют когнитивный процесс восприятия текста реципиентом:</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b/>
          <w:bCs/>
          <w:i/>
          <w:iCs/>
          <w:color w:val="000000"/>
          <w:sz w:val="28"/>
          <w:szCs w:val="28"/>
          <w:lang w:val="en-US"/>
        </w:rPr>
        <w:t>Consider</w:t>
      </w:r>
      <w:r>
        <w:rPr>
          <w:i/>
          <w:iCs/>
          <w:color w:val="000000"/>
          <w:sz w:val="28"/>
          <w:szCs w:val="28"/>
          <w:lang w:val="en-US"/>
        </w:rPr>
        <w:t xml:space="preserve"> the software industry, in which companies have moved from testing products in usability laboratories to testing them in customer invironments </w:t>
      </w:r>
      <w:r>
        <w:rPr>
          <w:rFonts w:eastAsia="Georgia" w:cs="Georgia"/>
          <w:color w:val="000000"/>
          <w:sz w:val="28"/>
          <w:szCs w:val="28"/>
          <w:lang w:val="en-US"/>
        </w:rPr>
        <w:t>[Harvard Business Review on Customer Relationship Management 2002: 6].</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i/>
          <w:iCs/>
          <w:color w:val="000000"/>
          <w:sz w:val="28"/>
          <w:szCs w:val="28"/>
          <w:lang w:val="en-US"/>
        </w:rPr>
        <w:t xml:space="preserve">Now </w:t>
      </w:r>
      <w:r>
        <w:rPr>
          <w:b/>
          <w:bCs/>
          <w:i/>
          <w:iCs/>
          <w:color w:val="000000"/>
          <w:sz w:val="28"/>
          <w:szCs w:val="28"/>
          <w:lang w:val="en-US"/>
        </w:rPr>
        <w:t xml:space="preserve">imagine </w:t>
      </w:r>
      <w:r>
        <w:rPr>
          <w:i/>
          <w:iCs/>
          <w:color w:val="000000"/>
          <w:sz w:val="28"/>
          <w:szCs w:val="28"/>
          <w:lang w:val="en-US"/>
        </w:rPr>
        <w:t xml:space="preserve">that after years of discrimination, tall people finally call for change – and short people agree that the current world is unfair and amends should be done </w:t>
      </w:r>
      <w:r>
        <w:rPr>
          <w:rFonts w:eastAsia="Georgia" w:cs="Georgia"/>
          <w:color w:val="000000"/>
          <w:sz w:val="28"/>
          <w:szCs w:val="28"/>
          <w:lang w:val="en-US"/>
        </w:rPr>
        <w:t>[Harvard Business Review on Women in Business 2005: 75].</w:t>
      </w:r>
    </w:p>
    <w:p w:rsidR="00167622" w:rsidRDefault="00167622">
      <w:pPr>
        <w:pStyle w:val="Standard"/>
        <w:ind w:firstLine="709"/>
        <w:jc w:val="both"/>
        <w:rPr>
          <w:color w:val="000000"/>
          <w:sz w:val="28"/>
          <w:szCs w:val="28"/>
          <w:lang w:val="en-US"/>
        </w:rPr>
      </w:pPr>
    </w:p>
    <w:p w:rsidR="00167622" w:rsidRPr="00F017A0" w:rsidRDefault="00F017A0">
      <w:pPr>
        <w:pStyle w:val="Standard"/>
        <w:ind w:firstLine="709"/>
        <w:jc w:val="both"/>
        <w:rPr>
          <w:lang w:val="en-US"/>
        </w:rPr>
      </w:pPr>
      <w:r>
        <w:rPr>
          <w:b/>
          <w:bCs/>
          <w:i/>
          <w:iCs/>
          <w:color w:val="000000"/>
          <w:sz w:val="28"/>
          <w:szCs w:val="28"/>
          <w:lang w:val="en-US"/>
        </w:rPr>
        <w:t>Consider</w:t>
      </w:r>
      <w:r>
        <w:rPr>
          <w:i/>
          <w:iCs/>
          <w:color w:val="000000"/>
          <w:sz w:val="28"/>
          <w:szCs w:val="28"/>
          <w:lang w:val="en-US"/>
        </w:rPr>
        <w:t xml:space="preserve"> George Washington, America's first charismatic leader </w:t>
      </w:r>
      <w:r>
        <w:rPr>
          <w:rFonts w:eastAsia="Georgia" w:cs="Georgia"/>
          <w:color w:val="000000"/>
          <w:sz w:val="28"/>
          <w:szCs w:val="28"/>
          <w:lang w:val="en-US"/>
        </w:rPr>
        <w:t>[</w:t>
      </w:r>
      <w:r>
        <w:rPr>
          <w:rFonts w:eastAsia="Georgia" w:cs="Times New Roman"/>
          <w:color w:val="000000"/>
          <w:sz w:val="28"/>
          <w:szCs w:val="28"/>
          <w:lang w:val="en-US"/>
        </w:rPr>
        <w:t>Harvard Business Review on Leadership at the Top 2003: 7</w:t>
      </w:r>
      <w:r>
        <w:rPr>
          <w:rFonts w:eastAsia="Georgia" w:cs="Georgia"/>
          <w:color w:val="000000"/>
          <w:sz w:val="28"/>
          <w:szCs w:val="28"/>
          <w:lang w:val="en-US"/>
        </w:rPr>
        <w:t>].</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pPr>
      <w:r>
        <w:rPr>
          <w:color w:val="000000"/>
          <w:sz w:val="28"/>
          <w:szCs w:val="28"/>
        </w:rPr>
        <w:lastRenderedPageBreak/>
        <w:t xml:space="preserve">Императив также может формироваться с помощью вспомогательного глагола </w:t>
      </w:r>
      <w:r>
        <w:rPr>
          <w:i/>
          <w:iCs/>
          <w:color w:val="000000"/>
          <w:sz w:val="28"/>
          <w:szCs w:val="28"/>
          <w:lang w:val="de-DE"/>
        </w:rPr>
        <w:t>let</w:t>
      </w:r>
      <w:r>
        <w:rPr>
          <w:i/>
          <w:iCs/>
          <w:color w:val="000000"/>
          <w:sz w:val="28"/>
          <w:szCs w:val="28"/>
        </w:rPr>
        <w:t xml:space="preserve">, </w:t>
      </w:r>
      <w:r>
        <w:rPr>
          <w:color w:val="000000"/>
          <w:sz w:val="28"/>
          <w:szCs w:val="28"/>
        </w:rPr>
        <w:t>что придает императивным конструкциям ярко выраженный неформальный оттенок, делает тональность предложения более доверительной, имитирует устную речь:</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i/>
          <w:iCs/>
          <w:color w:val="000000"/>
          <w:sz w:val="28"/>
          <w:szCs w:val="28"/>
          <w:lang w:val="en-US"/>
        </w:rPr>
        <w:t xml:space="preserve">Before taking a closer look at each of these dangers, </w:t>
      </w:r>
      <w:r>
        <w:rPr>
          <w:b/>
          <w:bCs/>
          <w:i/>
          <w:iCs/>
          <w:color w:val="000000"/>
          <w:sz w:val="28"/>
          <w:szCs w:val="28"/>
          <w:lang w:val="en-US"/>
        </w:rPr>
        <w:t xml:space="preserve">let's untangle </w:t>
      </w:r>
      <w:r>
        <w:rPr>
          <w:i/>
          <w:iCs/>
          <w:color w:val="000000"/>
          <w:sz w:val="28"/>
          <w:szCs w:val="28"/>
          <w:lang w:val="en-US"/>
        </w:rPr>
        <w:t xml:space="preserve">the paradox of just how charismatic leadership has come to be the ideal for American business in an era we like to celebrate as being rational and enlightened </w:t>
      </w:r>
      <w:r>
        <w:rPr>
          <w:rFonts w:eastAsia="Georgia" w:cs="Georgia"/>
          <w:color w:val="000000"/>
          <w:sz w:val="28"/>
          <w:szCs w:val="28"/>
          <w:lang w:val="en-US"/>
        </w:rPr>
        <w:t>[</w:t>
      </w:r>
      <w:r>
        <w:rPr>
          <w:rFonts w:eastAsia="Georgia" w:cs="Times New Roman"/>
          <w:color w:val="000000"/>
          <w:sz w:val="28"/>
          <w:szCs w:val="28"/>
          <w:lang w:val="en-US"/>
        </w:rPr>
        <w:t>Harvard Business Review on Leadership at the Top 2003: 4</w:t>
      </w:r>
      <w:r>
        <w:rPr>
          <w:rFonts w:eastAsia="Georgia" w:cs="Georgia"/>
          <w:color w:val="000000"/>
          <w:sz w:val="28"/>
          <w:szCs w:val="28"/>
          <w:lang w:val="en-US"/>
        </w:rPr>
        <w:t>].</w:t>
      </w:r>
    </w:p>
    <w:p w:rsidR="00167622" w:rsidRDefault="00167622">
      <w:pPr>
        <w:pStyle w:val="Standard"/>
        <w:ind w:firstLine="709"/>
        <w:jc w:val="both"/>
        <w:rPr>
          <w:color w:val="000000"/>
          <w:sz w:val="28"/>
          <w:szCs w:val="28"/>
          <w:lang w:val="en-GB"/>
        </w:rPr>
      </w:pPr>
    </w:p>
    <w:p w:rsidR="00167622" w:rsidRPr="00F017A0" w:rsidRDefault="00F017A0">
      <w:pPr>
        <w:pStyle w:val="Standard"/>
        <w:ind w:firstLine="709"/>
        <w:jc w:val="both"/>
        <w:rPr>
          <w:lang w:val="en-US"/>
        </w:rPr>
      </w:pPr>
      <w:r>
        <w:rPr>
          <w:b/>
          <w:bCs/>
          <w:i/>
          <w:iCs/>
          <w:color w:val="000000"/>
          <w:sz w:val="28"/>
          <w:szCs w:val="28"/>
          <w:lang w:val="en-US"/>
        </w:rPr>
        <w:t>Let's look at</w:t>
      </w:r>
      <w:r>
        <w:rPr>
          <w:i/>
          <w:iCs/>
          <w:color w:val="000000"/>
          <w:sz w:val="28"/>
          <w:szCs w:val="28"/>
          <w:lang w:val="en-US"/>
        </w:rPr>
        <w:t xml:space="preserve"> a few examples from the fields of education, welfare programs, and inner-city development </w:t>
      </w:r>
      <w:r>
        <w:rPr>
          <w:color w:val="000000"/>
          <w:sz w:val="28"/>
          <w:szCs w:val="28"/>
          <w:lang w:val="en-US"/>
        </w:rPr>
        <w:t>[</w:t>
      </w:r>
      <w:r>
        <w:rPr>
          <w:rFonts w:cs="Times New Roman"/>
          <w:color w:val="000000"/>
          <w:sz w:val="28"/>
          <w:szCs w:val="28"/>
          <w:lang w:val="en-US"/>
        </w:rPr>
        <w:t xml:space="preserve">Harvard Business Review on Business Model Innovation 2010: </w:t>
      </w:r>
      <w:r>
        <w:rPr>
          <w:color w:val="000000"/>
          <w:sz w:val="28"/>
          <w:szCs w:val="28"/>
          <w:lang w:val="en-US"/>
        </w:rPr>
        <w:t>176].</w:t>
      </w:r>
    </w:p>
    <w:p w:rsidR="00167622" w:rsidRDefault="00167622">
      <w:pPr>
        <w:pStyle w:val="Standard"/>
        <w:ind w:firstLine="709"/>
        <w:jc w:val="both"/>
        <w:rPr>
          <w:color w:val="000000"/>
          <w:sz w:val="28"/>
          <w:szCs w:val="28"/>
          <w:lang w:val="en-US"/>
        </w:rPr>
      </w:pPr>
    </w:p>
    <w:p w:rsidR="00167622" w:rsidRDefault="00F017A0">
      <w:pPr>
        <w:pStyle w:val="Standard"/>
        <w:ind w:firstLine="709"/>
        <w:jc w:val="both"/>
        <w:rPr>
          <w:color w:val="000000"/>
          <w:sz w:val="28"/>
          <w:szCs w:val="28"/>
        </w:rPr>
      </w:pPr>
      <w:r>
        <w:rPr>
          <w:color w:val="000000"/>
          <w:sz w:val="28"/>
          <w:szCs w:val="28"/>
        </w:rPr>
        <w:t>Рассмотрение микротекста убедительно доказывает, что наравне с вопросительными предложениями, побудительные конструкции также представляют собой коммуникативную модель, ориентированную на ответную реакцию человека, воспринимающего текст. Они служат своеобразным мостом, перекинутым между текстовой и объективной реальностью, поскольку гипотетической реакцией адресата должна выступать не только активация когнитивных механизмов при чтении текста, но и практическое воплощение в жизнь советов, требований и инструкций отправителя сообщения. Основанная на двусторонней связи природа побудительных конструкций обусловливает их эффективность при создании интерактивного плана анализируемых текстов, отражает их диалогическую направленность, установку на реципиента и служит эксплицитному выражению мотивационного компонента авторских интенций.</w:t>
      </w:r>
    </w:p>
    <w:p w:rsidR="00167622" w:rsidRDefault="00167622">
      <w:pPr>
        <w:pageBreakBefore/>
        <w:spacing w:before="0" w:after="0"/>
      </w:pPr>
    </w:p>
    <w:p w:rsidR="00167622" w:rsidRDefault="00F017A0">
      <w:pPr>
        <w:pStyle w:val="Standard"/>
        <w:ind w:firstLine="709"/>
        <w:jc w:val="both"/>
      </w:pPr>
      <w:r>
        <w:fldChar w:fldCharType="begin"/>
      </w:r>
      <w:r>
        <w:instrText>TC "3.2. Взаимодействие средств речевого воздействия в системе текстового единства" \l 2</w:instrText>
      </w:r>
      <w:r>
        <w:fldChar w:fldCharType="end"/>
      </w:r>
      <w:r>
        <w:rPr>
          <w:b/>
          <w:bCs/>
          <w:color w:val="000000"/>
          <w:sz w:val="28"/>
          <w:szCs w:val="28"/>
        </w:rPr>
        <w:t>3.2. Взаимодействие средств речевого воздействия в системе текстового единства</w:t>
      </w:r>
    </w:p>
    <w:p w:rsidR="00167622" w:rsidRDefault="00167622">
      <w:pPr>
        <w:pStyle w:val="Standard"/>
        <w:ind w:firstLine="709"/>
        <w:jc w:val="both"/>
        <w:rPr>
          <w:color w:val="000000"/>
          <w:sz w:val="28"/>
          <w:szCs w:val="28"/>
        </w:rPr>
      </w:pPr>
    </w:p>
    <w:p w:rsidR="00167622" w:rsidRDefault="00F017A0">
      <w:pPr>
        <w:pStyle w:val="Standard"/>
        <w:ind w:firstLine="709"/>
        <w:jc w:val="both"/>
        <w:rPr>
          <w:color w:val="000000"/>
          <w:sz w:val="28"/>
          <w:szCs w:val="28"/>
        </w:rPr>
      </w:pPr>
      <w:r>
        <w:rPr>
          <w:color w:val="000000"/>
          <w:sz w:val="28"/>
          <w:szCs w:val="28"/>
        </w:rPr>
        <w:t>Исследование текстового уровня воздействия в текстах бизнес-тематики представляет интерес для нашего исследования в связи с тем, что именно здесь происходит взаимодействие и синтез отдельных языковых средств, рассмотренных нами в предыдущей главе. На текстовом уровне также осуществляется интеграция частных функций в общее коммуникативное пространство, структурно-смысловые связи складываются в единую схему с определенным потенциалом воздействия на реципиента.</w:t>
      </w:r>
    </w:p>
    <w:p w:rsidR="00167622" w:rsidRDefault="00F017A0">
      <w:pPr>
        <w:pStyle w:val="Standard"/>
        <w:ind w:firstLine="709"/>
        <w:jc w:val="both"/>
      </w:pPr>
      <w:r>
        <w:rPr>
          <w:color w:val="000000"/>
          <w:sz w:val="28"/>
          <w:szCs w:val="28"/>
        </w:rPr>
        <w:t xml:space="preserve">Ранее мы рассматривали макротексты в соотношении с теми видами и приемами речевого воздействия, которые доминируют в них, поскольку это позволяло нам спрогнозировать и отобрать для анализа в микротексте самые типичные и выразительные лингвистические средства. Лояльный направленный вид речевого воздействия был выделен нами как наиболее характерный для изучаемых текстов, а в качестве главных методов были указаны </w:t>
      </w:r>
      <w:r>
        <w:rPr>
          <w:i/>
          <w:iCs/>
          <w:color w:val="000000"/>
          <w:sz w:val="28"/>
          <w:szCs w:val="28"/>
        </w:rPr>
        <w:t>аргументация и суггестия</w:t>
      </w:r>
      <w:r>
        <w:rPr>
          <w:color w:val="000000"/>
          <w:sz w:val="28"/>
          <w:szCs w:val="28"/>
        </w:rPr>
        <w:t xml:space="preserve">. С этими методами связаны общетекстовые категории  </w:t>
      </w:r>
      <w:r>
        <w:rPr>
          <w:i/>
          <w:iCs/>
          <w:color w:val="000000"/>
          <w:sz w:val="28"/>
          <w:szCs w:val="28"/>
        </w:rPr>
        <w:t>аргументативности и суггестивности</w:t>
      </w:r>
      <w:r>
        <w:rPr>
          <w:color w:val="000000"/>
          <w:sz w:val="28"/>
          <w:szCs w:val="28"/>
        </w:rPr>
        <w:t>.</w:t>
      </w:r>
    </w:p>
    <w:p w:rsidR="00167622" w:rsidRDefault="00F017A0">
      <w:pPr>
        <w:pStyle w:val="Standard"/>
        <w:ind w:firstLine="709"/>
        <w:jc w:val="both"/>
        <w:rPr>
          <w:color w:val="000000"/>
          <w:sz w:val="28"/>
          <w:szCs w:val="28"/>
        </w:rPr>
      </w:pPr>
      <w:r>
        <w:rPr>
          <w:color w:val="000000"/>
          <w:sz w:val="28"/>
          <w:szCs w:val="28"/>
        </w:rPr>
        <w:t xml:space="preserve">Как отмечает Г.А. Брутян, аргументативность представляет собой доказательность тезиса, которая обеспечивается последовательным приведением доводов в защиту его истинности [Брутян 1984]. Категория аргументативности связана прежде всего с информативной функцией текста и апелляцией к логической составляющей когнитивного процесса восприятия, однако затрагивает также и эмоциональную сферу реципиента. Это обусловлено тем, что, как отмечает А.А. Тертычный [Тертычный 1998], аргументы могут быть как фактологическими: ссылки автора на научные эмпирические законы и принципы, так и ценностными: обращение к социальным, культурным, этическим и моральным нормам. Кроме того, в </w:t>
      </w:r>
      <w:r>
        <w:rPr>
          <w:color w:val="000000"/>
          <w:sz w:val="28"/>
          <w:szCs w:val="28"/>
        </w:rPr>
        <w:lastRenderedPageBreak/>
        <w:t>качестве аргументов могут быть использованы наглядные примеры, которые комбинируют воздействие на логику и на чувства, в частности – обращение к биографическим деталям деятельности какой-либо известной личности. Подобное включение, с одной стороны, представляет собой набор определенных фактов из жизни, а с другой, факты тщательно отобраны и их подача всегда эмоционально окрашена, лишена нейтральности (см. Приложение 2).</w:t>
      </w:r>
    </w:p>
    <w:p w:rsidR="00167622" w:rsidRDefault="00F017A0">
      <w:pPr>
        <w:pStyle w:val="Standard"/>
        <w:ind w:firstLine="709"/>
        <w:jc w:val="both"/>
        <w:rPr>
          <w:color w:val="000000"/>
          <w:sz w:val="28"/>
          <w:szCs w:val="28"/>
        </w:rPr>
      </w:pPr>
      <w:r>
        <w:rPr>
          <w:color w:val="000000"/>
          <w:sz w:val="28"/>
          <w:szCs w:val="28"/>
        </w:rPr>
        <w:t>Согласно Е.В. Шелестюк, аргументативность взаимосвязана со следующими характеристиками текста: истинностью представленной информации, целостностью текста, в котором не нарушена логика смысловой предикации, и новизной представленной информации. Как подчеркивает ученый, «из перечисленных свойств текста, служащих факторами аргументативности, важнейшими, на наш взгляд, является истинность информации: без нее все прочие факторы будут недействительны» [Шелестюк 2009: 125]. Однако вопрос, что стоит считать истинным, если в тексте автор оперирует понятиями гуманитарной сферы, неоднозначен. Можно предположить, что в данном случае восприятие информации реципиентом как истинной будет определяться тем фактом, насколько общепринятым и стереотипным является авторское наполнение обсуждаемого концепта, насколько полно совпадают нравственные и оценочные структуры адресанта и реципиента. В свою очередь именно из-за гуманитарной направленности  рассматриваемых текстов социокультурный компонент оказывает большое влияние на уровень аргументативности текста при его восприятии представителем другой культуры.</w:t>
      </w:r>
    </w:p>
    <w:p w:rsidR="00167622" w:rsidRDefault="00F017A0">
      <w:pPr>
        <w:pStyle w:val="Standard"/>
        <w:ind w:firstLine="709"/>
        <w:jc w:val="both"/>
      </w:pPr>
      <w:r>
        <w:rPr>
          <w:color w:val="000000"/>
          <w:sz w:val="28"/>
          <w:szCs w:val="28"/>
        </w:rPr>
        <w:t xml:space="preserve">Усиление аргументативности текста и переключение от воздействия на логику к эмоциональной сфере может осуществляться использованием дополнительных языковых средств воздействия, формирующих такую подкатегорию аргументативности, как </w:t>
      </w:r>
      <w:r>
        <w:rPr>
          <w:i/>
          <w:iCs/>
          <w:color w:val="000000"/>
          <w:sz w:val="28"/>
          <w:szCs w:val="28"/>
        </w:rPr>
        <w:t>персуазивность.</w:t>
      </w:r>
      <w:r>
        <w:rPr>
          <w:color w:val="000000"/>
          <w:sz w:val="28"/>
          <w:szCs w:val="28"/>
        </w:rPr>
        <w:t xml:space="preserve"> Персуазивность направлена на формирование, закрепление или трансформацию установки </w:t>
      </w:r>
      <w:r>
        <w:rPr>
          <w:color w:val="000000"/>
          <w:sz w:val="28"/>
          <w:szCs w:val="28"/>
        </w:rPr>
        <w:lastRenderedPageBreak/>
        <w:t>реципиента к определенному предмету, однако эта категория относится к аргументативности как частное к общему, поскольку строится не на аналитическом доказательстве, а на диалектических рассуждениях, в основе которых лежат общепринятые и правдоподобные, однако не обязательно истинные предпосылки [Перельман 1998]. Как отмечает Н.А. Безменова, модальность – важнейшее средство достижения персуазивности текста, что было подтверждено в нашей работе многочисленными примерами [Безменова 1990].</w:t>
      </w:r>
    </w:p>
    <w:p w:rsidR="00167622" w:rsidRDefault="00F017A0">
      <w:pPr>
        <w:pStyle w:val="Standard"/>
        <w:ind w:firstLine="709"/>
        <w:jc w:val="both"/>
      </w:pPr>
      <w:r>
        <w:rPr>
          <w:color w:val="000000"/>
          <w:sz w:val="28"/>
          <w:szCs w:val="28"/>
        </w:rPr>
        <w:t xml:space="preserve">Суггестивность текста также предполагает в первую очередь воздействие на эмоциональную сферу адресата. Однако если персуазивность трансформирует содержательный компонент текста, то в случае суггестии воздействие связано с формальной стороной, а именно со специальным отбором фонем (эффект аллитерации), морфем, повтором слов и синтаксических конструкций, употреблением интеррогативов, парантез, императивов и других средств, регулирующих восприятие текста. В качестве макролингвистических средств суггестивности текста Е.В. Шелестюк выделяет также и категорию персональности [Шелестюк 2009: 128], вербально ярко проявляющуюся в анализируемых нами текстах путем употребления местоимения </w:t>
      </w:r>
      <w:r>
        <w:rPr>
          <w:i/>
          <w:iCs/>
          <w:color w:val="000000"/>
          <w:sz w:val="28"/>
          <w:szCs w:val="28"/>
          <w:lang w:val="en-GB"/>
        </w:rPr>
        <w:t>I</w:t>
      </w:r>
      <w:r>
        <w:rPr>
          <w:color w:val="000000"/>
          <w:sz w:val="28"/>
          <w:szCs w:val="28"/>
        </w:rPr>
        <w:t xml:space="preserve"> для повествования от первого лица.</w:t>
      </w:r>
    </w:p>
    <w:p w:rsidR="00167622" w:rsidRDefault="00F017A0">
      <w:pPr>
        <w:pStyle w:val="Standard"/>
        <w:ind w:firstLine="709"/>
        <w:jc w:val="both"/>
      </w:pPr>
      <w:r>
        <w:rPr>
          <w:color w:val="000000"/>
          <w:sz w:val="28"/>
          <w:szCs w:val="28"/>
        </w:rPr>
        <w:t xml:space="preserve">Теперь, на основе проведенного на лексическом, лексико-грамматическом и синтаксическом уровнях анализа, мы попытаемся проследить, как осуществляется взаимодействие языковых средств, формирующих эти текстовые категории, как именно складывается речевоздейственный бизнес-дискурс. Для этого воспользуемся  отрывком из сборника </w:t>
      </w:r>
      <w:r>
        <w:rPr>
          <w:i/>
          <w:iCs/>
          <w:color w:val="000000"/>
          <w:sz w:val="28"/>
          <w:szCs w:val="28"/>
        </w:rPr>
        <w:t>«</w:t>
      </w:r>
      <w:r>
        <w:rPr>
          <w:i/>
          <w:iCs/>
          <w:color w:val="000000"/>
          <w:sz w:val="28"/>
          <w:szCs w:val="28"/>
          <w:lang w:val="en-GB"/>
        </w:rPr>
        <w:t>Harvard</w:t>
      </w:r>
      <w:r>
        <w:rPr>
          <w:i/>
          <w:iCs/>
          <w:color w:val="000000"/>
          <w:sz w:val="28"/>
          <w:szCs w:val="28"/>
        </w:rPr>
        <w:t xml:space="preserve"> </w:t>
      </w:r>
      <w:r>
        <w:rPr>
          <w:i/>
          <w:iCs/>
          <w:color w:val="000000"/>
          <w:sz w:val="28"/>
          <w:szCs w:val="28"/>
          <w:lang w:val="en-GB"/>
        </w:rPr>
        <w:t>Business</w:t>
      </w:r>
      <w:r>
        <w:rPr>
          <w:i/>
          <w:iCs/>
          <w:color w:val="000000"/>
          <w:sz w:val="28"/>
          <w:szCs w:val="28"/>
        </w:rPr>
        <w:t xml:space="preserve"> </w:t>
      </w:r>
      <w:r>
        <w:rPr>
          <w:i/>
          <w:iCs/>
          <w:color w:val="000000"/>
          <w:sz w:val="28"/>
          <w:szCs w:val="28"/>
          <w:lang w:val="en-GB"/>
        </w:rPr>
        <w:t>Review</w:t>
      </w:r>
      <w:r>
        <w:rPr>
          <w:i/>
          <w:iCs/>
          <w:color w:val="000000"/>
          <w:sz w:val="28"/>
          <w:szCs w:val="28"/>
        </w:rPr>
        <w:t>'</w:t>
      </w:r>
      <w:r>
        <w:rPr>
          <w:i/>
          <w:iCs/>
          <w:color w:val="000000"/>
          <w:sz w:val="28"/>
          <w:szCs w:val="28"/>
          <w:lang w:val="en-US"/>
        </w:rPr>
        <w:t>s</w:t>
      </w:r>
      <w:r>
        <w:rPr>
          <w:i/>
          <w:iCs/>
          <w:color w:val="000000"/>
          <w:sz w:val="28"/>
          <w:szCs w:val="28"/>
        </w:rPr>
        <w:t xml:space="preserve"> 10 </w:t>
      </w:r>
      <w:r>
        <w:rPr>
          <w:i/>
          <w:iCs/>
          <w:color w:val="000000"/>
          <w:sz w:val="28"/>
          <w:szCs w:val="28"/>
          <w:lang w:val="en-US"/>
        </w:rPr>
        <w:t>Must</w:t>
      </w:r>
      <w:r>
        <w:rPr>
          <w:i/>
          <w:iCs/>
          <w:color w:val="000000"/>
          <w:sz w:val="28"/>
          <w:szCs w:val="28"/>
        </w:rPr>
        <w:t xml:space="preserve"> </w:t>
      </w:r>
      <w:r>
        <w:rPr>
          <w:i/>
          <w:iCs/>
          <w:color w:val="000000"/>
          <w:sz w:val="28"/>
          <w:szCs w:val="28"/>
          <w:lang w:val="en-US"/>
        </w:rPr>
        <w:t>Reads</w:t>
      </w:r>
      <w:r>
        <w:rPr>
          <w:i/>
          <w:iCs/>
          <w:color w:val="000000"/>
          <w:sz w:val="28"/>
          <w:szCs w:val="28"/>
        </w:rPr>
        <w:t xml:space="preserve"> </w:t>
      </w:r>
      <w:r>
        <w:rPr>
          <w:i/>
          <w:iCs/>
          <w:color w:val="000000"/>
          <w:sz w:val="28"/>
          <w:szCs w:val="28"/>
          <w:lang w:val="en-US"/>
        </w:rPr>
        <w:t>on</w:t>
      </w:r>
      <w:r>
        <w:rPr>
          <w:i/>
          <w:iCs/>
          <w:color w:val="000000"/>
          <w:sz w:val="28"/>
          <w:szCs w:val="28"/>
        </w:rPr>
        <w:t xml:space="preserve"> </w:t>
      </w:r>
      <w:r>
        <w:rPr>
          <w:i/>
          <w:iCs/>
          <w:color w:val="000000"/>
          <w:sz w:val="28"/>
          <w:szCs w:val="28"/>
          <w:lang w:val="en-US"/>
        </w:rPr>
        <w:t>Strategy</w:t>
      </w:r>
      <w:r>
        <w:rPr>
          <w:i/>
          <w:iCs/>
          <w:color w:val="000000"/>
          <w:sz w:val="28"/>
          <w:szCs w:val="28"/>
        </w:rPr>
        <w:t xml:space="preserve">», </w:t>
      </w:r>
      <w:r>
        <w:rPr>
          <w:color w:val="000000"/>
          <w:sz w:val="28"/>
          <w:szCs w:val="28"/>
        </w:rPr>
        <w:t>дав цифровые обозначения всем с нашей очки зрения  значимым для анализа единицам:</w:t>
      </w:r>
    </w:p>
    <w:p w:rsidR="00167622" w:rsidRDefault="00167622">
      <w:pPr>
        <w:pStyle w:val="Standard"/>
        <w:ind w:firstLine="709"/>
        <w:jc w:val="both"/>
        <w:rPr>
          <w:color w:val="000000"/>
          <w:sz w:val="28"/>
          <w:szCs w:val="28"/>
        </w:rPr>
      </w:pPr>
    </w:p>
    <w:p w:rsidR="00167622" w:rsidRPr="00F017A0" w:rsidRDefault="00F017A0">
      <w:pPr>
        <w:pStyle w:val="Standard"/>
        <w:ind w:firstLine="709"/>
        <w:jc w:val="both"/>
        <w:rPr>
          <w:lang w:val="en-US"/>
        </w:rPr>
      </w:pPr>
      <w:r>
        <w:rPr>
          <w:rFonts w:eastAsia="Georgia" w:cs="Georgia"/>
          <w:b/>
          <w:bCs/>
          <w:i/>
          <w:iCs/>
          <w:color w:val="000000"/>
          <w:spacing w:val="10"/>
          <w:sz w:val="28"/>
          <w:szCs w:val="28"/>
          <w:u w:val="single"/>
          <w:lang w:val="en-GB"/>
        </w:rPr>
        <w:t>Trade-offs</w:t>
      </w:r>
      <w:r>
        <w:rPr>
          <w:rFonts w:eastAsia="Georgia" w:cs="Georgia"/>
          <w:b/>
          <w:bCs/>
          <w:i/>
          <w:iCs/>
          <w:color w:val="000000"/>
          <w:spacing w:val="10"/>
          <w:sz w:val="28"/>
          <w:szCs w:val="28"/>
          <w:u w:val="single"/>
          <w:lang w:val="en-US"/>
        </w:rPr>
        <w:t xml:space="preserve"> </w:t>
      </w:r>
      <w:r>
        <w:rPr>
          <w:rFonts w:eastAsia="Georgia" w:cs="Georgia"/>
          <w:b/>
          <w:bCs/>
          <w:i/>
          <w:iCs/>
          <w:color w:val="000000"/>
          <w:spacing w:val="10"/>
          <w:sz w:val="28"/>
          <w:szCs w:val="28"/>
          <w:lang w:val="en-US"/>
        </w:rPr>
        <w:t>arise (1)</w:t>
      </w:r>
      <w:r>
        <w:rPr>
          <w:rFonts w:eastAsia="Georgia" w:cs="Georgia"/>
          <w:i/>
          <w:iCs/>
          <w:color w:val="000000"/>
          <w:spacing w:val="10"/>
          <w:sz w:val="28"/>
          <w:szCs w:val="28"/>
          <w:lang w:val="en-US"/>
        </w:rPr>
        <w:t xml:space="preserve"> for three reasons. </w:t>
      </w:r>
      <w:r>
        <w:rPr>
          <w:rFonts w:eastAsia="Georgia" w:cs="Georgia"/>
          <w:b/>
          <w:bCs/>
          <w:i/>
          <w:iCs/>
          <w:color w:val="000000"/>
          <w:spacing w:val="10"/>
          <w:sz w:val="28"/>
          <w:szCs w:val="28"/>
          <w:lang w:val="en-US"/>
        </w:rPr>
        <w:t xml:space="preserve">The first (2) </w:t>
      </w:r>
      <w:r>
        <w:rPr>
          <w:rFonts w:eastAsia="Georgia" w:cs="Georgia"/>
          <w:i/>
          <w:iCs/>
          <w:color w:val="000000"/>
          <w:spacing w:val="10"/>
          <w:sz w:val="28"/>
          <w:szCs w:val="28"/>
          <w:lang w:val="en-US"/>
        </w:rPr>
        <w:t xml:space="preserve">is inconsistencies in </w:t>
      </w:r>
      <w:r>
        <w:rPr>
          <w:rFonts w:eastAsia="Georgia" w:cs="Georgia"/>
          <w:b/>
          <w:bCs/>
          <w:i/>
          <w:iCs/>
          <w:color w:val="000000"/>
          <w:spacing w:val="10"/>
          <w:sz w:val="28"/>
          <w:szCs w:val="28"/>
          <w:u w:val="single"/>
          <w:lang w:val="en-US"/>
        </w:rPr>
        <w:t>image</w:t>
      </w:r>
      <w:r>
        <w:rPr>
          <w:rFonts w:eastAsia="Georgia" w:cs="Georgia"/>
          <w:b/>
          <w:bCs/>
          <w:i/>
          <w:iCs/>
          <w:color w:val="000000"/>
          <w:spacing w:val="10"/>
          <w:sz w:val="28"/>
          <w:szCs w:val="28"/>
          <w:lang w:val="en-US"/>
        </w:rPr>
        <w:t xml:space="preserve"> (3) and </w:t>
      </w:r>
      <w:r>
        <w:rPr>
          <w:rFonts w:eastAsia="Georgia" w:cs="Georgia"/>
          <w:b/>
          <w:bCs/>
          <w:i/>
          <w:iCs/>
          <w:color w:val="000000"/>
          <w:spacing w:val="10"/>
          <w:sz w:val="28"/>
          <w:szCs w:val="28"/>
          <w:u w:val="single"/>
          <w:lang w:val="en-US"/>
        </w:rPr>
        <w:t xml:space="preserve">reputation </w:t>
      </w:r>
      <w:r>
        <w:rPr>
          <w:rFonts w:eastAsia="Georgia" w:cs="Georgia"/>
          <w:b/>
          <w:bCs/>
          <w:i/>
          <w:iCs/>
          <w:color w:val="000000"/>
          <w:spacing w:val="10"/>
          <w:sz w:val="28"/>
          <w:szCs w:val="28"/>
          <w:lang w:val="en-US"/>
        </w:rPr>
        <w:t>(4)</w:t>
      </w:r>
      <w:r>
        <w:rPr>
          <w:rFonts w:eastAsia="Georgia" w:cs="Georgia"/>
          <w:i/>
          <w:iCs/>
          <w:color w:val="000000"/>
          <w:sz w:val="28"/>
          <w:szCs w:val="28"/>
          <w:lang w:val="en-US"/>
        </w:rPr>
        <w:t xml:space="preserve">. A company known for delivering one kind of </w:t>
      </w:r>
      <w:r>
        <w:rPr>
          <w:rFonts w:eastAsia="Georgia" w:cs="Georgia"/>
          <w:i/>
          <w:iCs/>
          <w:color w:val="000000"/>
          <w:sz w:val="28"/>
          <w:szCs w:val="28"/>
          <w:lang w:val="en-US"/>
        </w:rPr>
        <w:lastRenderedPageBreak/>
        <w:t xml:space="preserve">value </w:t>
      </w:r>
      <w:r>
        <w:rPr>
          <w:rFonts w:eastAsia="Georgia" w:cs="Georgia"/>
          <w:b/>
          <w:bCs/>
          <w:i/>
          <w:iCs/>
          <w:color w:val="000000"/>
          <w:sz w:val="28"/>
          <w:szCs w:val="28"/>
          <w:lang w:val="en-US"/>
        </w:rPr>
        <w:t>may lack</w:t>
      </w:r>
      <w:r>
        <w:rPr>
          <w:rFonts w:eastAsia="Georgia" w:cs="Georgia"/>
          <w:i/>
          <w:iCs/>
          <w:color w:val="000000"/>
          <w:sz w:val="28"/>
          <w:szCs w:val="28"/>
          <w:lang w:val="en-US"/>
        </w:rPr>
        <w:t xml:space="preserve"> </w:t>
      </w:r>
      <w:r>
        <w:rPr>
          <w:rFonts w:eastAsia="Georgia" w:cs="Georgia"/>
          <w:b/>
          <w:bCs/>
          <w:i/>
          <w:iCs/>
          <w:color w:val="000000"/>
          <w:sz w:val="28"/>
          <w:szCs w:val="28"/>
          <w:lang w:val="en-US"/>
        </w:rPr>
        <w:t>(5)</w:t>
      </w:r>
      <w:r>
        <w:rPr>
          <w:rFonts w:eastAsia="Georgia" w:cs="Georgia"/>
          <w:i/>
          <w:iCs/>
          <w:color w:val="000000"/>
          <w:sz w:val="28"/>
          <w:szCs w:val="28"/>
          <w:lang w:val="en-US"/>
        </w:rPr>
        <w:t xml:space="preserve"> credibility and confuse customers — </w:t>
      </w:r>
      <w:r>
        <w:rPr>
          <w:rFonts w:eastAsia="Georgia" w:cs="Georgia"/>
          <w:b/>
          <w:bCs/>
          <w:i/>
          <w:iCs/>
          <w:color w:val="000000"/>
          <w:sz w:val="28"/>
          <w:szCs w:val="28"/>
          <w:lang w:val="en-US"/>
        </w:rPr>
        <w:t xml:space="preserve">or even undermine its </w:t>
      </w:r>
      <w:r>
        <w:rPr>
          <w:rFonts w:eastAsia="Georgia" w:cs="Georgia"/>
          <w:b/>
          <w:bCs/>
          <w:i/>
          <w:iCs/>
          <w:color w:val="000000"/>
          <w:sz w:val="28"/>
          <w:szCs w:val="28"/>
          <w:u w:val="single"/>
          <w:lang w:val="en-US"/>
        </w:rPr>
        <w:t xml:space="preserve">reputation </w:t>
      </w:r>
      <w:r>
        <w:rPr>
          <w:rFonts w:eastAsia="Georgia" w:cs="Georgia"/>
          <w:b/>
          <w:bCs/>
          <w:i/>
          <w:iCs/>
          <w:color w:val="000000"/>
          <w:sz w:val="28"/>
          <w:szCs w:val="28"/>
          <w:lang w:val="en-US"/>
        </w:rPr>
        <w:t xml:space="preserve">(6) </w:t>
      </w:r>
      <w:r>
        <w:rPr>
          <w:rFonts w:eastAsia="Georgia" w:cs="Georgia"/>
          <w:i/>
          <w:iCs/>
          <w:color w:val="000000"/>
          <w:sz w:val="28"/>
          <w:szCs w:val="28"/>
          <w:lang w:val="en-US"/>
        </w:rPr>
        <w:t xml:space="preserve">— </w:t>
      </w:r>
      <w:r>
        <w:rPr>
          <w:rFonts w:eastAsia="Georgia" w:cs="Georgia"/>
          <w:b/>
          <w:bCs/>
          <w:i/>
          <w:iCs/>
          <w:color w:val="000000"/>
          <w:sz w:val="28"/>
          <w:szCs w:val="28"/>
          <w:lang w:val="en-US"/>
        </w:rPr>
        <w:t>if (7)</w:t>
      </w:r>
      <w:r>
        <w:rPr>
          <w:rFonts w:eastAsia="Georgia" w:cs="Georgia"/>
          <w:i/>
          <w:iCs/>
          <w:color w:val="000000"/>
          <w:sz w:val="28"/>
          <w:szCs w:val="28"/>
          <w:lang w:val="en-US"/>
        </w:rPr>
        <w:t xml:space="preserve"> it delivers another kind of value or attempts to deliver two inconsistent things at the same time. </w:t>
      </w:r>
      <w:r>
        <w:rPr>
          <w:rFonts w:eastAsia="Georgia" w:cs="Georgia"/>
          <w:b/>
          <w:bCs/>
          <w:i/>
          <w:iCs/>
          <w:color w:val="000000"/>
          <w:sz w:val="28"/>
          <w:szCs w:val="28"/>
          <w:lang w:val="en-US"/>
        </w:rPr>
        <w:t>For example,</w:t>
      </w:r>
      <w:r>
        <w:rPr>
          <w:rFonts w:eastAsia="Georgia" w:cs="Georgia"/>
          <w:i/>
          <w:iCs/>
          <w:color w:val="000000"/>
          <w:sz w:val="28"/>
          <w:szCs w:val="28"/>
          <w:lang w:val="en-US"/>
        </w:rPr>
        <w:t xml:space="preserve"> </w:t>
      </w:r>
      <w:r>
        <w:rPr>
          <w:rFonts w:eastAsia="Georgia" w:cs="Georgia"/>
          <w:b/>
          <w:bCs/>
          <w:i/>
          <w:iCs/>
          <w:color w:val="000000"/>
          <w:sz w:val="28"/>
          <w:szCs w:val="28"/>
          <w:lang w:val="en-US"/>
        </w:rPr>
        <w:t>Ivory soap (8)</w:t>
      </w:r>
      <w:r>
        <w:rPr>
          <w:rFonts w:eastAsia="Georgia" w:cs="Georgia"/>
          <w:i/>
          <w:iCs/>
          <w:color w:val="000000"/>
          <w:sz w:val="28"/>
          <w:szCs w:val="28"/>
          <w:lang w:val="en-US"/>
        </w:rPr>
        <w:t xml:space="preserve">, </w:t>
      </w:r>
      <w:r>
        <w:rPr>
          <w:rFonts w:eastAsia="Georgia" w:cs="Georgia"/>
          <w:b/>
          <w:bCs/>
          <w:i/>
          <w:iCs/>
          <w:color w:val="000000"/>
          <w:sz w:val="28"/>
          <w:szCs w:val="28"/>
          <w:lang w:val="en-US"/>
        </w:rPr>
        <w:t>with its position as a basic, inexpensive everyday soap (9)</w:t>
      </w:r>
      <w:r>
        <w:rPr>
          <w:rFonts w:eastAsia="Georgia" w:cs="Georgia"/>
          <w:i/>
          <w:iCs/>
          <w:color w:val="000000"/>
          <w:sz w:val="28"/>
          <w:szCs w:val="28"/>
          <w:lang w:val="en-US"/>
        </w:rPr>
        <w:t xml:space="preserve">, </w:t>
      </w:r>
      <w:r>
        <w:rPr>
          <w:rFonts w:eastAsia="Georgia" w:cs="Georgia"/>
          <w:b/>
          <w:bCs/>
          <w:i/>
          <w:iCs/>
          <w:color w:val="000000"/>
          <w:sz w:val="28"/>
          <w:szCs w:val="28"/>
          <w:lang w:val="en-US"/>
        </w:rPr>
        <w:t>would have</w:t>
      </w:r>
      <w:r>
        <w:rPr>
          <w:rFonts w:eastAsia="Georgia" w:cs="Georgia"/>
          <w:i/>
          <w:iCs/>
          <w:color w:val="000000"/>
          <w:sz w:val="28"/>
          <w:szCs w:val="28"/>
          <w:lang w:val="en-US"/>
        </w:rPr>
        <w:t xml:space="preserve"> </w:t>
      </w:r>
      <w:r>
        <w:rPr>
          <w:rFonts w:eastAsia="Georgia" w:cs="Georgia"/>
          <w:b/>
          <w:bCs/>
          <w:i/>
          <w:iCs/>
          <w:color w:val="000000"/>
          <w:sz w:val="28"/>
          <w:szCs w:val="28"/>
          <w:lang w:val="en-US"/>
        </w:rPr>
        <w:t xml:space="preserve">(10) </w:t>
      </w:r>
      <w:r>
        <w:rPr>
          <w:rFonts w:eastAsia="Georgia" w:cs="Georgia"/>
          <w:i/>
          <w:iCs/>
          <w:color w:val="000000"/>
          <w:sz w:val="28"/>
          <w:szCs w:val="28"/>
          <w:lang w:val="en-US"/>
        </w:rPr>
        <w:t xml:space="preserve">a hard time reshaping its </w:t>
      </w:r>
      <w:r>
        <w:rPr>
          <w:rFonts w:eastAsia="Georgia" w:cs="Georgia"/>
          <w:b/>
          <w:bCs/>
          <w:i/>
          <w:iCs/>
          <w:color w:val="000000"/>
          <w:sz w:val="28"/>
          <w:szCs w:val="28"/>
          <w:u w:val="single"/>
          <w:lang w:val="en-US"/>
        </w:rPr>
        <w:t>image (11)</w:t>
      </w:r>
      <w:r>
        <w:rPr>
          <w:rFonts w:eastAsia="Georgia" w:cs="Georgia"/>
          <w:i/>
          <w:iCs/>
          <w:color w:val="000000"/>
          <w:sz w:val="28"/>
          <w:szCs w:val="28"/>
          <w:lang w:val="en-US"/>
        </w:rPr>
        <w:t xml:space="preserve"> to match </w:t>
      </w:r>
      <w:r>
        <w:rPr>
          <w:rFonts w:eastAsia="Georgia" w:cs="Georgia"/>
          <w:b/>
          <w:bCs/>
          <w:i/>
          <w:iCs/>
          <w:color w:val="000000"/>
          <w:sz w:val="28"/>
          <w:szCs w:val="28"/>
          <w:lang w:val="en-US"/>
        </w:rPr>
        <w:t>Neutrogena’s (12) premium (13</w:t>
      </w:r>
      <w:r>
        <w:rPr>
          <w:rFonts w:eastAsia="Georgia" w:cs="Georgia"/>
          <w:i/>
          <w:iCs/>
          <w:color w:val="000000"/>
          <w:sz w:val="28"/>
          <w:szCs w:val="28"/>
          <w:lang w:val="en-US"/>
        </w:rPr>
        <w:t>)</w:t>
      </w:r>
      <w:r>
        <w:rPr>
          <w:rFonts w:eastAsia="Georgia" w:cs="Georgia"/>
          <w:b/>
          <w:bCs/>
          <w:i/>
          <w:iCs/>
          <w:color w:val="000000"/>
          <w:sz w:val="28"/>
          <w:szCs w:val="28"/>
          <w:lang w:val="en-US"/>
        </w:rPr>
        <w:t>"medical” (14)</w:t>
      </w:r>
      <w:r>
        <w:rPr>
          <w:rFonts w:eastAsia="Georgia" w:cs="Georgia"/>
          <w:i/>
          <w:iCs/>
          <w:color w:val="000000"/>
          <w:sz w:val="28"/>
          <w:szCs w:val="28"/>
          <w:lang w:val="en-US"/>
        </w:rPr>
        <w:t xml:space="preserve"> </w:t>
      </w:r>
      <w:r>
        <w:rPr>
          <w:rFonts w:eastAsia="Georgia" w:cs="Georgia"/>
          <w:b/>
          <w:bCs/>
          <w:i/>
          <w:iCs/>
          <w:color w:val="000000"/>
          <w:sz w:val="28"/>
          <w:szCs w:val="28"/>
          <w:u w:val="single"/>
          <w:lang w:val="en-US"/>
        </w:rPr>
        <w:t>reputation (15).</w:t>
      </w:r>
      <w:r>
        <w:rPr>
          <w:rFonts w:eastAsia="Georgia" w:cs="Georgia"/>
          <w:i/>
          <w:iCs/>
          <w:color w:val="000000"/>
          <w:sz w:val="28"/>
          <w:szCs w:val="28"/>
          <w:lang w:val="en-US"/>
        </w:rPr>
        <w:t xml:space="preserve"> Efforts to create a new </w:t>
      </w:r>
      <w:r>
        <w:rPr>
          <w:rFonts w:eastAsia="Georgia" w:cs="Georgia"/>
          <w:b/>
          <w:bCs/>
          <w:i/>
          <w:iCs/>
          <w:color w:val="000000"/>
          <w:sz w:val="28"/>
          <w:szCs w:val="28"/>
          <w:u w:val="single"/>
          <w:lang w:val="en-US"/>
        </w:rPr>
        <w:t>image (16)</w:t>
      </w:r>
      <w:r>
        <w:rPr>
          <w:rFonts w:eastAsia="Georgia" w:cs="Georgia"/>
          <w:i/>
          <w:iCs/>
          <w:color w:val="000000"/>
          <w:sz w:val="28"/>
          <w:szCs w:val="28"/>
          <w:lang w:val="en-US"/>
        </w:rPr>
        <w:t xml:space="preserve"> typically cost </w:t>
      </w:r>
      <w:r>
        <w:rPr>
          <w:rFonts w:eastAsia="Georgia" w:cs="Georgia"/>
          <w:b/>
          <w:bCs/>
          <w:i/>
          <w:iCs/>
          <w:color w:val="000000"/>
          <w:sz w:val="28"/>
          <w:szCs w:val="28"/>
          <w:lang w:val="en-US"/>
        </w:rPr>
        <w:t>tens or even hundreds of millions of dollars</w:t>
      </w:r>
      <w:r>
        <w:rPr>
          <w:rFonts w:eastAsia="Georgia" w:cs="Georgia"/>
          <w:i/>
          <w:iCs/>
          <w:color w:val="000000"/>
          <w:sz w:val="28"/>
          <w:szCs w:val="28"/>
          <w:lang w:val="en-US"/>
        </w:rPr>
        <w:t xml:space="preserve"> </w:t>
      </w:r>
      <w:r>
        <w:rPr>
          <w:rFonts w:eastAsia="Georgia" w:cs="Georgia"/>
          <w:b/>
          <w:bCs/>
          <w:i/>
          <w:iCs/>
          <w:color w:val="000000"/>
          <w:sz w:val="28"/>
          <w:szCs w:val="28"/>
          <w:lang w:val="en-US"/>
        </w:rPr>
        <w:t xml:space="preserve">(17) </w:t>
      </w:r>
      <w:r>
        <w:rPr>
          <w:rFonts w:eastAsia="Georgia" w:cs="Georgia"/>
          <w:i/>
          <w:iCs/>
          <w:color w:val="000000"/>
          <w:sz w:val="28"/>
          <w:szCs w:val="28"/>
          <w:lang w:val="en-US"/>
        </w:rPr>
        <w:t xml:space="preserve">in a major industry — </w:t>
      </w:r>
      <w:r>
        <w:rPr>
          <w:rFonts w:eastAsia="Georgia" w:cs="Georgia"/>
          <w:b/>
          <w:bCs/>
          <w:i/>
          <w:iCs/>
          <w:color w:val="000000"/>
          <w:sz w:val="28"/>
          <w:szCs w:val="28"/>
          <w:lang w:val="en-US"/>
        </w:rPr>
        <w:t>a powerful barrier to imitation (18).</w:t>
      </w:r>
    </w:p>
    <w:p w:rsidR="00167622" w:rsidRPr="00F017A0" w:rsidRDefault="00F017A0">
      <w:pPr>
        <w:pStyle w:val="Standard"/>
        <w:ind w:firstLine="709"/>
        <w:jc w:val="both"/>
        <w:rPr>
          <w:lang w:val="en-US"/>
        </w:rPr>
      </w:pPr>
      <w:r>
        <w:rPr>
          <w:rFonts w:eastAsia="Georgia" w:cs="Georgia"/>
          <w:b/>
          <w:bCs/>
          <w:i/>
          <w:iCs/>
          <w:color w:val="000000"/>
          <w:sz w:val="28"/>
          <w:szCs w:val="28"/>
          <w:lang w:val="en-US"/>
        </w:rPr>
        <w:t>Second (19)</w:t>
      </w:r>
      <w:r>
        <w:rPr>
          <w:rFonts w:eastAsia="Georgia" w:cs="Georgia"/>
          <w:i/>
          <w:iCs/>
          <w:color w:val="000000"/>
          <w:sz w:val="28"/>
          <w:szCs w:val="28"/>
          <w:lang w:val="en-US"/>
        </w:rPr>
        <w:t xml:space="preserve">, </w:t>
      </w:r>
      <w:r>
        <w:rPr>
          <w:rFonts w:eastAsia="Georgia" w:cs="Georgia"/>
          <w:b/>
          <w:bCs/>
          <w:i/>
          <w:iCs/>
          <w:color w:val="000000"/>
          <w:sz w:val="28"/>
          <w:szCs w:val="28"/>
          <w:lang w:val="en-US"/>
        </w:rPr>
        <w:t>and more important (20)</w:t>
      </w:r>
      <w:r>
        <w:rPr>
          <w:rFonts w:eastAsia="Georgia" w:cs="Georgia"/>
          <w:i/>
          <w:iCs/>
          <w:color w:val="000000"/>
          <w:sz w:val="28"/>
          <w:szCs w:val="28"/>
          <w:lang w:val="en-US"/>
        </w:rPr>
        <w:t xml:space="preserve">, </w:t>
      </w:r>
      <w:r>
        <w:rPr>
          <w:rFonts w:eastAsia="Georgia" w:cs="Georgia"/>
          <w:b/>
          <w:bCs/>
          <w:i/>
          <w:iCs/>
          <w:color w:val="000000"/>
          <w:sz w:val="28"/>
          <w:szCs w:val="28"/>
          <w:u w:val="single"/>
          <w:lang w:val="en-US"/>
        </w:rPr>
        <w:t>trade-offs</w:t>
      </w:r>
      <w:r>
        <w:rPr>
          <w:rFonts w:eastAsia="Georgia" w:cs="Georgia"/>
          <w:b/>
          <w:bCs/>
          <w:i/>
          <w:iCs/>
          <w:color w:val="000000"/>
          <w:sz w:val="28"/>
          <w:szCs w:val="28"/>
          <w:lang w:val="en-US"/>
        </w:rPr>
        <w:t xml:space="preserve"> arise (21)</w:t>
      </w:r>
      <w:r>
        <w:rPr>
          <w:rFonts w:eastAsia="Georgia" w:cs="Georgia"/>
          <w:i/>
          <w:iCs/>
          <w:color w:val="000000"/>
          <w:sz w:val="28"/>
          <w:szCs w:val="28"/>
          <w:lang w:val="en-US"/>
        </w:rPr>
        <w:t xml:space="preserve"> from activities themselves. </w:t>
      </w:r>
      <w:r>
        <w:rPr>
          <w:rFonts w:eastAsia="Georgia" w:cs="Georgia"/>
          <w:b/>
          <w:bCs/>
          <w:i/>
          <w:iCs/>
          <w:color w:val="000000"/>
          <w:sz w:val="28"/>
          <w:szCs w:val="28"/>
          <w:lang w:val="en-US"/>
        </w:rPr>
        <w:t>Different</w:t>
      </w:r>
      <w:r>
        <w:rPr>
          <w:rFonts w:eastAsia="Georgia" w:cs="Georgia"/>
          <w:i/>
          <w:iCs/>
          <w:color w:val="000000"/>
          <w:sz w:val="28"/>
          <w:szCs w:val="28"/>
          <w:lang w:val="en-US"/>
        </w:rPr>
        <w:t xml:space="preserve"> </w:t>
      </w:r>
      <w:r>
        <w:rPr>
          <w:rFonts w:eastAsia="Georgia" w:cs="Georgia"/>
          <w:b/>
          <w:bCs/>
          <w:i/>
          <w:iCs/>
          <w:color w:val="000000"/>
          <w:sz w:val="28"/>
          <w:szCs w:val="28"/>
          <w:lang w:val="en-US"/>
        </w:rPr>
        <w:t xml:space="preserve">(22) </w:t>
      </w:r>
      <w:r>
        <w:rPr>
          <w:rFonts w:eastAsia="Georgia" w:cs="Georgia"/>
          <w:i/>
          <w:iCs/>
          <w:color w:val="000000"/>
          <w:sz w:val="28"/>
          <w:szCs w:val="28"/>
          <w:lang w:val="en-US"/>
        </w:rPr>
        <w:t>positions</w:t>
      </w:r>
      <w:r>
        <w:rPr>
          <w:rFonts w:eastAsia="Georgia" w:cs="Georgia"/>
          <w:b/>
          <w:bCs/>
          <w:i/>
          <w:iCs/>
          <w:color w:val="000000"/>
          <w:sz w:val="28"/>
          <w:szCs w:val="28"/>
          <w:lang w:val="en-US"/>
        </w:rPr>
        <w:t xml:space="preserve"> (with their tailored activities) (23) </w:t>
      </w:r>
      <w:r>
        <w:rPr>
          <w:rFonts w:eastAsia="Georgia" w:cs="Georgia"/>
          <w:i/>
          <w:iCs/>
          <w:color w:val="000000"/>
          <w:sz w:val="28"/>
          <w:szCs w:val="28"/>
          <w:lang w:val="en-US"/>
        </w:rPr>
        <w:t xml:space="preserve">require </w:t>
      </w:r>
      <w:r>
        <w:rPr>
          <w:rFonts w:eastAsia="Georgia" w:cs="Georgia"/>
          <w:b/>
          <w:bCs/>
          <w:i/>
          <w:iCs/>
          <w:color w:val="000000"/>
          <w:sz w:val="28"/>
          <w:szCs w:val="28"/>
          <w:lang w:val="en-US"/>
        </w:rPr>
        <w:t>different</w:t>
      </w:r>
      <w:r>
        <w:rPr>
          <w:rFonts w:eastAsia="Georgia" w:cs="Georgia"/>
          <w:i/>
          <w:iCs/>
          <w:color w:val="000000"/>
          <w:sz w:val="28"/>
          <w:szCs w:val="28"/>
          <w:lang w:val="en-US"/>
        </w:rPr>
        <w:t xml:space="preserve"> product configurations, </w:t>
      </w:r>
      <w:r>
        <w:rPr>
          <w:rFonts w:eastAsia="Georgia" w:cs="Georgia"/>
          <w:b/>
          <w:bCs/>
          <w:i/>
          <w:iCs/>
          <w:color w:val="000000"/>
          <w:sz w:val="28"/>
          <w:szCs w:val="28"/>
          <w:lang w:val="en-US"/>
        </w:rPr>
        <w:t>different</w:t>
      </w:r>
      <w:r>
        <w:rPr>
          <w:rFonts w:eastAsia="Georgia" w:cs="Georgia"/>
          <w:i/>
          <w:iCs/>
          <w:color w:val="000000"/>
          <w:sz w:val="28"/>
          <w:szCs w:val="28"/>
          <w:lang w:val="en-US"/>
        </w:rPr>
        <w:t xml:space="preserve"> equipment, </w:t>
      </w:r>
      <w:r>
        <w:rPr>
          <w:rFonts w:eastAsia="Georgia" w:cs="Georgia"/>
          <w:b/>
          <w:bCs/>
          <w:i/>
          <w:iCs/>
          <w:color w:val="000000"/>
          <w:sz w:val="28"/>
          <w:szCs w:val="28"/>
          <w:lang w:val="en-US"/>
        </w:rPr>
        <w:t>different</w:t>
      </w:r>
      <w:r>
        <w:rPr>
          <w:rFonts w:eastAsia="Georgia" w:cs="Georgia"/>
          <w:i/>
          <w:iCs/>
          <w:color w:val="000000"/>
          <w:sz w:val="28"/>
          <w:szCs w:val="28"/>
          <w:lang w:val="en-US"/>
        </w:rPr>
        <w:t xml:space="preserve"> employee behavior,</w:t>
      </w:r>
      <w:r>
        <w:rPr>
          <w:rFonts w:eastAsia="Georgia" w:cs="Georgia"/>
          <w:b/>
          <w:bCs/>
          <w:i/>
          <w:iCs/>
          <w:color w:val="000000"/>
          <w:sz w:val="28"/>
          <w:szCs w:val="28"/>
          <w:lang w:val="en-US"/>
        </w:rPr>
        <w:t xml:space="preserve"> different</w:t>
      </w:r>
      <w:r>
        <w:rPr>
          <w:rFonts w:eastAsia="Georgia" w:cs="Georgia"/>
          <w:i/>
          <w:iCs/>
          <w:color w:val="000000"/>
          <w:sz w:val="28"/>
          <w:szCs w:val="28"/>
          <w:lang w:val="en-US"/>
        </w:rPr>
        <w:t xml:space="preserve"> skills, and </w:t>
      </w:r>
      <w:r>
        <w:rPr>
          <w:rFonts w:eastAsia="Georgia" w:cs="Georgia"/>
          <w:b/>
          <w:bCs/>
          <w:i/>
          <w:iCs/>
          <w:color w:val="000000"/>
          <w:sz w:val="28"/>
          <w:szCs w:val="28"/>
          <w:lang w:val="en-US"/>
        </w:rPr>
        <w:t xml:space="preserve">different </w:t>
      </w:r>
      <w:r>
        <w:rPr>
          <w:rFonts w:eastAsia="Georgia" w:cs="Georgia"/>
          <w:i/>
          <w:iCs/>
          <w:color w:val="000000"/>
          <w:sz w:val="28"/>
          <w:szCs w:val="28"/>
          <w:lang w:val="en-US"/>
        </w:rPr>
        <w:t xml:space="preserve">management systems. Many </w:t>
      </w:r>
      <w:r>
        <w:rPr>
          <w:rFonts w:eastAsia="Georgia" w:cs="Georgia"/>
          <w:b/>
          <w:bCs/>
          <w:i/>
          <w:iCs/>
          <w:color w:val="000000"/>
          <w:sz w:val="28"/>
          <w:szCs w:val="28"/>
          <w:u w:val="single"/>
          <w:lang w:val="en-US"/>
        </w:rPr>
        <w:t>trade-offs</w:t>
      </w:r>
      <w:r>
        <w:rPr>
          <w:rFonts w:eastAsia="Georgia" w:cs="Georgia"/>
          <w:i/>
          <w:iCs/>
          <w:color w:val="000000"/>
          <w:sz w:val="28"/>
          <w:szCs w:val="28"/>
          <w:u w:val="single"/>
          <w:lang w:val="en-US"/>
        </w:rPr>
        <w:t xml:space="preserve"> </w:t>
      </w:r>
      <w:r>
        <w:rPr>
          <w:rFonts w:eastAsia="Georgia" w:cs="Georgia"/>
          <w:b/>
          <w:bCs/>
          <w:i/>
          <w:iCs/>
          <w:color w:val="000000"/>
          <w:sz w:val="28"/>
          <w:szCs w:val="28"/>
          <w:u w:val="single"/>
          <w:lang w:val="en-US"/>
        </w:rPr>
        <w:t xml:space="preserve">(24) </w:t>
      </w:r>
      <w:r>
        <w:rPr>
          <w:rFonts w:eastAsia="Georgia" w:cs="Georgia"/>
          <w:i/>
          <w:iCs/>
          <w:color w:val="000000"/>
          <w:sz w:val="28"/>
          <w:szCs w:val="28"/>
          <w:lang w:val="en-US"/>
        </w:rPr>
        <w:t xml:space="preserve">reflect inflexibilities in machinery, people, or systems. </w:t>
      </w:r>
      <w:r>
        <w:rPr>
          <w:rFonts w:eastAsia="Georgia" w:cs="Georgia"/>
          <w:b/>
          <w:bCs/>
          <w:i/>
          <w:iCs/>
          <w:color w:val="000000"/>
          <w:sz w:val="28"/>
          <w:szCs w:val="28"/>
          <w:lang w:val="en-US"/>
        </w:rPr>
        <w:t>The more</w:t>
      </w:r>
      <w:r>
        <w:rPr>
          <w:rFonts w:eastAsia="Georgia" w:cs="Georgia"/>
          <w:i/>
          <w:iCs/>
          <w:color w:val="000000"/>
          <w:sz w:val="28"/>
          <w:szCs w:val="28"/>
          <w:lang w:val="en-US"/>
        </w:rPr>
        <w:t xml:space="preserve"> </w:t>
      </w:r>
      <w:r>
        <w:rPr>
          <w:rFonts w:eastAsia="Georgia" w:cs="Georgia"/>
          <w:b/>
          <w:bCs/>
          <w:i/>
          <w:iCs/>
          <w:color w:val="000000"/>
          <w:sz w:val="28"/>
          <w:szCs w:val="28"/>
          <w:lang w:val="en-US"/>
        </w:rPr>
        <w:t>(25a)</w:t>
      </w:r>
      <w:r>
        <w:rPr>
          <w:rFonts w:eastAsia="Georgia" w:cs="Georgia"/>
          <w:i/>
          <w:iCs/>
          <w:color w:val="000000"/>
          <w:sz w:val="28"/>
          <w:szCs w:val="28"/>
          <w:lang w:val="en-US"/>
        </w:rPr>
        <w:t xml:space="preserve"> </w:t>
      </w:r>
      <w:r>
        <w:rPr>
          <w:rFonts w:eastAsia="Georgia" w:cs="Georgia"/>
          <w:b/>
          <w:bCs/>
          <w:i/>
          <w:iCs/>
          <w:color w:val="000000"/>
          <w:sz w:val="28"/>
          <w:szCs w:val="28"/>
          <w:lang w:val="en-US"/>
        </w:rPr>
        <w:t xml:space="preserve">Ikea (26) </w:t>
      </w:r>
      <w:r>
        <w:rPr>
          <w:rFonts w:eastAsia="Georgia" w:cs="Georgia"/>
          <w:i/>
          <w:iCs/>
          <w:color w:val="000000"/>
          <w:sz w:val="28"/>
          <w:szCs w:val="28"/>
          <w:lang w:val="en-US"/>
        </w:rPr>
        <w:t xml:space="preserve">has configured its activities to lower costs by having its customers do their own assembly and delivery, </w:t>
      </w:r>
      <w:r>
        <w:rPr>
          <w:rFonts w:eastAsia="Georgia" w:cs="Georgia"/>
          <w:b/>
          <w:bCs/>
          <w:i/>
          <w:iCs/>
          <w:color w:val="000000"/>
          <w:sz w:val="28"/>
          <w:szCs w:val="28"/>
          <w:lang w:val="en-US"/>
        </w:rPr>
        <w:t>the less</w:t>
      </w:r>
      <w:r>
        <w:rPr>
          <w:rFonts w:eastAsia="Georgia" w:cs="Georgia"/>
          <w:i/>
          <w:iCs/>
          <w:color w:val="000000"/>
          <w:sz w:val="28"/>
          <w:szCs w:val="28"/>
          <w:lang w:val="en-US"/>
        </w:rPr>
        <w:t xml:space="preserve"> </w:t>
      </w:r>
      <w:r>
        <w:rPr>
          <w:rFonts w:eastAsia="Georgia" w:cs="Georgia"/>
          <w:b/>
          <w:bCs/>
          <w:i/>
          <w:iCs/>
          <w:color w:val="000000"/>
          <w:sz w:val="28"/>
          <w:szCs w:val="28"/>
          <w:lang w:val="en-US"/>
        </w:rPr>
        <w:t xml:space="preserve">(25b) </w:t>
      </w:r>
      <w:r>
        <w:rPr>
          <w:rFonts w:eastAsia="Georgia" w:cs="Georgia"/>
          <w:i/>
          <w:iCs/>
          <w:color w:val="000000"/>
          <w:sz w:val="28"/>
          <w:szCs w:val="28"/>
          <w:lang w:val="en-US"/>
        </w:rPr>
        <w:t>able it is to satisfy customers who require higher levels of service.</w:t>
      </w:r>
    </w:p>
    <w:p w:rsidR="00167622" w:rsidRDefault="00F017A0">
      <w:pPr>
        <w:pStyle w:val="Standard"/>
        <w:ind w:firstLine="709"/>
        <w:jc w:val="both"/>
      </w:pPr>
      <w:r>
        <w:rPr>
          <w:rFonts w:eastAsia="Georgia" w:cs="Georgia"/>
          <w:b/>
          <w:bCs/>
          <w:i/>
          <w:iCs/>
          <w:color w:val="000000"/>
          <w:sz w:val="28"/>
          <w:szCs w:val="28"/>
          <w:lang w:val="en-US"/>
        </w:rPr>
        <w:t>However (27)</w:t>
      </w:r>
      <w:r>
        <w:rPr>
          <w:rFonts w:eastAsia="Georgia" w:cs="Georgia"/>
          <w:i/>
          <w:iCs/>
          <w:color w:val="000000"/>
          <w:sz w:val="28"/>
          <w:szCs w:val="28"/>
          <w:lang w:val="en-US"/>
        </w:rPr>
        <w:t xml:space="preserve">, </w:t>
      </w:r>
      <w:r>
        <w:rPr>
          <w:rFonts w:eastAsia="Georgia" w:cs="Georgia"/>
          <w:b/>
          <w:bCs/>
          <w:i/>
          <w:iCs/>
          <w:color w:val="000000"/>
          <w:sz w:val="28"/>
          <w:szCs w:val="28"/>
          <w:u w:val="single"/>
          <w:lang w:val="en-US"/>
        </w:rPr>
        <w:t>trade-offs (28)</w:t>
      </w:r>
      <w:r>
        <w:rPr>
          <w:rFonts w:eastAsia="Georgia" w:cs="Georgia"/>
          <w:i/>
          <w:iCs/>
          <w:color w:val="000000"/>
          <w:sz w:val="28"/>
          <w:szCs w:val="28"/>
          <w:lang w:val="en-US"/>
        </w:rPr>
        <w:t xml:space="preserve"> </w:t>
      </w:r>
      <w:r>
        <w:rPr>
          <w:rFonts w:eastAsia="Georgia" w:cs="Georgia"/>
          <w:b/>
          <w:bCs/>
          <w:i/>
          <w:iCs/>
          <w:color w:val="000000"/>
          <w:sz w:val="28"/>
          <w:szCs w:val="28"/>
          <w:lang w:val="en-US"/>
        </w:rPr>
        <w:t>can be</w:t>
      </w:r>
      <w:r>
        <w:rPr>
          <w:rFonts w:eastAsia="Georgia" w:cs="Georgia"/>
          <w:i/>
          <w:iCs/>
          <w:color w:val="000000"/>
          <w:sz w:val="28"/>
          <w:szCs w:val="28"/>
          <w:lang w:val="en-US"/>
        </w:rPr>
        <w:t xml:space="preserve"> </w:t>
      </w:r>
      <w:r>
        <w:rPr>
          <w:rFonts w:eastAsia="Georgia" w:cs="Georgia"/>
          <w:b/>
          <w:bCs/>
          <w:i/>
          <w:iCs/>
          <w:color w:val="000000"/>
          <w:sz w:val="28"/>
          <w:szCs w:val="28"/>
          <w:lang w:val="en-US"/>
        </w:rPr>
        <w:t>(29)</w:t>
      </w:r>
      <w:r>
        <w:rPr>
          <w:rFonts w:eastAsia="Georgia" w:cs="Georgia"/>
          <w:i/>
          <w:iCs/>
          <w:color w:val="000000"/>
          <w:sz w:val="28"/>
          <w:szCs w:val="28"/>
          <w:lang w:val="en-US"/>
        </w:rPr>
        <w:t xml:space="preserve"> even more basic.</w:t>
      </w:r>
      <w:r>
        <w:rPr>
          <w:rFonts w:eastAsia="Georgia" w:cs="Georgia"/>
          <w:b/>
          <w:bCs/>
          <w:i/>
          <w:iCs/>
          <w:color w:val="000000"/>
          <w:sz w:val="28"/>
          <w:szCs w:val="28"/>
          <w:lang w:val="en-US"/>
        </w:rPr>
        <w:t xml:space="preserve"> In general </w:t>
      </w:r>
      <w:r>
        <w:rPr>
          <w:rFonts w:eastAsia="Georgia" w:cs="Georgia"/>
          <w:b/>
          <w:bCs/>
          <w:i/>
          <w:iCs/>
          <w:color w:val="000000"/>
          <w:sz w:val="28"/>
          <w:szCs w:val="28"/>
          <w:lang w:val="en-GB"/>
        </w:rPr>
        <w:t>(3</w:t>
      </w:r>
      <w:r>
        <w:rPr>
          <w:rFonts w:eastAsia="Georgia" w:cs="Georgia"/>
          <w:b/>
          <w:bCs/>
          <w:i/>
          <w:iCs/>
          <w:color w:val="000000"/>
          <w:sz w:val="28"/>
          <w:szCs w:val="28"/>
          <w:lang w:val="en-US"/>
        </w:rPr>
        <w:t>0</w:t>
      </w:r>
      <w:r>
        <w:rPr>
          <w:rFonts w:eastAsia="Georgia" w:cs="Georgia"/>
          <w:b/>
          <w:bCs/>
          <w:i/>
          <w:iCs/>
          <w:color w:val="000000"/>
          <w:sz w:val="28"/>
          <w:szCs w:val="28"/>
          <w:lang w:val="en-GB"/>
        </w:rPr>
        <w:t>)</w:t>
      </w:r>
      <w:r>
        <w:rPr>
          <w:rFonts w:eastAsia="Georgia" w:cs="Georgia"/>
          <w:i/>
          <w:iCs/>
          <w:color w:val="000000"/>
          <w:sz w:val="28"/>
          <w:szCs w:val="28"/>
          <w:lang w:val="en-US"/>
        </w:rPr>
        <w:t xml:space="preserve">, value is destroyed </w:t>
      </w:r>
      <w:r>
        <w:rPr>
          <w:rFonts w:eastAsia="Georgia" w:cs="Georgia"/>
          <w:b/>
          <w:bCs/>
          <w:i/>
          <w:iCs/>
          <w:color w:val="000000"/>
          <w:sz w:val="28"/>
          <w:szCs w:val="28"/>
          <w:lang w:val="en-US"/>
        </w:rPr>
        <w:t>if</w:t>
      </w:r>
      <w:r>
        <w:rPr>
          <w:rFonts w:eastAsia="Georgia" w:cs="Georgia"/>
          <w:i/>
          <w:iCs/>
          <w:color w:val="000000"/>
          <w:sz w:val="28"/>
          <w:szCs w:val="28"/>
          <w:lang w:val="en-US"/>
        </w:rPr>
        <w:t xml:space="preserve"> </w:t>
      </w:r>
      <w:r>
        <w:rPr>
          <w:rFonts w:eastAsia="Georgia" w:cs="Georgia"/>
          <w:b/>
          <w:bCs/>
          <w:i/>
          <w:iCs/>
          <w:color w:val="000000"/>
          <w:sz w:val="28"/>
          <w:szCs w:val="28"/>
          <w:lang w:val="en-US"/>
        </w:rPr>
        <w:t>(31</w:t>
      </w:r>
      <w:r>
        <w:rPr>
          <w:rFonts w:eastAsia="Georgia" w:cs="Georgia"/>
          <w:i/>
          <w:iCs/>
          <w:color w:val="000000"/>
          <w:sz w:val="28"/>
          <w:szCs w:val="28"/>
          <w:lang w:val="en-US"/>
        </w:rPr>
        <w:t xml:space="preserve">) an activity is </w:t>
      </w:r>
      <w:r>
        <w:rPr>
          <w:rFonts w:eastAsia="Georgia" w:cs="Georgia"/>
          <w:b/>
          <w:bCs/>
          <w:i/>
          <w:iCs/>
          <w:color w:val="000000"/>
          <w:sz w:val="28"/>
          <w:szCs w:val="28"/>
          <w:lang w:val="en-US"/>
        </w:rPr>
        <w:t>overdesigned or underdesigned</w:t>
      </w:r>
      <w:r>
        <w:rPr>
          <w:rFonts w:eastAsia="Georgia" w:cs="Georgia"/>
          <w:i/>
          <w:iCs/>
          <w:color w:val="000000"/>
          <w:sz w:val="28"/>
          <w:szCs w:val="28"/>
          <w:lang w:val="en-US"/>
        </w:rPr>
        <w:t xml:space="preserve"> </w:t>
      </w:r>
      <w:r>
        <w:rPr>
          <w:rFonts w:eastAsia="Georgia" w:cs="Georgia"/>
          <w:b/>
          <w:bCs/>
          <w:i/>
          <w:iCs/>
          <w:color w:val="000000"/>
          <w:sz w:val="28"/>
          <w:szCs w:val="28"/>
          <w:lang w:val="en-GB"/>
        </w:rPr>
        <w:t>(3</w:t>
      </w:r>
      <w:r>
        <w:rPr>
          <w:rFonts w:eastAsia="Georgia" w:cs="Georgia"/>
          <w:b/>
          <w:bCs/>
          <w:i/>
          <w:iCs/>
          <w:color w:val="000000"/>
          <w:sz w:val="28"/>
          <w:szCs w:val="28"/>
          <w:lang w:val="en-US"/>
        </w:rPr>
        <w:t>2</w:t>
      </w:r>
      <w:r>
        <w:rPr>
          <w:rFonts w:eastAsia="Georgia" w:cs="Georgia"/>
          <w:b/>
          <w:bCs/>
          <w:i/>
          <w:iCs/>
          <w:color w:val="000000"/>
          <w:sz w:val="28"/>
          <w:szCs w:val="28"/>
          <w:lang w:val="en-GB"/>
        </w:rPr>
        <w:t>)</w:t>
      </w:r>
      <w:r>
        <w:rPr>
          <w:rFonts w:eastAsia="Georgia" w:cs="Georgia"/>
          <w:i/>
          <w:iCs/>
          <w:color w:val="000000"/>
          <w:sz w:val="28"/>
          <w:szCs w:val="28"/>
          <w:lang w:val="en-US"/>
        </w:rPr>
        <w:t xml:space="preserve"> for its use. </w:t>
      </w:r>
      <w:r>
        <w:rPr>
          <w:rFonts w:eastAsia="Georgia" w:cs="Georgia"/>
          <w:b/>
          <w:bCs/>
          <w:i/>
          <w:iCs/>
          <w:color w:val="000000"/>
          <w:sz w:val="28"/>
          <w:szCs w:val="28"/>
          <w:lang w:val="en-US"/>
        </w:rPr>
        <w:t xml:space="preserve">For example </w:t>
      </w:r>
      <w:r>
        <w:rPr>
          <w:rFonts w:eastAsia="Georgia" w:cs="Georgia"/>
          <w:b/>
          <w:bCs/>
          <w:i/>
          <w:iCs/>
          <w:color w:val="000000"/>
          <w:sz w:val="28"/>
          <w:szCs w:val="28"/>
          <w:lang w:val="en-GB"/>
        </w:rPr>
        <w:t>(3</w:t>
      </w:r>
      <w:r>
        <w:rPr>
          <w:rFonts w:eastAsia="Georgia" w:cs="Georgia"/>
          <w:b/>
          <w:bCs/>
          <w:i/>
          <w:iCs/>
          <w:color w:val="000000"/>
          <w:sz w:val="28"/>
          <w:szCs w:val="28"/>
          <w:lang w:val="en-US"/>
        </w:rPr>
        <w:t>3</w:t>
      </w:r>
      <w:r>
        <w:rPr>
          <w:rFonts w:eastAsia="Georgia" w:cs="Georgia"/>
          <w:b/>
          <w:bCs/>
          <w:i/>
          <w:iCs/>
          <w:color w:val="000000"/>
          <w:sz w:val="28"/>
          <w:szCs w:val="28"/>
          <w:lang w:val="en-GB"/>
        </w:rPr>
        <w:t>)</w:t>
      </w:r>
      <w:r>
        <w:rPr>
          <w:rFonts w:eastAsia="Georgia" w:cs="Georgia"/>
          <w:i/>
          <w:iCs/>
          <w:color w:val="000000"/>
          <w:sz w:val="28"/>
          <w:szCs w:val="28"/>
          <w:lang w:val="en-GB"/>
        </w:rPr>
        <w:t>,</w:t>
      </w:r>
      <w:r>
        <w:rPr>
          <w:rFonts w:eastAsia="Georgia" w:cs="Georgia"/>
          <w:i/>
          <w:iCs/>
          <w:color w:val="000000"/>
          <w:sz w:val="28"/>
          <w:szCs w:val="28"/>
          <w:lang w:val="en-US"/>
        </w:rPr>
        <w:t xml:space="preserve"> </w:t>
      </w:r>
      <w:r>
        <w:rPr>
          <w:rFonts w:eastAsia="Georgia" w:cs="Georgia"/>
          <w:b/>
          <w:bCs/>
          <w:i/>
          <w:iCs/>
          <w:color w:val="000000"/>
          <w:sz w:val="28"/>
          <w:szCs w:val="28"/>
          <w:lang w:val="en-US"/>
        </w:rPr>
        <w:t>even if a given salesperson were capable of providing a high level of assistance to one customer and none to another (34)</w:t>
      </w:r>
      <w:r>
        <w:rPr>
          <w:rFonts w:eastAsia="Georgia" w:cs="Georgia"/>
          <w:i/>
          <w:iCs/>
          <w:color w:val="000000"/>
          <w:sz w:val="28"/>
          <w:szCs w:val="28"/>
          <w:lang w:val="en-US"/>
        </w:rPr>
        <w:t xml:space="preserve">, the salesperson’s talent </w:t>
      </w:r>
      <w:r>
        <w:rPr>
          <w:rFonts w:eastAsia="Georgia" w:cs="Georgia"/>
          <w:b/>
          <w:bCs/>
          <w:i/>
          <w:iCs/>
          <w:color w:val="000000"/>
          <w:sz w:val="28"/>
          <w:szCs w:val="28"/>
          <w:lang w:val="en-US"/>
        </w:rPr>
        <w:t>(and some of his or her cost) (35)</w:t>
      </w:r>
      <w:r>
        <w:rPr>
          <w:rFonts w:eastAsia="Georgia" w:cs="Georgia"/>
          <w:i/>
          <w:iCs/>
          <w:color w:val="000000"/>
          <w:sz w:val="28"/>
          <w:szCs w:val="28"/>
          <w:lang w:val="en-US"/>
        </w:rPr>
        <w:t xml:space="preserve"> </w:t>
      </w:r>
      <w:r>
        <w:rPr>
          <w:rFonts w:eastAsia="Georgia" w:cs="Georgia"/>
          <w:b/>
          <w:bCs/>
          <w:i/>
          <w:iCs/>
          <w:color w:val="000000"/>
          <w:sz w:val="28"/>
          <w:szCs w:val="28"/>
          <w:lang w:val="en-US"/>
        </w:rPr>
        <w:t>would be wasted (36)</w:t>
      </w:r>
      <w:r>
        <w:rPr>
          <w:rFonts w:eastAsia="Georgia" w:cs="Georgia"/>
          <w:i/>
          <w:iCs/>
          <w:color w:val="000000"/>
          <w:sz w:val="28"/>
          <w:szCs w:val="28"/>
          <w:lang w:val="en-US"/>
        </w:rPr>
        <w:t xml:space="preserve"> on the second customer. </w:t>
      </w:r>
      <w:r>
        <w:rPr>
          <w:rFonts w:eastAsia="Georgia" w:cs="Georgia"/>
          <w:b/>
          <w:bCs/>
          <w:i/>
          <w:iCs/>
          <w:color w:val="000000"/>
          <w:sz w:val="28"/>
          <w:szCs w:val="28"/>
          <w:lang w:val="en-US"/>
        </w:rPr>
        <w:t>Moreover (37)</w:t>
      </w:r>
      <w:r>
        <w:rPr>
          <w:rFonts w:eastAsia="Georgia" w:cs="Georgia"/>
          <w:i/>
          <w:iCs/>
          <w:color w:val="000000"/>
          <w:sz w:val="28"/>
          <w:szCs w:val="28"/>
          <w:lang w:val="en-US"/>
        </w:rPr>
        <w:t>, productivity</w:t>
      </w:r>
      <w:r>
        <w:rPr>
          <w:rFonts w:eastAsia="Georgia" w:cs="Georgia"/>
          <w:b/>
          <w:bCs/>
          <w:i/>
          <w:iCs/>
          <w:color w:val="000000"/>
          <w:sz w:val="28"/>
          <w:szCs w:val="28"/>
          <w:lang w:val="en-US"/>
        </w:rPr>
        <w:t xml:space="preserve"> can improve</w:t>
      </w:r>
      <w:r>
        <w:rPr>
          <w:rFonts w:eastAsia="Georgia" w:cs="Georgia"/>
          <w:i/>
          <w:iCs/>
          <w:color w:val="000000"/>
          <w:sz w:val="28"/>
          <w:szCs w:val="28"/>
          <w:lang w:val="en-US"/>
        </w:rPr>
        <w:t xml:space="preserve"> </w:t>
      </w:r>
      <w:r>
        <w:rPr>
          <w:rFonts w:eastAsia="Georgia" w:cs="Georgia"/>
          <w:b/>
          <w:bCs/>
          <w:i/>
          <w:iCs/>
          <w:color w:val="000000"/>
          <w:sz w:val="28"/>
          <w:szCs w:val="28"/>
          <w:lang w:val="en-US"/>
        </w:rPr>
        <w:t>(38)</w:t>
      </w:r>
      <w:r>
        <w:rPr>
          <w:rFonts w:eastAsia="Georgia" w:cs="Georgia"/>
          <w:i/>
          <w:iCs/>
          <w:color w:val="000000"/>
          <w:sz w:val="28"/>
          <w:szCs w:val="28"/>
          <w:lang w:val="en-US"/>
        </w:rPr>
        <w:t xml:space="preserve"> </w:t>
      </w:r>
      <w:r>
        <w:rPr>
          <w:rFonts w:eastAsia="Georgia" w:cs="Georgia"/>
          <w:b/>
          <w:bCs/>
          <w:i/>
          <w:iCs/>
          <w:color w:val="000000"/>
          <w:sz w:val="28"/>
          <w:szCs w:val="28"/>
          <w:lang w:val="en-US"/>
        </w:rPr>
        <w:t>when variation of an activity is limited (39)</w:t>
      </w:r>
      <w:r>
        <w:rPr>
          <w:rFonts w:eastAsia="Georgia" w:cs="Georgia"/>
          <w:i/>
          <w:iCs/>
          <w:color w:val="000000"/>
          <w:sz w:val="28"/>
          <w:szCs w:val="28"/>
          <w:lang w:val="en-US"/>
        </w:rPr>
        <w:t xml:space="preserve">. By providing a high level of assistance all the time, the salesperson and the entire sales activity </w:t>
      </w:r>
      <w:r>
        <w:rPr>
          <w:rFonts w:eastAsia="Georgia" w:cs="Georgia"/>
          <w:b/>
          <w:bCs/>
          <w:i/>
          <w:iCs/>
          <w:color w:val="000000"/>
          <w:sz w:val="28"/>
          <w:szCs w:val="28"/>
          <w:lang w:val="en-US"/>
        </w:rPr>
        <w:t>can</w:t>
      </w:r>
      <w:r>
        <w:rPr>
          <w:rFonts w:eastAsia="Georgia" w:cs="Georgia"/>
          <w:i/>
          <w:iCs/>
          <w:color w:val="000000"/>
          <w:sz w:val="28"/>
          <w:szCs w:val="28"/>
          <w:lang w:val="en-US"/>
        </w:rPr>
        <w:t xml:space="preserve"> often </w:t>
      </w:r>
      <w:r>
        <w:rPr>
          <w:rFonts w:eastAsia="Georgia" w:cs="Georgia"/>
          <w:b/>
          <w:bCs/>
          <w:i/>
          <w:iCs/>
          <w:color w:val="000000"/>
          <w:sz w:val="28"/>
          <w:szCs w:val="28"/>
          <w:lang w:val="en-US"/>
        </w:rPr>
        <w:t xml:space="preserve">achieve (40) </w:t>
      </w:r>
      <w:r>
        <w:rPr>
          <w:rFonts w:eastAsia="Georgia" w:cs="Georgia"/>
          <w:i/>
          <w:iCs/>
          <w:color w:val="000000"/>
          <w:sz w:val="28"/>
          <w:szCs w:val="28"/>
          <w:lang w:val="en-US"/>
        </w:rPr>
        <w:t xml:space="preserve">efficiencies of learning and scale. </w:t>
      </w:r>
      <w:r>
        <w:rPr>
          <w:rFonts w:eastAsia="Georgia" w:cs="Georgia"/>
          <w:b/>
          <w:bCs/>
          <w:i/>
          <w:iCs/>
          <w:color w:val="000000"/>
          <w:sz w:val="28"/>
          <w:szCs w:val="28"/>
          <w:lang w:val="en-US"/>
        </w:rPr>
        <w:t>Finally (41)</w:t>
      </w:r>
      <w:r>
        <w:rPr>
          <w:rFonts w:eastAsia="Georgia" w:cs="Georgia"/>
          <w:i/>
          <w:iCs/>
          <w:color w:val="000000"/>
          <w:sz w:val="28"/>
          <w:szCs w:val="28"/>
          <w:lang w:val="en-US"/>
        </w:rPr>
        <w:t xml:space="preserve">, </w:t>
      </w:r>
      <w:r>
        <w:rPr>
          <w:rFonts w:eastAsia="Georgia" w:cs="Georgia"/>
          <w:b/>
          <w:bCs/>
          <w:i/>
          <w:iCs/>
          <w:color w:val="000000"/>
          <w:sz w:val="28"/>
          <w:szCs w:val="28"/>
          <w:u w:val="single"/>
          <w:lang w:val="en-US"/>
        </w:rPr>
        <w:t>trade-offs arise</w:t>
      </w:r>
      <w:r>
        <w:rPr>
          <w:rFonts w:eastAsia="Georgia" w:cs="Georgia"/>
          <w:i/>
          <w:iCs/>
          <w:color w:val="000000"/>
          <w:sz w:val="28"/>
          <w:szCs w:val="28"/>
          <w:lang w:val="en-US"/>
        </w:rPr>
        <w:t xml:space="preserve"> </w:t>
      </w:r>
      <w:r>
        <w:rPr>
          <w:rFonts w:eastAsia="Georgia" w:cs="Georgia"/>
          <w:b/>
          <w:bCs/>
          <w:i/>
          <w:iCs/>
          <w:color w:val="000000"/>
          <w:sz w:val="28"/>
          <w:szCs w:val="28"/>
          <w:lang w:val="en-US"/>
        </w:rPr>
        <w:t>(42)</w:t>
      </w:r>
      <w:r>
        <w:rPr>
          <w:rFonts w:eastAsia="Georgia" w:cs="Georgia"/>
          <w:i/>
          <w:iCs/>
          <w:color w:val="000000"/>
          <w:sz w:val="28"/>
          <w:szCs w:val="28"/>
          <w:lang w:val="en-US"/>
        </w:rPr>
        <w:t xml:space="preserve"> from limits on internal coordination and control. By </w:t>
      </w:r>
      <w:r>
        <w:rPr>
          <w:rFonts w:eastAsia="Georgia" w:cs="Georgia"/>
          <w:b/>
          <w:bCs/>
          <w:i/>
          <w:iCs/>
          <w:color w:val="000000"/>
          <w:sz w:val="28"/>
          <w:szCs w:val="28"/>
          <w:lang w:val="en-US"/>
        </w:rPr>
        <w:t xml:space="preserve">clearly (43) </w:t>
      </w:r>
      <w:r>
        <w:rPr>
          <w:rFonts w:eastAsia="Georgia" w:cs="Georgia"/>
          <w:i/>
          <w:iCs/>
          <w:color w:val="000000"/>
          <w:sz w:val="28"/>
          <w:szCs w:val="28"/>
          <w:lang w:val="en-US"/>
        </w:rPr>
        <w:t xml:space="preserve">choosing to compete </w:t>
      </w:r>
      <w:r>
        <w:rPr>
          <w:rFonts w:eastAsia="Georgia" w:cs="Georgia"/>
          <w:b/>
          <w:bCs/>
          <w:i/>
          <w:iCs/>
          <w:color w:val="000000"/>
          <w:sz w:val="28"/>
          <w:szCs w:val="28"/>
          <w:lang w:val="en-US"/>
        </w:rPr>
        <w:t>in one way and not another (44)</w:t>
      </w:r>
      <w:r>
        <w:rPr>
          <w:rFonts w:eastAsia="Georgia" w:cs="Georgia"/>
          <w:i/>
          <w:iCs/>
          <w:color w:val="000000"/>
          <w:sz w:val="28"/>
          <w:szCs w:val="28"/>
          <w:lang w:val="en-US"/>
        </w:rPr>
        <w:t xml:space="preserve">, senior management makes </w:t>
      </w:r>
      <w:r>
        <w:rPr>
          <w:rFonts w:eastAsia="Georgia" w:cs="Georgia"/>
          <w:b/>
          <w:bCs/>
          <w:i/>
          <w:iCs/>
          <w:color w:val="000000"/>
          <w:sz w:val="28"/>
          <w:szCs w:val="28"/>
          <w:u w:val="single"/>
          <w:lang w:val="en-US"/>
        </w:rPr>
        <w:t>organizational priorities (45)</w:t>
      </w:r>
      <w:r>
        <w:rPr>
          <w:rFonts w:eastAsia="Georgia" w:cs="Georgia"/>
          <w:i/>
          <w:iCs/>
          <w:color w:val="000000"/>
          <w:sz w:val="28"/>
          <w:szCs w:val="28"/>
          <w:lang w:val="en-US"/>
        </w:rPr>
        <w:t xml:space="preserve"> </w:t>
      </w:r>
      <w:r>
        <w:rPr>
          <w:rFonts w:eastAsia="Georgia" w:cs="Georgia"/>
          <w:b/>
          <w:bCs/>
          <w:i/>
          <w:iCs/>
          <w:color w:val="000000"/>
          <w:sz w:val="28"/>
          <w:szCs w:val="28"/>
          <w:lang w:val="en-US"/>
        </w:rPr>
        <w:t>clear</w:t>
      </w:r>
      <w:r>
        <w:rPr>
          <w:rFonts w:eastAsia="Georgia" w:cs="Georgia"/>
          <w:i/>
          <w:iCs/>
          <w:color w:val="000000"/>
          <w:sz w:val="28"/>
          <w:szCs w:val="28"/>
          <w:lang w:val="en-US"/>
        </w:rPr>
        <w:t xml:space="preserve">. </w:t>
      </w:r>
      <w:r>
        <w:rPr>
          <w:rFonts w:eastAsia="David" w:cs="David"/>
          <w:color w:val="000000"/>
          <w:sz w:val="28"/>
          <w:szCs w:val="28"/>
        </w:rPr>
        <w:t>[</w:t>
      </w:r>
      <w:r>
        <w:rPr>
          <w:rFonts w:eastAsia="Georgia" w:cs="Times New Roman"/>
          <w:color w:val="000000"/>
          <w:sz w:val="28"/>
          <w:szCs w:val="28"/>
          <w:lang w:val="en-US"/>
        </w:rPr>
        <w:t>Harvard</w:t>
      </w:r>
      <w:r>
        <w:rPr>
          <w:rFonts w:eastAsia="Georgia" w:cs="Times New Roman"/>
          <w:color w:val="000000"/>
          <w:sz w:val="28"/>
          <w:szCs w:val="28"/>
        </w:rPr>
        <w:t xml:space="preserve"> </w:t>
      </w:r>
      <w:r>
        <w:rPr>
          <w:rFonts w:eastAsia="Georgia" w:cs="Times New Roman"/>
          <w:color w:val="000000"/>
          <w:sz w:val="28"/>
          <w:szCs w:val="28"/>
          <w:lang w:val="en-US"/>
        </w:rPr>
        <w:t>Business</w:t>
      </w:r>
      <w:r>
        <w:rPr>
          <w:rFonts w:eastAsia="Georgia" w:cs="Times New Roman"/>
          <w:color w:val="000000"/>
          <w:sz w:val="28"/>
          <w:szCs w:val="28"/>
        </w:rPr>
        <w:t xml:space="preserve"> </w:t>
      </w:r>
      <w:r>
        <w:rPr>
          <w:rFonts w:eastAsia="Georgia" w:cs="Times New Roman"/>
          <w:color w:val="000000"/>
          <w:sz w:val="28"/>
          <w:szCs w:val="28"/>
          <w:lang w:val="en-US"/>
        </w:rPr>
        <w:t>Review</w:t>
      </w:r>
      <w:r>
        <w:rPr>
          <w:rFonts w:eastAsia="Georgia" w:cs="Times New Roman"/>
          <w:color w:val="000000"/>
          <w:sz w:val="28"/>
          <w:szCs w:val="28"/>
        </w:rPr>
        <w:t>'</w:t>
      </w:r>
      <w:r>
        <w:rPr>
          <w:rFonts w:eastAsia="Georgia" w:cs="Times New Roman"/>
          <w:color w:val="000000"/>
          <w:sz w:val="28"/>
          <w:szCs w:val="28"/>
          <w:lang w:val="en-US"/>
        </w:rPr>
        <w:t>s</w:t>
      </w:r>
      <w:r>
        <w:rPr>
          <w:rFonts w:eastAsia="Georgia" w:cs="Times New Roman"/>
          <w:color w:val="000000"/>
          <w:sz w:val="28"/>
          <w:szCs w:val="28"/>
        </w:rPr>
        <w:t xml:space="preserve"> 10 </w:t>
      </w:r>
      <w:r>
        <w:rPr>
          <w:rFonts w:eastAsia="Georgia" w:cs="Times New Roman"/>
          <w:color w:val="000000"/>
          <w:sz w:val="28"/>
          <w:szCs w:val="28"/>
          <w:lang w:val="en-US"/>
        </w:rPr>
        <w:t>Must</w:t>
      </w:r>
      <w:r>
        <w:rPr>
          <w:rFonts w:eastAsia="Georgia" w:cs="Times New Roman"/>
          <w:color w:val="000000"/>
          <w:sz w:val="28"/>
          <w:szCs w:val="28"/>
        </w:rPr>
        <w:t xml:space="preserve"> </w:t>
      </w:r>
      <w:r>
        <w:rPr>
          <w:rFonts w:eastAsia="Georgia" w:cs="Times New Roman"/>
          <w:color w:val="000000"/>
          <w:sz w:val="28"/>
          <w:szCs w:val="28"/>
          <w:lang w:val="en-US"/>
        </w:rPr>
        <w:t>Reads</w:t>
      </w:r>
      <w:r>
        <w:rPr>
          <w:rFonts w:eastAsia="Georgia" w:cs="Times New Roman"/>
          <w:color w:val="000000"/>
          <w:sz w:val="28"/>
          <w:szCs w:val="28"/>
        </w:rPr>
        <w:t xml:space="preserve"> </w:t>
      </w:r>
      <w:r>
        <w:rPr>
          <w:rFonts w:eastAsia="Georgia" w:cs="Times New Roman"/>
          <w:color w:val="000000"/>
          <w:sz w:val="28"/>
          <w:szCs w:val="28"/>
          <w:lang w:val="en-US"/>
        </w:rPr>
        <w:t>on</w:t>
      </w:r>
      <w:r>
        <w:rPr>
          <w:rFonts w:eastAsia="Georgia" w:cs="Times New Roman"/>
          <w:color w:val="000000"/>
          <w:sz w:val="28"/>
          <w:szCs w:val="28"/>
        </w:rPr>
        <w:t xml:space="preserve"> </w:t>
      </w:r>
      <w:r>
        <w:rPr>
          <w:rFonts w:eastAsia="Georgia" w:cs="Times New Roman"/>
          <w:color w:val="000000"/>
          <w:sz w:val="28"/>
          <w:szCs w:val="28"/>
          <w:lang w:val="en-US"/>
        </w:rPr>
        <w:t>Strategy</w:t>
      </w:r>
      <w:r>
        <w:rPr>
          <w:rFonts w:eastAsia="Georgia" w:cs="Times New Roman"/>
          <w:color w:val="000000"/>
          <w:sz w:val="28"/>
          <w:szCs w:val="28"/>
        </w:rPr>
        <w:t xml:space="preserve"> 2011: 18].</w:t>
      </w:r>
    </w:p>
    <w:p w:rsidR="00167622" w:rsidRDefault="00F017A0">
      <w:pPr>
        <w:pStyle w:val="Standard"/>
        <w:ind w:firstLine="709"/>
        <w:jc w:val="both"/>
      </w:pPr>
      <w:r>
        <w:rPr>
          <w:rFonts w:eastAsia="Georgia" w:cs="Georgia"/>
          <w:b/>
          <w:bCs/>
          <w:i/>
          <w:iCs/>
          <w:color w:val="000000"/>
          <w:sz w:val="28"/>
          <w:szCs w:val="28"/>
          <w:lang w:val="en-GB"/>
        </w:rPr>
        <w:t>Trade</w:t>
      </w:r>
      <w:r>
        <w:rPr>
          <w:rFonts w:eastAsia="Georgia" w:cs="Georgia"/>
          <w:b/>
          <w:bCs/>
          <w:i/>
          <w:iCs/>
          <w:color w:val="000000"/>
          <w:sz w:val="28"/>
          <w:szCs w:val="28"/>
        </w:rPr>
        <w:t>-</w:t>
      </w:r>
      <w:r>
        <w:rPr>
          <w:rFonts w:eastAsia="Georgia" w:cs="Georgia"/>
          <w:b/>
          <w:bCs/>
          <w:i/>
          <w:iCs/>
          <w:color w:val="000000"/>
          <w:sz w:val="28"/>
          <w:szCs w:val="28"/>
          <w:lang w:val="en-GB"/>
        </w:rPr>
        <w:t>off</w:t>
      </w:r>
      <w:r>
        <w:rPr>
          <w:rFonts w:eastAsia="Georgia" w:cs="Georgia"/>
          <w:b/>
          <w:bCs/>
          <w:i/>
          <w:iCs/>
          <w:color w:val="000000"/>
          <w:sz w:val="28"/>
          <w:szCs w:val="28"/>
        </w:rPr>
        <w:t xml:space="preserve"> </w:t>
      </w:r>
      <w:r>
        <w:rPr>
          <w:rFonts w:eastAsia="Georgia" w:cs="Georgia"/>
          <w:color w:val="000000"/>
          <w:sz w:val="28"/>
          <w:szCs w:val="28"/>
        </w:rPr>
        <w:t xml:space="preserve">(компромисс) (1) – это центральное понятие данного текстового отрывка, его тема, которая появляется с самого начала абзаца. Она </w:t>
      </w:r>
      <w:r>
        <w:rPr>
          <w:rFonts w:eastAsia="Georgia" w:cs="Georgia"/>
          <w:color w:val="000000"/>
          <w:sz w:val="28"/>
          <w:szCs w:val="28"/>
        </w:rPr>
        <w:lastRenderedPageBreak/>
        <w:t xml:space="preserve">представлена автором в связи с такими концептами как </w:t>
      </w:r>
      <w:r>
        <w:rPr>
          <w:rFonts w:eastAsia="Georgia" w:cs="Georgia"/>
          <w:i/>
          <w:iCs/>
          <w:color w:val="000000"/>
          <w:spacing w:val="10"/>
          <w:sz w:val="28"/>
          <w:szCs w:val="28"/>
          <w:lang w:val="en-US"/>
        </w:rPr>
        <w:t>image</w:t>
      </w:r>
      <w:r>
        <w:rPr>
          <w:rFonts w:eastAsia="Georgia" w:cs="Georgia"/>
          <w:color w:val="000000"/>
          <w:spacing w:val="10"/>
          <w:sz w:val="28"/>
          <w:szCs w:val="28"/>
        </w:rPr>
        <w:t xml:space="preserve"> (имидж (3)) и </w:t>
      </w:r>
      <w:r>
        <w:rPr>
          <w:rFonts w:eastAsia="Georgia" w:cs="Georgia"/>
          <w:b/>
          <w:bCs/>
          <w:i/>
          <w:iCs/>
          <w:color w:val="000000"/>
          <w:spacing w:val="10"/>
          <w:sz w:val="28"/>
          <w:szCs w:val="28"/>
          <w:lang w:val="en-US"/>
        </w:rPr>
        <w:t>reputation</w:t>
      </w:r>
      <w:r>
        <w:rPr>
          <w:rFonts w:eastAsia="Georgia" w:cs="Georgia"/>
          <w:b/>
          <w:bCs/>
          <w:i/>
          <w:iCs/>
          <w:color w:val="000000"/>
          <w:spacing w:val="10"/>
          <w:sz w:val="28"/>
          <w:szCs w:val="28"/>
        </w:rPr>
        <w:t xml:space="preserve"> </w:t>
      </w:r>
      <w:r>
        <w:rPr>
          <w:rFonts w:eastAsia="Georgia" w:cs="Georgia"/>
          <w:color w:val="000000"/>
          <w:spacing w:val="10"/>
          <w:sz w:val="28"/>
          <w:szCs w:val="28"/>
        </w:rPr>
        <w:t xml:space="preserve">(репутация (4)). В заключении текстового отрывка данные понятия объединяются автором вокруг концепта </w:t>
      </w:r>
      <w:r>
        <w:rPr>
          <w:rFonts w:eastAsia="Georgia" w:cs="Georgia"/>
          <w:b/>
          <w:bCs/>
          <w:i/>
          <w:iCs/>
          <w:color w:val="000000"/>
          <w:sz w:val="28"/>
          <w:szCs w:val="28"/>
          <w:lang w:val="en-US"/>
        </w:rPr>
        <w:t>organizational</w:t>
      </w:r>
      <w:r>
        <w:rPr>
          <w:rFonts w:eastAsia="Georgia" w:cs="Georgia"/>
          <w:b/>
          <w:bCs/>
          <w:i/>
          <w:iCs/>
          <w:color w:val="000000"/>
          <w:sz w:val="28"/>
          <w:szCs w:val="28"/>
        </w:rPr>
        <w:t xml:space="preserve"> </w:t>
      </w:r>
      <w:r>
        <w:rPr>
          <w:rFonts w:eastAsia="Georgia" w:cs="Georgia"/>
          <w:b/>
          <w:bCs/>
          <w:i/>
          <w:iCs/>
          <w:color w:val="000000"/>
          <w:sz w:val="28"/>
          <w:szCs w:val="28"/>
          <w:lang w:val="en-US"/>
        </w:rPr>
        <w:t>priorities</w:t>
      </w:r>
      <w:r>
        <w:rPr>
          <w:rFonts w:eastAsia="Georgia" w:cs="Georgia"/>
          <w:b/>
          <w:bCs/>
          <w:i/>
          <w:iCs/>
          <w:color w:val="000000"/>
          <w:sz w:val="28"/>
          <w:szCs w:val="28"/>
        </w:rPr>
        <w:t xml:space="preserve"> </w:t>
      </w:r>
      <w:r>
        <w:rPr>
          <w:rFonts w:eastAsia="Georgia" w:cs="Georgia"/>
          <w:color w:val="000000"/>
          <w:sz w:val="28"/>
          <w:szCs w:val="28"/>
        </w:rPr>
        <w:t>(приоритеты организации (45)).</w:t>
      </w:r>
    </w:p>
    <w:p w:rsidR="00167622" w:rsidRDefault="00F017A0">
      <w:pPr>
        <w:pStyle w:val="Standard"/>
        <w:ind w:firstLine="709"/>
        <w:jc w:val="both"/>
      </w:pPr>
      <w:r>
        <w:rPr>
          <w:rFonts w:eastAsia="Georgia" w:cs="Georgia"/>
          <w:color w:val="000000"/>
          <w:spacing w:val="10"/>
          <w:sz w:val="28"/>
          <w:szCs w:val="28"/>
        </w:rPr>
        <w:t xml:space="preserve">Характерно, что автор не использует синонимов для обозначения данных понятий, предпочитая лексический повтор (трехкратное повторение слова </w:t>
      </w:r>
      <w:r>
        <w:rPr>
          <w:rFonts w:eastAsia="Georgia" w:cs="Georgia"/>
          <w:b/>
          <w:bCs/>
          <w:i/>
          <w:iCs/>
          <w:color w:val="000000"/>
          <w:spacing w:val="10"/>
          <w:sz w:val="28"/>
          <w:szCs w:val="28"/>
          <w:lang w:val="en-US"/>
        </w:rPr>
        <w:t>image</w:t>
      </w:r>
      <w:r>
        <w:rPr>
          <w:rFonts w:eastAsia="Georgia" w:cs="Georgia"/>
          <w:i/>
          <w:iCs/>
          <w:color w:val="000000"/>
          <w:spacing w:val="10"/>
          <w:sz w:val="28"/>
          <w:szCs w:val="28"/>
        </w:rPr>
        <w:t xml:space="preserve"> </w:t>
      </w:r>
      <w:r>
        <w:rPr>
          <w:rFonts w:eastAsia="Georgia" w:cs="Georgia"/>
          <w:color w:val="000000"/>
          <w:spacing w:val="10"/>
          <w:sz w:val="28"/>
          <w:szCs w:val="28"/>
        </w:rPr>
        <w:t xml:space="preserve">(случаи 3, 11 и 16), (двукратное повторение слова </w:t>
      </w:r>
      <w:r>
        <w:rPr>
          <w:rFonts w:eastAsia="Georgia" w:cs="Georgia"/>
          <w:b/>
          <w:bCs/>
          <w:i/>
          <w:iCs/>
          <w:color w:val="000000"/>
          <w:spacing w:val="10"/>
          <w:sz w:val="28"/>
          <w:szCs w:val="28"/>
          <w:lang w:val="en-US"/>
        </w:rPr>
        <w:t>reputation</w:t>
      </w:r>
      <w:r>
        <w:rPr>
          <w:rFonts w:eastAsia="Georgia" w:cs="Georgia"/>
          <w:i/>
          <w:iCs/>
          <w:color w:val="000000"/>
          <w:spacing w:val="10"/>
          <w:sz w:val="28"/>
          <w:szCs w:val="28"/>
        </w:rPr>
        <w:t xml:space="preserve"> </w:t>
      </w:r>
      <w:r>
        <w:rPr>
          <w:rFonts w:eastAsia="Georgia" w:cs="Georgia"/>
          <w:color w:val="000000"/>
          <w:spacing w:val="10"/>
          <w:sz w:val="28"/>
          <w:szCs w:val="28"/>
        </w:rPr>
        <w:t>(случаи 4 и 15). Подобное повторение придает тексту экспрессивность, позволяет реципиенту выделить центр повествования и обеспечивает фиксацию внимания адресата именно на этих концептах. Этому также способствует анафорическое начало предложений (</w:t>
      </w:r>
      <w:r>
        <w:rPr>
          <w:rFonts w:eastAsia="Georgia" w:cs="Georgia"/>
          <w:b/>
          <w:bCs/>
          <w:i/>
          <w:iCs/>
          <w:color w:val="000000"/>
          <w:spacing w:val="10"/>
          <w:sz w:val="28"/>
          <w:szCs w:val="28"/>
          <w:lang w:val="en-GB"/>
        </w:rPr>
        <w:t>trade</w:t>
      </w:r>
      <w:r>
        <w:rPr>
          <w:rFonts w:eastAsia="Georgia" w:cs="Georgia"/>
          <w:b/>
          <w:bCs/>
          <w:i/>
          <w:iCs/>
          <w:color w:val="000000"/>
          <w:spacing w:val="10"/>
          <w:sz w:val="28"/>
          <w:szCs w:val="28"/>
        </w:rPr>
        <w:t>-</w:t>
      </w:r>
      <w:r>
        <w:rPr>
          <w:rFonts w:eastAsia="Georgia" w:cs="Georgia"/>
          <w:b/>
          <w:bCs/>
          <w:i/>
          <w:iCs/>
          <w:color w:val="000000"/>
          <w:spacing w:val="10"/>
          <w:sz w:val="28"/>
          <w:szCs w:val="28"/>
          <w:lang w:val="en-GB"/>
        </w:rPr>
        <w:t>offs</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arise</w:t>
      </w:r>
      <w:r>
        <w:rPr>
          <w:rFonts w:eastAsia="Georgia" w:cs="Georgia"/>
          <w:b/>
          <w:bCs/>
          <w:i/>
          <w:iCs/>
          <w:color w:val="000000"/>
          <w:spacing w:val="10"/>
          <w:sz w:val="28"/>
          <w:szCs w:val="28"/>
        </w:rPr>
        <w:t xml:space="preserve"> </w:t>
      </w:r>
      <w:r>
        <w:rPr>
          <w:rFonts w:eastAsia="Georgia" w:cs="Georgia"/>
          <w:b/>
          <w:bCs/>
          <w:color w:val="000000"/>
          <w:spacing w:val="10"/>
          <w:sz w:val="28"/>
          <w:szCs w:val="28"/>
        </w:rPr>
        <w:t>(</w:t>
      </w:r>
      <w:r>
        <w:rPr>
          <w:rFonts w:eastAsia="Georgia" w:cs="Georgia"/>
          <w:color w:val="000000"/>
          <w:spacing w:val="10"/>
          <w:sz w:val="28"/>
          <w:szCs w:val="28"/>
        </w:rPr>
        <w:t>пункты 1, 21, 42), выделяющее тему отрывка на уровне синтаксиса.</w:t>
      </w:r>
    </w:p>
    <w:p w:rsidR="00167622" w:rsidRDefault="00F017A0">
      <w:pPr>
        <w:pStyle w:val="Standard"/>
        <w:ind w:firstLine="709"/>
        <w:jc w:val="both"/>
      </w:pPr>
      <w:r>
        <w:rPr>
          <w:rFonts w:eastAsia="Georgia" w:cs="Georgia"/>
          <w:color w:val="000000"/>
          <w:spacing w:val="10"/>
          <w:sz w:val="28"/>
          <w:szCs w:val="28"/>
        </w:rPr>
        <w:t xml:space="preserve">Одинаковое начало предложений несет не только экспрессивную, но и логическую функцию, поскольку структурно связывает начало текста с его последующими частями, служит средством отсылки к тематическому центру макротекста. Кроме того, автор прибегает к традиционным средствам фрагментации речевого произведения – путем использования модальных слов </w:t>
      </w:r>
      <w:r>
        <w:rPr>
          <w:rFonts w:eastAsia="Georgia" w:cs="Georgia"/>
          <w:b/>
          <w:bCs/>
          <w:i/>
          <w:iCs/>
          <w:color w:val="000000"/>
          <w:spacing w:val="10"/>
          <w:sz w:val="28"/>
          <w:szCs w:val="28"/>
          <w:lang w:val="en-US"/>
        </w:rPr>
        <w:t>first</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second</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however</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in</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general</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moreover</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finally</w:t>
      </w:r>
      <w:r>
        <w:rPr>
          <w:rFonts w:eastAsia="Georgia" w:cs="Georgia"/>
          <w:i/>
          <w:iCs/>
          <w:color w:val="000000"/>
          <w:spacing w:val="10"/>
          <w:sz w:val="28"/>
          <w:szCs w:val="28"/>
        </w:rPr>
        <w:t xml:space="preserve"> </w:t>
      </w:r>
      <w:r>
        <w:rPr>
          <w:rFonts w:eastAsia="Georgia" w:cs="Georgia"/>
          <w:color w:val="000000"/>
          <w:spacing w:val="10"/>
          <w:sz w:val="28"/>
          <w:szCs w:val="28"/>
        </w:rPr>
        <w:t>(пункты 2, 19, 27, 30, 37, 41). Устанавливая связи между частями текстового целого, подобные средства служат четкому структурированию макротекста и регулируют когнитивный процесс реципиента при чтении.</w:t>
      </w:r>
    </w:p>
    <w:p w:rsidR="00167622" w:rsidRDefault="00F017A0">
      <w:pPr>
        <w:pStyle w:val="Standard"/>
        <w:ind w:firstLine="709"/>
        <w:jc w:val="both"/>
      </w:pPr>
      <w:r>
        <w:rPr>
          <w:rFonts w:eastAsia="Georgia" w:cs="Georgia"/>
          <w:color w:val="000000"/>
          <w:spacing w:val="10"/>
          <w:sz w:val="28"/>
          <w:szCs w:val="28"/>
        </w:rPr>
        <w:t xml:space="preserve">Использование средств текстовой организации в данном отрывке играет особо важную роль и в связи с его высокой информативностью, которая увеличивается за счет комментирующих парентетических внесений (случай 6 </w:t>
      </w:r>
      <w:r>
        <w:rPr>
          <w:rFonts w:eastAsia="Georgia" w:cs="Georgia"/>
          <w:b/>
          <w:bCs/>
          <w:i/>
          <w:iCs/>
          <w:color w:val="000000"/>
          <w:sz w:val="28"/>
          <w:szCs w:val="28"/>
          <w:lang w:val="en-US"/>
        </w:rPr>
        <w:t>or</w:t>
      </w:r>
      <w:r>
        <w:rPr>
          <w:rFonts w:eastAsia="Georgia" w:cs="Georgia"/>
          <w:b/>
          <w:bCs/>
          <w:i/>
          <w:iCs/>
          <w:color w:val="000000"/>
          <w:sz w:val="28"/>
          <w:szCs w:val="28"/>
        </w:rPr>
        <w:t xml:space="preserve"> </w:t>
      </w:r>
      <w:r>
        <w:rPr>
          <w:rFonts w:eastAsia="Georgia" w:cs="Georgia"/>
          <w:b/>
          <w:bCs/>
          <w:i/>
          <w:iCs/>
          <w:color w:val="000000"/>
          <w:sz w:val="28"/>
          <w:szCs w:val="28"/>
          <w:lang w:val="en-US"/>
        </w:rPr>
        <w:t>even</w:t>
      </w:r>
      <w:r>
        <w:rPr>
          <w:rFonts w:eastAsia="Georgia" w:cs="Georgia"/>
          <w:b/>
          <w:bCs/>
          <w:i/>
          <w:iCs/>
          <w:color w:val="000000"/>
          <w:sz w:val="28"/>
          <w:szCs w:val="28"/>
        </w:rPr>
        <w:t xml:space="preserve"> </w:t>
      </w:r>
      <w:r>
        <w:rPr>
          <w:rFonts w:eastAsia="Georgia" w:cs="Georgia"/>
          <w:b/>
          <w:bCs/>
          <w:i/>
          <w:iCs/>
          <w:color w:val="000000"/>
          <w:sz w:val="28"/>
          <w:szCs w:val="28"/>
          <w:lang w:val="en-US"/>
        </w:rPr>
        <w:t>undermine</w:t>
      </w:r>
      <w:r>
        <w:rPr>
          <w:rFonts w:eastAsia="Georgia" w:cs="Georgia"/>
          <w:b/>
          <w:bCs/>
          <w:i/>
          <w:iCs/>
          <w:color w:val="000000"/>
          <w:sz w:val="28"/>
          <w:szCs w:val="28"/>
        </w:rPr>
        <w:t xml:space="preserve"> </w:t>
      </w:r>
      <w:r>
        <w:rPr>
          <w:rFonts w:eastAsia="Georgia" w:cs="Georgia"/>
          <w:b/>
          <w:bCs/>
          <w:i/>
          <w:iCs/>
          <w:color w:val="000000"/>
          <w:sz w:val="28"/>
          <w:szCs w:val="28"/>
          <w:lang w:val="en-US"/>
        </w:rPr>
        <w:t>its</w:t>
      </w:r>
      <w:r>
        <w:rPr>
          <w:rFonts w:eastAsia="Georgia" w:cs="Georgia"/>
          <w:b/>
          <w:bCs/>
          <w:i/>
          <w:iCs/>
          <w:color w:val="000000"/>
          <w:sz w:val="28"/>
          <w:szCs w:val="28"/>
        </w:rPr>
        <w:t xml:space="preserve"> </w:t>
      </w:r>
      <w:r>
        <w:rPr>
          <w:rFonts w:eastAsia="Georgia" w:cs="Georgia"/>
          <w:b/>
          <w:bCs/>
          <w:i/>
          <w:iCs/>
          <w:color w:val="000000"/>
          <w:sz w:val="28"/>
          <w:szCs w:val="28"/>
          <w:lang w:val="en-US"/>
        </w:rPr>
        <w:t>reputation</w:t>
      </w:r>
      <w:r>
        <w:rPr>
          <w:rFonts w:eastAsia="Georgia" w:cs="Georgia"/>
          <w:color w:val="000000"/>
          <w:spacing w:val="10"/>
          <w:sz w:val="28"/>
          <w:szCs w:val="28"/>
        </w:rPr>
        <w:t xml:space="preserve">), (случай 9 </w:t>
      </w:r>
      <w:r>
        <w:rPr>
          <w:rFonts w:eastAsia="Georgia" w:cs="Georgia"/>
          <w:b/>
          <w:bCs/>
          <w:i/>
          <w:iCs/>
          <w:color w:val="000000"/>
          <w:sz w:val="28"/>
          <w:szCs w:val="28"/>
          <w:lang w:val="en-US"/>
        </w:rPr>
        <w:t>with</w:t>
      </w:r>
      <w:r>
        <w:rPr>
          <w:rFonts w:eastAsia="Georgia" w:cs="Georgia"/>
          <w:b/>
          <w:bCs/>
          <w:i/>
          <w:iCs/>
          <w:color w:val="000000"/>
          <w:sz w:val="28"/>
          <w:szCs w:val="28"/>
        </w:rPr>
        <w:t xml:space="preserve"> </w:t>
      </w:r>
      <w:r>
        <w:rPr>
          <w:rFonts w:eastAsia="Georgia" w:cs="Georgia"/>
          <w:b/>
          <w:bCs/>
          <w:i/>
          <w:iCs/>
          <w:color w:val="000000"/>
          <w:sz w:val="28"/>
          <w:szCs w:val="28"/>
          <w:lang w:val="en-US"/>
        </w:rPr>
        <w:t>its</w:t>
      </w:r>
      <w:r>
        <w:rPr>
          <w:rFonts w:eastAsia="Georgia" w:cs="Georgia"/>
          <w:b/>
          <w:bCs/>
          <w:i/>
          <w:iCs/>
          <w:color w:val="000000"/>
          <w:sz w:val="28"/>
          <w:szCs w:val="28"/>
        </w:rPr>
        <w:t xml:space="preserve"> </w:t>
      </w:r>
      <w:r>
        <w:rPr>
          <w:rFonts w:eastAsia="Georgia" w:cs="Georgia"/>
          <w:b/>
          <w:bCs/>
          <w:i/>
          <w:iCs/>
          <w:color w:val="000000"/>
          <w:sz w:val="28"/>
          <w:szCs w:val="28"/>
          <w:lang w:val="en-US"/>
        </w:rPr>
        <w:t>position</w:t>
      </w:r>
      <w:r>
        <w:rPr>
          <w:rFonts w:eastAsia="Georgia" w:cs="Georgia"/>
          <w:b/>
          <w:bCs/>
          <w:i/>
          <w:iCs/>
          <w:color w:val="000000"/>
          <w:sz w:val="28"/>
          <w:szCs w:val="28"/>
        </w:rPr>
        <w:t xml:space="preserve"> </w:t>
      </w:r>
      <w:r>
        <w:rPr>
          <w:rFonts w:eastAsia="Georgia" w:cs="Georgia"/>
          <w:b/>
          <w:bCs/>
          <w:i/>
          <w:iCs/>
          <w:color w:val="000000"/>
          <w:sz w:val="28"/>
          <w:szCs w:val="28"/>
          <w:lang w:val="en-US"/>
        </w:rPr>
        <w:t>as</w:t>
      </w:r>
      <w:r>
        <w:rPr>
          <w:rFonts w:eastAsia="Georgia" w:cs="Georgia"/>
          <w:b/>
          <w:bCs/>
          <w:i/>
          <w:iCs/>
          <w:color w:val="000000"/>
          <w:sz w:val="28"/>
          <w:szCs w:val="28"/>
        </w:rPr>
        <w:t xml:space="preserve"> </w:t>
      </w:r>
      <w:r>
        <w:rPr>
          <w:rFonts w:eastAsia="Georgia" w:cs="Georgia"/>
          <w:b/>
          <w:bCs/>
          <w:i/>
          <w:iCs/>
          <w:color w:val="000000"/>
          <w:sz w:val="28"/>
          <w:szCs w:val="28"/>
          <w:lang w:val="en-US"/>
        </w:rPr>
        <w:t>a</w:t>
      </w:r>
      <w:r>
        <w:rPr>
          <w:rFonts w:eastAsia="Georgia" w:cs="Georgia"/>
          <w:b/>
          <w:bCs/>
          <w:i/>
          <w:iCs/>
          <w:color w:val="000000"/>
          <w:sz w:val="28"/>
          <w:szCs w:val="28"/>
        </w:rPr>
        <w:t xml:space="preserve"> </w:t>
      </w:r>
      <w:r>
        <w:rPr>
          <w:rFonts w:eastAsia="Georgia" w:cs="Georgia"/>
          <w:b/>
          <w:bCs/>
          <w:i/>
          <w:iCs/>
          <w:color w:val="000000"/>
          <w:sz w:val="28"/>
          <w:szCs w:val="28"/>
          <w:lang w:val="en-US"/>
        </w:rPr>
        <w:t>basic</w:t>
      </w:r>
      <w:r>
        <w:rPr>
          <w:rFonts w:eastAsia="Georgia" w:cs="Georgia"/>
          <w:b/>
          <w:bCs/>
          <w:i/>
          <w:iCs/>
          <w:color w:val="000000"/>
          <w:sz w:val="28"/>
          <w:szCs w:val="28"/>
        </w:rPr>
        <w:t xml:space="preserve">, </w:t>
      </w:r>
      <w:r>
        <w:rPr>
          <w:rFonts w:eastAsia="Georgia" w:cs="Georgia"/>
          <w:b/>
          <w:bCs/>
          <w:i/>
          <w:iCs/>
          <w:color w:val="000000"/>
          <w:sz w:val="28"/>
          <w:szCs w:val="28"/>
          <w:lang w:val="en-US"/>
        </w:rPr>
        <w:t>inexpensive</w:t>
      </w:r>
      <w:r>
        <w:rPr>
          <w:rFonts w:eastAsia="Georgia" w:cs="Georgia"/>
          <w:b/>
          <w:bCs/>
          <w:i/>
          <w:iCs/>
          <w:color w:val="000000"/>
          <w:sz w:val="28"/>
          <w:szCs w:val="28"/>
        </w:rPr>
        <w:t xml:space="preserve"> </w:t>
      </w:r>
      <w:r>
        <w:rPr>
          <w:rFonts w:eastAsia="Georgia" w:cs="Georgia"/>
          <w:b/>
          <w:bCs/>
          <w:i/>
          <w:iCs/>
          <w:color w:val="000000"/>
          <w:sz w:val="28"/>
          <w:szCs w:val="28"/>
          <w:lang w:val="en-US"/>
        </w:rPr>
        <w:t>everyday</w:t>
      </w:r>
      <w:r>
        <w:rPr>
          <w:rFonts w:eastAsia="Georgia" w:cs="Georgia"/>
          <w:b/>
          <w:bCs/>
          <w:i/>
          <w:iCs/>
          <w:color w:val="000000"/>
          <w:sz w:val="28"/>
          <w:szCs w:val="28"/>
        </w:rPr>
        <w:t xml:space="preserve"> </w:t>
      </w:r>
      <w:r>
        <w:rPr>
          <w:rFonts w:eastAsia="Georgia" w:cs="Georgia"/>
          <w:b/>
          <w:bCs/>
          <w:i/>
          <w:iCs/>
          <w:color w:val="000000"/>
          <w:sz w:val="28"/>
          <w:szCs w:val="28"/>
          <w:lang w:val="en-US"/>
        </w:rPr>
        <w:t>soap</w:t>
      </w:r>
      <w:r>
        <w:rPr>
          <w:rFonts w:eastAsia="Georgia" w:cs="Georgia"/>
          <w:color w:val="000000"/>
          <w:spacing w:val="10"/>
          <w:sz w:val="28"/>
          <w:szCs w:val="28"/>
        </w:rPr>
        <w:t xml:space="preserve">), (случай 23 </w:t>
      </w:r>
      <w:r>
        <w:rPr>
          <w:rFonts w:eastAsia="Georgia" w:cs="Georgia"/>
          <w:b/>
          <w:bCs/>
          <w:i/>
          <w:iCs/>
          <w:color w:val="000000"/>
          <w:sz w:val="28"/>
          <w:szCs w:val="28"/>
          <w:lang w:val="en-US"/>
        </w:rPr>
        <w:t>with</w:t>
      </w:r>
      <w:r>
        <w:rPr>
          <w:rFonts w:eastAsia="Georgia" w:cs="Georgia"/>
          <w:b/>
          <w:bCs/>
          <w:i/>
          <w:iCs/>
          <w:color w:val="000000"/>
          <w:sz w:val="28"/>
          <w:szCs w:val="28"/>
        </w:rPr>
        <w:t xml:space="preserve"> </w:t>
      </w:r>
      <w:r>
        <w:rPr>
          <w:rFonts w:eastAsia="Georgia" w:cs="Georgia"/>
          <w:b/>
          <w:bCs/>
          <w:i/>
          <w:iCs/>
          <w:color w:val="000000"/>
          <w:sz w:val="28"/>
          <w:szCs w:val="28"/>
          <w:lang w:val="en-US"/>
        </w:rPr>
        <w:t>their</w:t>
      </w:r>
      <w:r>
        <w:rPr>
          <w:rFonts w:eastAsia="Georgia" w:cs="Georgia"/>
          <w:b/>
          <w:bCs/>
          <w:i/>
          <w:iCs/>
          <w:color w:val="000000"/>
          <w:sz w:val="28"/>
          <w:szCs w:val="28"/>
        </w:rPr>
        <w:t xml:space="preserve"> </w:t>
      </w:r>
      <w:r>
        <w:rPr>
          <w:rFonts w:eastAsia="Georgia" w:cs="Georgia"/>
          <w:b/>
          <w:bCs/>
          <w:i/>
          <w:iCs/>
          <w:color w:val="000000"/>
          <w:sz w:val="28"/>
          <w:szCs w:val="28"/>
          <w:lang w:val="en-US"/>
        </w:rPr>
        <w:t>tailored</w:t>
      </w:r>
      <w:r>
        <w:rPr>
          <w:rFonts w:eastAsia="Georgia" w:cs="Georgia"/>
          <w:b/>
          <w:bCs/>
          <w:i/>
          <w:iCs/>
          <w:color w:val="000000"/>
          <w:sz w:val="28"/>
          <w:szCs w:val="28"/>
        </w:rPr>
        <w:t xml:space="preserve"> </w:t>
      </w:r>
      <w:r>
        <w:rPr>
          <w:rFonts w:eastAsia="Georgia" w:cs="Georgia"/>
          <w:b/>
          <w:bCs/>
          <w:i/>
          <w:iCs/>
          <w:color w:val="000000"/>
          <w:sz w:val="28"/>
          <w:szCs w:val="28"/>
          <w:lang w:val="en-US"/>
        </w:rPr>
        <w:t>activities</w:t>
      </w:r>
      <w:r>
        <w:rPr>
          <w:rFonts w:eastAsia="Georgia" w:cs="Georgia"/>
          <w:color w:val="000000"/>
          <w:spacing w:val="10"/>
          <w:sz w:val="28"/>
          <w:szCs w:val="28"/>
        </w:rPr>
        <w:t xml:space="preserve">), (случай 35 </w:t>
      </w:r>
      <w:r>
        <w:rPr>
          <w:rFonts w:eastAsia="Georgia" w:cs="Georgia"/>
          <w:b/>
          <w:bCs/>
          <w:i/>
          <w:iCs/>
          <w:color w:val="000000"/>
          <w:sz w:val="28"/>
          <w:szCs w:val="28"/>
          <w:lang w:val="en-US"/>
        </w:rPr>
        <w:t>and</w:t>
      </w:r>
      <w:r>
        <w:rPr>
          <w:rFonts w:eastAsia="Georgia" w:cs="Georgia"/>
          <w:b/>
          <w:bCs/>
          <w:i/>
          <w:iCs/>
          <w:color w:val="000000"/>
          <w:sz w:val="28"/>
          <w:szCs w:val="28"/>
        </w:rPr>
        <w:t xml:space="preserve"> </w:t>
      </w:r>
      <w:r>
        <w:rPr>
          <w:rFonts w:eastAsia="Georgia" w:cs="Georgia"/>
          <w:b/>
          <w:bCs/>
          <w:i/>
          <w:iCs/>
          <w:color w:val="000000"/>
          <w:sz w:val="28"/>
          <w:szCs w:val="28"/>
          <w:lang w:val="en-US"/>
        </w:rPr>
        <w:t>some</w:t>
      </w:r>
      <w:r>
        <w:rPr>
          <w:rFonts w:eastAsia="Georgia" w:cs="Georgia"/>
          <w:b/>
          <w:bCs/>
          <w:i/>
          <w:iCs/>
          <w:color w:val="000000"/>
          <w:sz w:val="28"/>
          <w:szCs w:val="28"/>
        </w:rPr>
        <w:t xml:space="preserve"> </w:t>
      </w:r>
      <w:r>
        <w:rPr>
          <w:rFonts w:eastAsia="Georgia" w:cs="Georgia"/>
          <w:b/>
          <w:bCs/>
          <w:i/>
          <w:iCs/>
          <w:color w:val="000000"/>
          <w:sz w:val="28"/>
          <w:szCs w:val="28"/>
          <w:lang w:val="en-US"/>
        </w:rPr>
        <w:t>of</w:t>
      </w:r>
      <w:r>
        <w:rPr>
          <w:rFonts w:eastAsia="Georgia" w:cs="Georgia"/>
          <w:b/>
          <w:bCs/>
          <w:i/>
          <w:iCs/>
          <w:color w:val="000000"/>
          <w:sz w:val="28"/>
          <w:szCs w:val="28"/>
        </w:rPr>
        <w:t xml:space="preserve"> </w:t>
      </w:r>
      <w:r>
        <w:rPr>
          <w:rFonts w:eastAsia="Georgia" w:cs="Georgia"/>
          <w:b/>
          <w:bCs/>
          <w:i/>
          <w:iCs/>
          <w:color w:val="000000"/>
          <w:sz w:val="28"/>
          <w:szCs w:val="28"/>
          <w:lang w:val="en-US"/>
        </w:rPr>
        <w:t>his</w:t>
      </w:r>
      <w:r>
        <w:rPr>
          <w:rFonts w:eastAsia="Georgia" w:cs="Georgia"/>
          <w:b/>
          <w:bCs/>
          <w:i/>
          <w:iCs/>
          <w:color w:val="000000"/>
          <w:sz w:val="28"/>
          <w:szCs w:val="28"/>
        </w:rPr>
        <w:t xml:space="preserve"> </w:t>
      </w:r>
      <w:r>
        <w:rPr>
          <w:rFonts w:eastAsia="Georgia" w:cs="Georgia"/>
          <w:b/>
          <w:bCs/>
          <w:i/>
          <w:iCs/>
          <w:color w:val="000000"/>
          <w:sz w:val="28"/>
          <w:szCs w:val="28"/>
          <w:lang w:val="en-US"/>
        </w:rPr>
        <w:t>or</w:t>
      </w:r>
      <w:r>
        <w:rPr>
          <w:rFonts w:eastAsia="Georgia" w:cs="Georgia"/>
          <w:b/>
          <w:bCs/>
          <w:i/>
          <w:iCs/>
          <w:color w:val="000000"/>
          <w:sz w:val="28"/>
          <w:szCs w:val="28"/>
        </w:rPr>
        <w:t xml:space="preserve"> </w:t>
      </w:r>
      <w:r>
        <w:rPr>
          <w:rFonts w:eastAsia="Georgia" w:cs="Georgia"/>
          <w:b/>
          <w:bCs/>
          <w:i/>
          <w:iCs/>
          <w:color w:val="000000"/>
          <w:sz w:val="28"/>
          <w:szCs w:val="28"/>
          <w:lang w:val="en-US"/>
        </w:rPr>
        <w:t>her</w:t>
      </w:r>
      <w:r>
        <w:rPr>
          <w:rFonts w:eastAsia="Georgia" w:cs="Georgia"/>
          <w:b/>
          <w:bCs/>
          <w:i/>
          <w:iCs/>
          <w:color w:val="000000"/>
          <w:sz w:val="28"/>
          <w:szCs w:val="28"/>
        </w:rPr>
        <w:t xml:space="preserve"> </w:t>
      </w:r>
      <w:r>
        <w:rPr>
          <w:rFonts w:eastAsia="Georgia" w:cs="Georgia"/>
          <w:b/>
          <w:bCs/>
          <w:i/>
          <w:iCs/>
          <w:color w:val="000000"/>
          <w:sz w:val="28"/>
          <w:szCs w:val="28"/>
          <w:lang w:val="en-US"/>
        </w:rPr>
        <w:t>cost</w:t>
      </w:r>
      <w:r>
        <w:rPr>
          <w:rFonts w:eastAsia="Georgia" w:cs="Georgia"/>
          <w:color w:val="000000"/>
          <w:spacing w:val="10"/>
          <w:sz w:val="28"/>
          <w:szCs w:val="28"/>
        </w:rPr>
        <w:t>).</w:t>
      </w:r>
    </w:p>
    <w:p w:rsidR="00167622" w:rsidRDefault="00F017A0">
      <w:pPr>
        <w:pStyle w:val="Standard"/>
        <w:ind w:firstLine="709"/>
        <w:jc w:val="both"/>
      </w:pPr>
      <w:r>
        <w:rPr>
          <w:rFonts w:eastAsia="Georgia" w:cs="Georgia"/>
          <w:color w:val="000000"/>
          <w:spacing w:val="10"/>
          <w:sz w:val="28"/>
          <w:szCs w:val="28"/>
        </w:rPr>
        <w:lastRenderedPageBreak/>
        <w:t xml:space="preserve">Однако парантезы служат не только повышению информативного потенциала текста, но и участвуют в формировании модально-экспрессивного плана речевого произведения (пункт 18 </w:t>
      </w:r>
      <w:r>
        <w:rPr>
          <w:rFonts w:eastAsia="Georgia" w:cs="Georgia"/>
          <w:b/>
          <w:bCs/>
          <w:i/>
          <w:iCs/>
          <w:color w:val="000000"/>
          <w:sz w:val="28"/>
          <w:szCs w:val="28"/>
          <w:lang w:val="en-US"/>
        </w:rPr>
        <w:t>a</w:t>
      </w:r>
      <w:r>
        <w:rPr>
          <w:rFonts w:eastAsia="Georgia" w:cs="Georgia"/>
          <w:b/>
          <w:bCs/>
          <w:i/>
          <w:iCs/>
          <w:color w:val="000000"/>
          <w:sz w:val="28"/>
          <w:szCs w:val="28"/>
        </w:rPr>
        <w:t xml:space="preserve"> </w:t>
      </w:r>
      <w:r>
        <w:rPr>
          <w:rFonts w:eastAsia="Georgia" w:cs="Georgia"/>
          <w:b/>
          <w:bCs/>
          <w:i/>
          <w:iCs/>
          <w:color w:val="000000"/>
          <w:sz w:val="28"/>
          <w:szCs w:val="28"/>
          <w:lang w:val="en-US"/>
        </w:rPr>
        <w:t>powerful</w:t>
      </w:r>
      <w:r>
        <w:rPr>
          <w:rFonts w:eastAsia="Georgia" w:cs="Georgia"/>
          <w:b/>
          <w:bCs/>
          <w:i/>
          <w:iCs/>
          <w:color w:val="000000"/>
          <w:sz w:val="28"/>
          <w:szCs w:val="28"/>
        </w:rPr>
        <w:t xml:space="preserve"> </w:t>
      </w:r>
      <w:r>
        <w:rPr>
          <w:rFonts w:eastAsia="Georgia" w:cs="Georgia"/>
          <w:b/>
          <w:bCs/>
          <w:i/>
          <w:iCs/>
          <w:color w:val="000000"/>
          <w:sz w:val="28"/>
          <w:szCs w:val="28"/>
          <w:lang w:val="en-US"/>
        </w:rPr>
        <w:t>barrier</w:t>
      </w:r>
      <w:r>
        <w:rPr>
          <w:rFonts w:eastAsia="Georgia" w:cs="Georgia"/>
          <w:b/>
          <w:bCs/>
          <w:i/>
          <w:iCs/>
          <w:color w:val="000000"/>
          <w:sz w:val="28"/>
          <w:szCs w:val="28"/>
        </w:rPr>
        <w:t xml:space="preserve"> </w:t>
      </w:r>
      <w:r>
        <w:rPr>
          <w:rFonts w:eastAsia="Georgia" w:cs="Georgia"/>
          <w:b/>
          <w:bCs/>
          <w:i/>
          <w:iCs/>
          <w:color w:val="000000"/>
          <w:sz w:val="28"/>
          <w:szCs w:val="28"/>
          <w:lang w:val="en-US"/>
        </w:rPr>
        <w:t>to</w:t>
      </w:r>
      <w:r>
        <w:rPr>
          <w:rFonts w:eastAsia="Georgia" w:cs="Georgia"/>
          <w:b/>
          <w:bCs/>
          <w:i/>
          <w:iCs/>
          <w:color w:val="000000"/>
          <w:sz w:val="28"/>
          <w:szCs w:val="28"/>
        </w:rPr>
        <w:t xml:space="preserve"> </w:t>
      </w:r>
      <w:r>
        <w:rPr>
          <w:rFonts w:eastAsia="Georgia" w:cs="Georgia"/>
          <w:b/>
          <w:bCs/>
          <w:i/>
          <w:iCs/>
          <w:color w:val="000000"/>
          <w:sz w:val="28"/>
          <w:szCs w:val="28"/>
          <w:lang w:val="en-US"/>
        </w:rPr>
        <w:t>imitation</w:t>
      </w:r>
      <w:r>
        <w:rPr>
          <w:rFonts w:eastAsia="Georgia" w:cs="Georgia"/>
          <w:color w:val="000000"/>
          <w:spacing w:val="10"/>
          <w:sz w:val="28"/>
          <w:szCs w:val="28"/>
        </w:rPr>
        <w:t>, передача авторского отношения к затрагиваемой проблеме через сравнение больших денежных расходов с барьером на пути к цели).</w:t>
      </w:r>
    </w:p>
    <w:p w:rsidR="00167622" w:rsidRDefault="00F017A0">
      <w:pPr>
        <w:pStyle w:val="Standard"/>
        <w:ind w:firstLine="709"/>
        <w:jc w:val="both"/>
      </w:pPr>
      <w:r>
        <w:rPr>
          <w:rFonts w:eastAsia="Georgia" w:cs="Georgia"/>
          <w:color w:val="000000"/>
          <w:spacing w:val="10"/>
          <w:sz w:val="28"/>
          <w:szCs w:val="28"/>
        </w:rPr>
        <w:t xml:space="preserve">Комментирующие конструкции – лишь единичный инструмент из широкого диапазона лингвистических средств, которые создают модально-экспрессивный план данного отрывка. Кроме них, в тексте присутствуют сочетания с модальными глаголами (пункт 5 </w:t>
      </w:r>
      <w:r>
        <w:rPr>
          <w:rFonts w:eastAsia="Georgia" w:cs="Georgia"/>
          <w:b/>
          <w:bCs/>
          <w:i/>
          <w:iCs/>
          <w:color w:val="000000"/>
          <w:spacing w:val="10"/>
          <w:sz w:val="28"/>
          <w:szCs w:val="28"/>
          <w:lang w:val="en-US"/>
        </w:rPr>
        <w:t>may</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lack</w:t>
      </w:r>
      <w:r>
        <w:rPr>
          <w:rFonts w:eastAsia="Georgia" w:cs="Georgia"/>
          <w:b/>
          <w:bCs/>
          <w:i/>
          <w:iCs/>
          <w:color w:val="000000"/>
          <w:spacing w:val="10"/>
          <w:sz w:val="28"/>
          <w:szCs w:val="28"/>
        </w:rPr>
        <w:t xml:space="preserve"> </w:t>
      </w:r>
      <w:r>
        <w:rPr>
          <w:rFonts w:eastAsia="Georgia" w:cs="Georgia"/>
          <w:color w:val="000000"/>
          <w:spacing w:val="10"/>
          <w:sz w:val="28"/>
          <w:szCs w:val="28"/>
        </w:rPr>
        <w:t xml:space="preserve">– выражение гипотетической возможности; пункт 29 </w:t>
      </w:r>
      <w:r>
        <w:rPr>
          <w:rFonts w:eastAsia="Georgia" w:cs="Georgia"/>
          <w:b/>
          <w:bCs/>
          <w:i/>
          <w:iCs/>
          <w:color w:val="000000"/>
          <w:spacing w:val="10"/>
          <w:sz w:val="28"/>
          <w:szCs w:val="28"/>
          <w:lang w:val="en-US"/>
        </w:rPr>
        <w:t>can</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be</w:t>
      </w:r>
      <w:r>
        <w:rPr>
          <w:rFonts w:eastAsia="Georgia" w:cs="Georgia"/>
          <w:color w:val="000000"/>
          <w:spacing w:val="10"/>
          <w:sz w:val="28"/>
          <w:szCs w:val="28"/>
        </w:rPr>
        <w:t xml:space="preserve"> – выражение высокой степени вероятности ситуации; пункт 38 </w:t>
      </w:r>
      <w:r>
        <w:rPr>
          <w:rFonts w:eastAsia="Georgia" w:cs="Georgia"/>
          <w:b/>
          <w:bCs/>
          <w:i/>
          <w:iCs/>
          <w:color w:val="000000"/>
          <w:spacing w:val="10"/>
          <w:sz w:val="28"/>
          <w:szCs w:val="28"/>
          <w:lang w:val="en-US"/>
        </w:rPr>
        <w:t>can</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improve</w:t>
      </w:r>
      <w:r>
        <w:rPr>
          <w:rFonts w:eastAsia="Georgia" w:cs="Georgia"/>
          <w:color w:val="000000"/>
          <w:spacing w:val="10"/>
          <w:sz w:val="28"/>
          <w:szCs w:val="28"/>
        </w:rPr>
        <w:t xml:space="preserve"> – выражение высокой степени вероятности в сочетании с выраженным условием, представленном в придаточном предложении пункта 39 – </w:t>
      </w:r>
      <w:r>
        <w:rPr>
          <w:rFonts w:eastAsia="Georgia" w:cs="Georgia"/>
          <w:b/>
          <w:bCs/>
          <w:i/>
          <w:iCs/>
          <w:color w:val="000000"/>
          <w:spacing w:val="10"/>
          <w:sz w:val="28"/>
          <w:szCs w:val="28"/>
          <w:lang w:val="en-US"/>
        </w:rPr>
        <w:t>when</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variation</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of</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an</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activity</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is</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limited</w:t>
      </w:r>
      <w:r>
        <w:rPr>
          <w:rFonts w:eastAsia="Georgia" w:cs="Georgia"/>
          <w:b/>
          <w:bCs/>
          <w:i/>
          <w:iCs/>
          <w:color w:val="000000"/>
          <w:spacing w:val="10"/>
          <w:sz w:val="28"/>
          <w:szCs w:val="28"/>
        </w:rPr>
        <w:t>,</w:t>
      </w:r>
      <w:r>
        <w:rPr>
          <w:rFonts w:eastAsia="Georgia" w:cs="Georgia"/>
          <w:color w:val="000000"/>
          <w:spacing w:val="10"/>
          <w:sz w:val="28"/>
          <w:szCs w:val="28"/>
        </w:rPr>
        <w:t xml:space="preserve"> подобная функция и у пункта 40</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can</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achieve</w:t>
      </w:r>
      <w:r>
        <w:rPr>
          <w:rFonts w:eastAsia="Georgia" w:cs="Georgia"/>
          <w:color w:val="000000"/>
          <w:spacing w:val="10"/>
          <w:sz w:val="28"/>
          <w:szCs w:val="28"/>
        </w:rPr>
        <w:t>). Стоит отметить и заключение слова в кавычки для передачи оттенка скептицизма (пункт 14 определение</w:t>
      </w:r>
      <w:r>
        <w:rPr>
          <w:rFonts w:eastAsia="Georgia" w:cs="Georgia"/>
          <w:b/>
          <w:bCs/>
          <w:i/>
          <w:iCs/>
          <w:color w:val="000000"/>
          <w:spacing w:val="10"/>
          <w:sz w:val="28"/>
          <w:szCs w:val="28"/>
        </w:rPr>
        <w:t>“</w:t>
      </w:r>
      <w:r>
        <w:rPr>
          <w:rFonts w:eastAsia="Georgia" w:cs="Georgia"/>
          <w:b/>
          <w:bCs/>
          <w:i/>
          <w:iCs/>
          <w:color w:val="000000"/>
          <w:spacing w:val="10"/>
          <w:sz w:val="28"/>
          <w:szCs w:val="28"/>
          <w:lang w:val="en-US"/>
        </w:rPr>
        <w:t>medical</w:t>
      </w:r>
      <w:r>
        <w:rPr>
          <w:rFonts w:eastAsia="Georgia" w:cs="Georgia"/>
          <w:b/>
          <w:bCs/>
          <w:i/>
          <w:iCs/>
          <w:color w:val="000000"/>
          <w:spacing w:val="10"/>
          <w:sz w:val="28"/>
          <w:szCs w:val="28"/>
        </w:rPr>
        <w:t xml:space="preserve">” </w:t>
      </w:r>
      <w:r>
        <w:rPr>
          <w:rFonts w:eastAsia="Georgia" w:cs="Georgia"/>
          <w:color w:val="000000"/>
          <w:spacing w:val="10"/>
          <w:sz w:val="28"/>
          <w:szCs w:val="28"/>
        </w:rPr>
        <w:t>в отношении репутации компании).</w:t>
      </w:r>
    </w:p>
    <w:p w:rsidR="00167622" w:rsidRDefault="00F017A0">
      <w:pPr>
        <w:pStyle w:val="Standard"/>
        <w:ind w:firstLine="709"/>
        <w:jc w:val="both"/>
      </w:pPr>
      <w:r>
        <w:rPr>
          <w:rFonts w:eastAsia="Georgia" w:cs="Georgia"/>
          <w:color w:val="000000"/>
          <w:spacing w:val="10"/>
          <w:sz w:val="28"/>
          <w:szCs w:val="28"/>
        </w:rPr>
        <w:t xml:space="preserve">Кроме выражения в тексте разнообразных оттенков оценки, уверенности или возможности, для формирования модального рисунка речевого произведения большую роль играет конструирование внутри него дополнительной перспективы – гипотетической реальности, созданной путем обращения автора к сослагательному наклонению </w:t>
      </w:r>
      <w:r>
        <w:rPr>
          <w:rFonts w:eastAsia="Georgia" w:cs="Georgia"/>
          <w:color w:val="000000"/>
          <w:spacing w:val="10"/>
          <w:sz w:val="28"/>
          <w:szCs w:val="28"/>
          <w:lang w:val="en-US"/>
        </w:rPr>
        <w:t>(</w:t>
      </w:r>
      <w:r>
        <w:rPr>
          <w:rFonts w:eastAsia="Georgia" w:cs="Georgia"/>
          <w:color w:val="000000"/>
          <w:spacing w:val="10"/>
          <w:sz w:val="28"/>
          <w:szCs w:val="28"/>
        </w:rPr>
        <w:t>пункт</w:t>
      </w:r>
      <w:r>
        <w:rPr>
          <w:rFonts w:eastAsia="Georgia" w:cs="Georgia"/>
          <w:color w:val="000000"/>
          <w:spacing w:val="10"/>
          <w:sz w:val="28"/>
          <w:szCs w:val="28"/>
          <w:lang w:val="en-US"/>
        </w:rPr>
        <w:t xml:space="preserve"> 10 </w:t>
      </w:r>
      <w:r>
        <w:rPr>
          <w:rFonts w:eastAsia="Georgia" w:cs="Georgia"/>
          <w:b/>
          <w:bCs/>
          <w:i/>
          <w:iCs/>
          <w:color w:val="000000"/>
          <w:spacing w:val="10"/>
          <w:sz w:val="28"/>
          <w:szCs w:val="28"/>
          <w:lang w:val="en-US"/>
        </w:rPr>
        <w:t>would have</w:t>
      </w:r>
      <w:r>
        <w:rPr>
          <w:rFonts w:eastAsia="Georgia" w:cs="Georgia"/>
          <w:color w:val="000000"/>
          <w:spacing w:val="10"/>
          <w:sz w:val="28"/>
          <w:szCs w:val="28"/>
          <w:lang w:val="en-US"/>
        </w:rPr>
        <w:t xml:space="preserve">, </w:t>
      </w:r>
      <w:r>
        <w:rPr>
          <w:rFonts w:eastAsia="Georgia" w:cs="Georgia"/>
          <w:color w:val="000000"/>
          <w:spacing w:val="10"/>
          <w:sz w:val="28"/>
          <w:szCs w:val="28"/>
        </w:rPr>
        <w:t>пункт</w:t>
      </w:r>
      <w:r>
        <w:rPr>
          <w:rFonts w:eastAsia="Georgia" w:cs="Georgia"/>
          <w:color w:val="000000"/>
          <w:spacing w:val="10"/>
          <w:sz w:val="28"/>
          <w:szCs w:val="28"/>
          <w:lang w:val="en-US"/>
        </w:rPr>
        <w:t xml:space="preserve"> 34 </w:t>
      </w:r>
      <w:r>
        <w:rPr>
          <w:rFonts w:eastAsia="Georgia" w:cs="Georgia"/>
          <w:b/>
          <w:bCs/>
          <w:i/>
          <w:iCs/>
          <w:color w:val="000000"/>
          <w:spacing w:val="10"/>
          <w:sz w:val="28"/>
          <w:szCs w:val="28"/>
          <w:lang w:val="en-US"/>
        </w:rPr>
        <w:t>even if a given salesperson were capable of providing a high level of assistance</w:t>
      </w:r>
      <w:r>
        <w:rPr>
          <w:rFonts w:eastAsia="Georgia" w:cs="Georgia"/>
          <w:color w:val="000000"/>
          <w:spacing w:val="10"/>
          <w:sz w:val="28"/>
          <w:szCs w:val="28"/>
          <w:lang w:val="en-US"/>
        </w:rPr>
        <w:t xml:space="preserve">, </w:t>
      </w:r>
      <w:r>
        <w:rPr>
          <w:rFonts w:eastAsia="Georgia" w:cs="Georgia"/>
          <w:color w:val="000000"/>
          <w:spacing w:val="10"/>
          <w:sz w:val="28"/>
          <w:szCs w:val="28"/>
        </w:rPr>
        <w:t>пункт</w:t>
      </w:r>
      <w:r>
        <w:rPr>
          <w:rFonts w:eastAsia="Georgia" w:cs="Georgia"/>
          <w:color w:val="000000"/>
          <w:spacing w:val="10"/>
          <w:sz w:val="28"/>
          <w:szCs w:val="28"/>
          <w:lang w:val="en-US"/>
        </w:rPr>
        <w:t xml:space="preserve"> 36 </w:t>
      </w:r>
      <w:r>
        <w:rPr>
          <w:rFonts w:eastAsia="Georgia" w:cs="Georgia"/>
          <w:b/>
          <w:bCs/>
          <w:i/>
          <w:iCs/>
          <w:color w:val="000000"/>
          <w:spacing w:val="10"/>
          <w:sz w:val="28"/>
          <w:szCs w:val="28"/>
          <w:lang w:val="en-US"/>
        </w:rPr>
        <w:t>would be wasted</w:t>
      </w:r>
      <w:r>
        <w:rPr>
          <w:rFonts w:eastAsia="Georgia" w:cs="Georgia"/>
          <w:color w:val="000000"/>
          <w:spacing w:val="10"/>
          <w:sz w:val="28"/>
          <w:szCs w:val="28"/>
          <w:lang w:val="en-US"/>
        </w:rPr>
        <w:t xml:space="preserve">). </w:t>
      </w:r>
      <w:r>
        <w:rPr>
          <w:rFonts w:eastAsia="Georgia" w:cs="Georgia"/>
          <w:color w:val="000000"/>
          <w:spacing w:val="10"/>
          <w:sz w:val="28"/>
          <w:szCs w:val="28"/>
        </w:rPr>
        <w:t xml:space="preserve">Вначале автор обращается к экземплификации тематического блока через имена известных компаний (пункт 8 </w:t>
      </w:r>
      <w:r>
        <w:rPr>
          <w:rFonts w:eastAsia="Georgia" w:cs="Georgia"/>
          <w:b/>
          <w:bCs/>
          <w:i/>
          <w:iCs/>
          <w:color w:val="000000"/>
          <w:spacing w:val="10"/>
          <w:sz w:val="28"/>
          <w:szCs w:val="28"/>
          <w:lang w:val="en-US"/>
        </w:rPr>
        <w:t>Ivory</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soap</w:t>
      </w:r>
      <w:r>
        <w:rPr>
          <w:rFonts w:eastAsia="Georgia" w:cs="Georgia"/>
          <w:color w:val="000000"/>
          <w:spacing w:val="10"/>
          <w:sz w:val="28"/>
          <w:szCs w:val="28"/>
        </w:rPr>
        <w:t xml:space="preserve">, пункт 12 </w:t>
      </w:r>
      <w:r>
        <w:rPr>
          <w:rFonts w:eastAsia="Georgia" w:cs="Georgia"/>
          <w:b/>
          <w:bCs/>
          <w:i/>
          <w:iCs/>
          <w:color w:val="000000"/>
          <w:spacing w:val="10"/>
          <w:sz w:val="28"/>
          <w:szCs w:val="28"/>
          <w:lang w:val="en-US"/>
        </w:rPr>
        <w:t>Neutrogena</w:t>
      </w:r>
      <w:r>
        <w:rPr>
          <w:rFonts w:eastAsia="Georgia" w:cs="Georgia"/>
          <w:color w:val="000000"/>
          <w:spacing w:val="10"/>
          <w:sz w:val="28"/>
          <w:szCs w:val="28"/>
        </w:rPr>
        <w:t xml:space="preserve">, пункт 26 </w:t>
      </w:r>
      <w:r>
        <w:rPr>
          <w:rFonts w:eastAsia="Georgia" w:cs="Georgia"/>
          <w:b/>
          <w:bCs/>
          <w:i/>
          <w:iCs/>
          <w:color w:val="000000"/>
          <w:spacing w:val="10"/>
          <w:sz w:val="28"/>
          <w:szCs w:val="28"/>
          <w:lang w:val="en-US"/>
        </w:rPr>
        <w:t>Ikea</w:t>
      </w:r>
      <w:r>
        <w:rPr>
          <w:rFonts w:eastAsia="Georgia" w:cs="Georgia"/>
          <w:color w:val="000000"/>
          <w:spacing w:val="10"/>
          <w:sz w:val="28"/>
          <w:szCs w:val="28"/>
        </w:rPr>
        <w:t xml:space="preserve">), а затем пытается на основе данных примеров смоделировать ситуацию, релевантную обсуждаемой проблеме. Это позволяет ему не только сделать текст более наглядным и легким для восприятия, но и </w:t>
      </w:r>
      <w:r>
        <w:rPr>
          <w:rFonts w:eastAsia="Georgia" w:cs="Georgia"/>
          <w:color w:val="000000"/>
          <w:spacing w:val="10"/>
          <w:sz w:val="28"/>
          <w:szCs w:val="28"/>
        </w:rPr>
        <w:lastRenderedPageBreak/>
        <w:t>описать в рамках конкретных случаев потенциальные сложности и проблемы, которые могли бы возникнуть у реципиента.</w:t>
      </w:r>
    </w:p>
    <w:p w:rsidR="00167622" w:rsidRDefault="00F017A0">
      <w:pPr>
        <w:pStyle w:val="Standard"/>
        <w:ind w:firstLine="709"/>
        <w:jc w:val="both"/>
      </w:pPr>
      <w:r>
        <w:rPr>
          <w:rFonts w:eastAsia="Georgia" w:cs="Georgia"/>
          <w:color w:val="000000"/>
          <w:spacing w:val="10"/>
          <w:sz w:val="28"/>
          <w:szCs w:val="28"/>
        </w:rPr>
        <w:t xml:space="preserve">Экспрессивно-эмоциональная составляющая текста также усиливается за счет адъективных повторов (шестикратное повторение слова </w:t>
      </w:r>
      <w:r>
        <w:rPr>
          <w:rFonts w:eastAsia="Georgia" w:cs="Georgia"/>
          <w:b/>
          <w:bCs/>
          <w:i/>
          <w:iCs/>
          <w:color w:val="000000"/>
          <w:spacing w:val="10"/>
          <w:sz w:val="28"/>
          <w:szCs w:val="28"/>
          <w:lang w:val="en-US"/>
        </w:rPr>
        <w:t>different</w:t>
      </w:r>
      <w:r>
        <w:rPr>
          <w:rFonts w:eastAsia="Georgia" w:cs="Georgia"/>
          <w:b/>
          <w:bCs/>
          <w:i/>
          <w:iCs/>
          <w:color w:val="000000"/>
          <w:spacing w:val="10"/>
          <w:sz w:val="28"/>
          <w:szCs w:val="28"/>
        </w:rPr>
        <w:t xml:space="preserve"> </w:t>
      </w:r>
      <w:r>
        <w:rPr>
          <w:rFonts w:eastAsia="Georgia" w:cs="Georgia"/>
          <w:color w:val="000000"/>
          <w:spacing w:val="10"/>
          <w:sz w:val="28"/>
          <w:szCs w:val="28"/>
        </w:rPr>
        <w:t xml:space="preserve">в пункте 22), противопоставлений (пункт 25 </w:t>
      </w:r>
      <w:r>
        <w:rPr>
          <w:rFonts w:eastAsia="Georgia" w:cs="Georgia"/>
          <w:b/>
          <w:bCs/>
          <w:i/>
          <w:iCs/>
          <w:color w:val="000000"/>
          <w:spacing w:val="10"/>
          <w:sz w:val="28"/>
          <w:szCs w:val="28"/>
          <w:lang w:val="en-US"/>
        </w:rPr>
        <w:t>the</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more</w:t>
      </w:r>
      <w:r>
        <w:rPr>
          <w:rFonts w:eastAsia="Georgia" w:cs="Georgia"/>
          <w:b/>
          <w:bCs/>
          <w:i/>
          <w:iCs/>
          <w:color w:val="000000"/>
          <w:spacing w:val="10"/>
          <w:sz w:val="28"/>
          <w:szCs w:val="28"/>
        </w:rPr>
        <w:t>...</w:t>
      </w:r>
      <w:r>
        <w:rPr>
          <w:rFonts w:eastAsia="Georgia" w:cs="Georgia"/>
          <w:b/>
          <w:bCs/>
          <w:i/>
          <w:iCs/>
          <w:color w:val="000000"/>
          <w:spacing w:val="10"/>
          <w:sz w:val="28"/>
          <w:szCs w:val="28"/>
          <w:lang w:val="en-US"/>
        </w:rPr>
        <w:t>the</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less</w:t>
      </w:r>
      <w:r>
        <w:rPr>
          <w:rFonts w:eastAsia="Georgia" w:cs="Georgia"/>
          <w:b/>
          <w:bCs/>
          <w:i/>
          <w:iCs/>
          <w:color w:val="000000"/>
          <w:spacing w:val="10"/>
          <w:sz w:val="28"/>
          <w:szCs w:val="28"/>
        </w:rPr>
        <w:t>,</w:t>
      </w:r>
      <w:r>
        <w:rPr>
          <w:rFonts w:eastAsia="Georgia" w:cs="Georgia"/>
          <w:color w:val="000000"/>
          <w:spacing w:val="10"/>
          <w:sz w:val="28"/>
          <w:szCs w:val="28"/>
        </w:rPr>
        <w:t xml:space="preserve"> пункт 32 </w:t>
      </w:r>
      <w:r>
        <w:rPr>
          <w:rFonts w:eastAsia="Georgia" w:cs="Georgia"/>
          <w:b/>
          <w:bCs/>
          <w:i/>
          <w:iCs/>
          <w:color w:val="000000"/>
          <w:spacing w:val="10"/>
          <w:sz w:val="28"/>
          <w:szCs w:val="28"/>
          <w:lang w:val="en-US"/>
        </w:rPr>
        <w:t>overdesigned</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or</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GB"/>
        </w:rPr>
        <w:t>u</w:t>
      </w:r>
      <w:r>
        <w:rPr>
          <w:rFonts w:eastAsia="Georgia" w:cs="Georgia"/>
          <w:b/>
          <w:bCs/>
          <w:i/>
          <w:iCs/>
          <w:color w:val="000000"/>
          <w:spacing w:val="10"/>
          <w:sz w:val="28"/>
          <w:szCs w:val="28"/>
          <w:lang w:val="en-US"/>
        </w:rPr>
        <w:t>nderdesigned</w:t>
      </w:r>
      <w:r>
        <w:rPr>
          <w:rFonts w:eastAsia="Georgia" w:cs="Georgia"/>
          <w:b/>
          <w:bCs/>
          <w:i/>
          <w:iCs/>
          <w:color w:val="000000"/>
          <w:spacing w:val="10"/>
          <w:sz w:val="28"/>
          <w:szCs w:val="28"/>
        </w:rPr>
        <w:t>,</w:t>
      </w:r>
      <w:r>
        <w:rPr>
          <w:rFonts w:eastAsia="Georgia" w:cs="Georgia"/>
          <w:color w:val="000000"/>
          <w:spacing w:val="10"/>
          <w:sz w:val="28"/>
          <w:szCs w:val="28"/>
        </w:rPr>
        <w:t xml:space="preserve"> пункт 44 </w:t>
      </w:r>
      <w:r>
        <w:rPr>
          <w:rFonts w:eastAsia="Georgia" w:cs="Georgia"/>
          <w:b/>
          <w:bCs/>
          <w:i/>
          <w:iCs/>
          <w:color w:val="000000"/>
          <w:spacing w:val="10"/>
          <w:sz w:val="28"/>
          <w:szCs w:val="28"/>
          <w:lang w:val="en-US"/>
        </w:rPr>
        <w:t>in</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one</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way</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and</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not</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another</w:t>
      </w:r>
      <w:r>
        <w:rPr>
          <w:rFonts w:eastAsia="Georgia" w:cs="Georgia"/>
          <w:b/>
          <w:bCs/>
          <w:i/>
          <w:iCs/>
          <w:color w:val="000000"/>
          <w:spacing w:val="10"/>
          <w:sz w:val="28"/>
          <w:szCs w:val="28"/>
        </w:rPr>
        <w:t>)</w:t>
      </w:r>
      <w:r>
        <w:rPr>
          <w:rFonts w:eastAsia="Georgia" w:cs="Georgia"/>
          <w:color w:val="000000"/>
          <w:spacing w:val="10"/>
          <w:sz w:val="28"/>
          <w:szCs w:val="28"/>
        </w:rPr>
        <w:t xml:space="preserve">, применения однокоренных слов (пункт 43 </w:t>
      </w:r>
      <w:r>
        <w:rPr>
          <w:rFonts w:eastAsia="Georgia" w:cs="Georgia"/>
          <w:b/>
          <w:bCs/>
          <w:i/>
          <w:iCs/>
          <w:color w:val="000000"/>
          <w:spacing w:val="10"/>
          <w:sz w:val="28"/>
          <w:szCs w:val="28"/>
          <w:lang w:val="en-US"/>
        </w:rPr>
        <w:t>clear</w:t>
      </w:r>
      <w:r>
        <w:rPr>
          <w:rFonts w:eastAsia="Georgia" w:cs="Georgia"/>
          <w:color w:val="000000"/>
          <w:spacing w:val="10"/>
          <w:sz w:val="28"/>
          <w:szCs w:val="28"/>
        </w:rPr>
        <w:t xml:space="preserve"> и пункт 44 </w:t>
      </w:r>
      <w:r>
        <w:rPr>
          <w:rFonts w:eastAsia="Georgia" w:cs="Georgia"/>
          <w:b/>
          <w:bCs/>
          <w:i/>
          <w:iCs/>
          <w:color w:val="000000"/>
          <w:spacing w:val="10"/>
          <w:sz w:val="28"/>
          <w:szCs w:val="28"/>
          <w:lang w:val="en-US"/>
        </w:rPr>
        <w:t>clearly</w:t>
      </w:r>
      <w:r>
        <w:rPr>
          <w:rFonts w:eastAsia="Georgia" w:cs="Georgia"/>
          <w:color w:val="000000"/>
          <w:spacing w:val="10"/>
          <w:sz w:val="28"/>
          <w:szCs w:val="28"/>
        </w:rPr>
        <w:t xml:space="preserve">). Его аргументативный компонент интенсифицируется за счет обращения субъекта речи к числовым данным (пункт 17 </w:t>
      </w:r>
      <w:r>
        <w:rPr>
          <w:rFonts w:eastAsia="Georgia" w:cs="Georgia"/>
          <w:b/>
          <w:bCs/>
          <w:i/>
          <w:iCs/>
          <w:color w:val="000000"/>
          <w:spacing w:val="10"/>
          <w:sz w:val="28"/>
          <w:szCs w:val="28"/>
          <w:lang w:val="en-US"/>
        </w:rPr>
        <w:t>hundreds</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of</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millions</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of</w:t>
      </w:r>
      <w:r>
        <w:rPr>
          <w:rFonts w:eastAsia="Georgia" w:cs="Georgia"/>
          <w:b/>
          <w:bCs/>
          <w:i/>
          <w:iCs/>
          <w:color w:val="000000"/>
          <w:spacing w:val="10"/>
          <w:sz w:val="28"/>
          <w:szCs w:val="28"/>
        </w:rPr>
        <w:t xml:space="preserve"> </w:t>
      </w:r>
      <w:r>
        <w:rPr>
          <w:rFonts w:eastAsia="Georgia" w:cs="Georgia"/>
          <w:b/>
          <w:bCs/>
          <w:i/>
          <w:iCs/>
          <w:color w:val="000000"/>
          <w:spacing w:val="10"/>
          <w:sz w:val="28"/>
          <w:szCs w:val="28"/>
          <w:lang w:val="en-US"/>
        </w:rPr>
        <w:t>dollars</w:t>
      </w:r>
      <w:r>
        <w:rPr>
          <w:rFonts w:eastAsia="Georgia" w:cs="Georgia"/>
          <w:b/>
          <w:bCs/>
          <w:i/>
          <w:iCs/>
          <w:color w:val="000000"/>
          <w:spacing w:val="10"/>
          <w:sz w:val="28"/>
          <w:szCs w:val="28"/>
        </w:rPr>
        <w:t>)</w:t>
      </w:r>
      <w:r>
        <w:rPr>
          <w:rFonts w:eastAsia="Georgia" w:cs="Georgia"/>
          <w:color w:val="000000"/>
          <w:spacing w:val="10"/>
          <w:sz w:val="28"/>
          <w:szCs w:val="28"/>
        </w:rPr>
        <w:t>.</w:t>
      </w:r>
    </w:p>
    <w:p w:rsidR="00167622" w:rsidRDefault="00F017A0">
      <w:pPr>
        <w:pStyle w:val="Standard"/>
        <w:ind w:firstLine="709"/>
        <w:jc w:val="both"/>
      </w:pPr>
      <w:r>
        <w:rPr>
          <w:rFonts w:eastAsia="Georgia" w:cs="Georgia"/>
          <w:color w:val="000000"/>
          <w:sz w:val="28"/>
          <w:szCs w:val="28"/>
        </w:rPr>
        <w:t xml:space="preserve">Рассмотрим подобным образом еще один текстовый фрагмент из сборника </w:t>
      </w:r>
      <w:r>
        <w:rPr>
          <w:rFonts w:eastAsia="Georgia" w:cs="Georgia"/>
          <w:i/>
          <w:iCs/>
          <w:color w:val="000000"/>
          <w:sz w:val="28"/>
          <w:szCs w:val="28"/>
        </w:rPr>
        <w:t>Harvard Business Review On Women In Business:</w:t>
      </w:r>
    </w:p>
    <w:p w:rsidR="00167622" w:rsidRDefault="00167622">
      <w:pPr>
        <w:pStyle w:val="Standard"/>
        <w:ind w:firstLine="709"/>
        <w:jc w:val="both"/>
        <w:rPr>
          <w:color w:val="000000"/>
          <w:sz w:val="28"/>
          <w:szCs w:val="28"/>
        </w:rPr>
      </w:pPr>
    </w:p>
    <w:p w:rsidR="00167622" w:rsidRPr="00F017A0" w:rsidRDefault="00F017A0">
      <w:pPr>
        <w:pStyle w:val="Standard"/>
        <w:autoSpaceDE w:val="0"/>
        <w:ind w:firstLine="709"/>
        <w:jc w:val="both"/>
        <w:rPr>
          <w:lang w:val="en-US"/>
        </w:rPr>
      </w:pPr>
      <w:r>
        <w:rPr>
          <w:rFonts w:eastAsia="Batang, 'Arial Unicode MS'" w:cs="Batang, 'Arial Unicode MS'"/>
          <w:b/>
          <w:bCs/>
          <w:i/>
          <w:iCs/>
          <w:color w:val="000000"/>
          <w:sz w:val="28"/>
          <w:szCs w:val="28"/>
          <w:lang w:val="en-US"/>
        </w:rPr>
        <w:t>It’s surprising (1)</w:t>
      </w:r>
      <w:r>
        <w:rPr>
          <w:rFonts w:eastAsia="Batang, 'Arial Unicode MS'" w:cs="Batang, 'Arial Unicode MS'"/>
          <w:i/>
          <w:iCs/>
          <w:color w:val="000000"/>
          <w:sz w:val="28"/>
          <w:szCs w:val="28"/>
          <w:lang w:val="en-US"/>
        </w:rPr>
        <w:t xml:space="preserve"> </w:t>
      </w:r>
      <w:r>
        <w:rPr>
          <w:rFonts w:eastAsia="Batang, 'Arial Unicode MS'" w:cs="Batang, 'Arial Unicode MS'"/>
          <w:b/>
          <w:bCs/>
          <w:i/>
          <w:iCs/>
          <w:color w:val="000000"/>
          <w:sz w:val="28"/>
          <w:szCs w:val="28"/>
          <w:lang w:val="en-US"/>
        </w:rPr>
        <w:t>how quickly people can (2a)</w:t>
      </w:r>
      <w:r>
        <w:rPr>
          <w:rFonts w:eastAsia="Batang, 'Arial Unicode MS'" w:cs="Batang, 'Arial Unicode MS'"/>
          <w:i/>
          <w:iCs/>
          <w:color w:val="000000"/>
          <w:sz w:val="28"/>
          <w:szCs w:val="28"/>
          <w:lang w:val="en-US"/>
        </w:rPr>
        <w:t xml:space="preserve"> </w:t>
      </w:r>
      <w:r>
        <w:rPr>
          <w:rFonts w:eastAsia="Batang, 'Arial Unicode MS'" w:cs="Batang, 'Arial Unicode MS'"/>
          <w:b/>
          <w:bCs/>
          <w:i/>
          <w:iCs/>
          <w:color w:val="000000"/>
          <w:sz w:val="28"/>
          <w:szCs w:val="28"/>
          <w:lang w:val="en-US"/>
        </w:rPr>
        <w:t xml:space="preserve">come up with (3) </w:t>
      </w:r>
      <w:r>
        <w:rPr>
          <w:rFonts w:eastAsia="Batang, 'Arial Unicode MS'" w:cs="Batang, 'Arial Unicode MS'"/>
          <w:i/>
          <w:iCs/>
          <w:color w:val="000000"/>
          <w:sz w:val="28"/>
          <w:szCs w:val="28"/>
          <w:lang w:val="en-US"/>
        </w:rPr>
        <w:t xml:space="preserve">ideas for small wins </w:t>
      </w:r>
      <w:r>
        <w:rPr>
          <w:rFonts w:eastAsia="Batang, 'Arial Unicode MS'" w:cs="Batang, 'Arial Unicode MS'"/>
          <w:b/>
          <w:bCs/>
          <w:i/>
          <w:iCs/>
          <w:color w:val="000000"/>
          <w:sz w:val="28"/>
          <w:szCs w:val="28"/>
          <w:lang w:val="en-US"/>
        </w:rPr>
        <w:t>— (4)</w:t>
      </w:r>
      <w:r>
        <w:rPr>
          <w:rFonts w:eastAsia="Batang, 'Arial Unicode MS'" w:cs="Batang, 'Arial Unicode MS'"/>
          <w:i/>
          <w:iCs/>
          <w:color w:val="000000"/>
          <w:sz w:val="28"/>
          <w:szCs w:val="28"/>
          <w:lang w:val="en-US"/>
        </w:rPr>
        <w:t xml:space="preserve"> and </w:t>
      </w:r>
      <w:r>
        <w:rPr>
          <w:rFonts w:eastAsia="Batang, 'Arial Unicode MS'" w:cs="Batang, 'Arial Unicode MS'"/>
          <w:b/>
          <w:bCs/>
          <w:i/>
          <w:iCs/>
          <w:color w:val="000000"/>
          <w:sz w:val="28"/>
          <w:szCs w:val="28"/>
          <w:lang w:val="en-US"/>
        </w:rPr>
        <w:t xml:space="preserve">how quickly they can (2b) </w:t>
      </w:r>
      <w:r>
        <w:rPr>
          <w:rFonts w:eastAsia="Batang, 'Arial Unicode MS'" w:cs="Batang, 'Arial Unicode MS'"/>
          <w:i/>
          <w:iCs/>
          <w:color w:val="000000"/>
          <w:sz w:val="28"/>
          <w:szCs w:val="28"/>
          <w:lang w:val="en-US"/>
        </w:rPr>
        <w:t xml:space="preserve">be </w:t>
      </w:r>
      <w:r>
        <w:rPr>
          <w:rFonts w:eastAsia="Batang, 'Arial Unicode MS'" w:cs="Batang, 'Arial Unicode MS'"/>
          <w:b/>
          <w:bCs/>
          <w:i/>
          <w:iCs/>
          <w:color w:val="000000"/>
          <w:sz w:val="28"/>
          <w:szCs w:val="28"/>
          <w:lang w:val="en-US"/>
        </w:rPr>
        <w:t>put into action (5)</w:t>
      </w:r>
      <w:r>
        <w:rPr>
          <w:rFonts w:eastAsia="Batang, 'Arial Unicode MS'" w:cs="Batang, 'Arial Unicode MS'"/>
          <w:i/>
          <w:iCs/>
          <w:color w:val="000000"/>
          <w:sz w:val="28"/>
          <w:szCs w:val="28"/>
          <w:lang w:val="en-US"/>
        </w:rPr>
        <w:t xml:space="preserve">. </w:t>
      </w:r>
      <w:r>
        <w:rPr>
          <w:rFonts w:eastAsia="Batang, 'Arial Unicode MS'" w:cs="Batang, 'Arial Unicode MS'"/>
          <w:b/>
          <w:bCs/>
          <w:i/>
          <w:iCs/>
          <w:color w:val="000000"/>
          <w:sz w:val="28"/>
          <w:szCs w:val="28"/>
          <w:lang w:val="en-US"/>
        </w:rPr>
        <w:t xml:space="preserve">Take, for example, the case (6) </w:t>
      </w:r>
      <w:r>
        <w:rPr>
          <w:rFonts w:eastAsia="Batang, 'Arial Unicode MS'" w:cs="Batang, 'Arial Unicode MS'"/>
          <w:i/>
          <w:iCs/>
          <w:color w:val="000000"/>
          <w:sz w:val="28"/>
          <w:szCs w:val="28"/>
          <w:lang w:val="en-US"/>
        </w:rPr>
        <w:t xml:space="preserve">of </w:t>
      </w:r>
      <w:r>
        <w:rPr>
          <w:rFonts w:eastAsia="Batang, 'Arial Unicode MS'" w:cs="Batang, 'Arial Unicode MS'"/>
          <w:b/>
          <w:bCs/>
          <w:i/>
          <w:iCs/>
          <w:color w:val="000000"/>
          <w:sz w:val="28"/>
          <w:szCs w:val="28"/>
          <w:lang w:val="en-US"/>
        </w:rPr>
        <w:t>the finance department at a large manufacturing company (7).</w:t>
      </w:r>
      <w:r>
        <w:rPr>
          <w:rFonts w:eastAsia="Batang, 'Arial Unicode MS'" w:cs="Batang, 'Arial Unicode MS'"/>
          <w:i/>
          <w:iCs/>
          <w:color w:val="000000"/>
          <w:sz w:val="28"/>
          <w:szCs w:val="28"/>
          <w:lang w:val="en-US"/>
        </w:rPr>
        <w:t xml:space="preserve"> The department had a strong norm of </w:t>
      </w:r>
      <w:r>
        <w:rPr>
          <w:rFonts w:eastAsia="Constantia" w:cs="Constantia"/>
          <w:b/>
          <w:bCs/>
          <w:i/>
          <w:iCs/>
          <w:color w:val="000000"/>
          <w:sz w:val="28"/>
          <w:szCs w:val="28"/>
          <w:lang w:val="en-US"/>
        </w:rPr>
        <w:t>overdoing</w:t>
      </w:r>
      <w:r>
        <w:rPr>
          <w:rFonts w:eastAsia="Batang, 'Arial Unicode MS'" w:cs="Batang, 'Arial Unicode MS'"/>
          <w:b/>
          <w:bCs/>
          <w:i/>
          <w:iCs/>
          <w:color w:val="000000"/>
          <w:sz w:val="28"/>
          <w:szCs w:val="28"/>
          <w:lang w:val="en-US"/>
        </w:rPr>
        <w:t xml:space="preserve"> work (8).</w:t>
      </w:r>
      <w:r>
        <w:rPr>
          <w:rFonts w:eastAsia="Batang, 'Arial Unicode MS'" w:cs="Batang, 'Arial Unicode MS'"/>
          <w:i/>
          <w:iCs/>
          <w:color w:val="000000"/>
          <w:sz w:val="28"/>
          <w:szCs w:val="28"/>
          <w:lang w:val="en-US"/>
        </w:rPr>
        <w:t xml:space="preserve"> Whenever</w:t>
      </w:r>
      <w:r>
        <w:rPr>
          <w:rFonts w:eastAsia="Batang, 'Arial Unicode MS'" w:cs="Batang, 'Arial Unicode MS'"/>
          <w:b/>
          <w:bCs/>
          <w:i/>
          <w:iCs/>
          <w:color w:val="000000"/>
          <w:sz w:val="28"/>
          <w:szCs w:val="28"/>
          <w:lang w:val="en-US"/>
        </w:rPr>
        <w:t xml:space="preserve"> senior managers (9)</w:t>
      </w:r>
      <w:r>
        <w:rPr>
          <w:rFonts w:eastAsia="Batang, 'Arial Unicode MS'" w:cs="Batang, 'Arial Unicode MS'"/>
          <w:i/>
          <w:iCs/>
          <w:color w:val="000000"/>
          <w:sz w:val="28"/>
          <w:szCs w:val="28"/>
          <w:lang w:val="en-US"/>
        </w:rPr>
        <w:t xml:space="preserve"> </w:t>
      </w:r>
      <w:r>
        <w:rPr>
          <w:rFonts w:eastAsia="Batang, 'Arial Unicode MS'" w:cs="Batang, 'Arial Unicode MS'"/>
          <w:b/>
          <w:bCs/>
          <w:i/>
          <w:iCs/>
          <w:color w:val="000000"/>
          <w:sz w:val="28"/>
          <w:szCs w:val="28"/>
          <w:lang w:val="en-US"/>
        </w:rPr>
        <w:t>asked for information (10)</w:t>
      </w:r>
      <w:r>
        <w:rPr>
          <w:rFonts w:eastAsia="Batang, 'Arial Unicode MS'" w:cs="Batang, 'Arial Unicode MS'"/>
          <w:i/>
          <w:iCs/>
          <w:color w:val="000000"/>
          <w:sz w:val="28"/>
          <w:szCs w:val="28"/>
          <w:lang w:val="en-US"/>
        </w:rPr>
        <w:t xml:space="preserve">, </w:t>
      </w:r>
      <w:r>
        <w:rPr>
          <w:rFonts w:eastAsia="Batang, 'Arial Unicode MS'" w:cs="Batang, 'Arial Unicode MS'"/>
          <w:b/>
          <w:bCs/>
          <w:i/>
          <w:iCs/>
          <w:color w:val="000000"/>
          <w:sz w:val="28"/>
          <w:szCs w:val="28"/>
          <w:lang w:val="en-US"/>
        </w:rPr>
        <w:t>the department’s analysts (11)</w:t>
      </w:r>
      <w:r>
        <w:rPr>
          <w:rFonts w:eastAsia="Batang, 'Arial Unicode MS'" w:cs="Batang, 'Arial Unicode MS'"/>
          <w:i/>
          <w:iCs/>
          <w:color w:val="000000"/>
          <w:sz w:val="28"/>
          <w:szCs w:val="28"/>
          <w:lang w:val="en-US"/>
        </w:rPr>
        <w:t xml:space="preserve"> would </w:t>
      </w:r>
      <w:r>
        <w:rPr>
          <w:rFonts w:eastAsia="Batang, 'Arial Unicode MS'" w:cs="Batang, 'Arial Unicode MS'"/>
          <w:b/>
          <w:bCs/>
          <w:i/>
          <w:iCs/>
          <w:color w:val="000000"/>
          <w:sz w:val="28"/>
          <w:szCs w:val="28"/>
          <w:lang w:val="en-US"/>
        </w:rPr>
        <w:t xml:space="preserve">generate </w:t>
      </w:r>
      <w:r>
        <w:rPr>
          <w:rFonts w:eastAsia="Batang, 'Arial Unicode MS'" w:cs="Batang, 'Arial Unicode MS'"/>
          <w:i/>
          <w:iCs/>
          <w:color w:val="000000"/>
          <w:sz w:val="28"/>
          <w:szCs w:val="28"/>
          <w:lang w:val="en-US"/>
        </w:rPr>
        <w:t>multiple</w:t>
      </w:r>
      <w:r>
        <w:rPr>
          <w:rFonts w:eastAsia="Batang, 'Arial Unicode MS'" w:cs="Batang, 'Arial Unicode MS'"/>
          <w:b/>
          <w:bCs/>
          <w:i/>
          <w:iCs/>
          <w:color w:val="000000"/>
          <w:sz w:val="28"/>
          <w:szCs w:val="28"/>
          <w:lang w:val="en-US"/>
        </w:rPr>
        <w:t xml:space="preserve"> scenarios (12)</w:t>
      </w:r>
      <w:r>
        <w:rPr>
          <w:rFonts w:eastAsia="Batang, 'Arial Unicode MS'" w:cs="Batang, 'Arial Unicode MS'"/>
          <w:i/>
          <w:iCs/>
          <w:color w:val="000000"/>
          <w:sz w:val="28"/>
          <w:szCs w:val="28"/>
          <w:lang w:val="en-US"/>
        </w:rPr>
        <w:t xml:space="preserve"> complete with sophisticated graphs and charts.</w:t>
      </w:r>
    </w:p>
    <w:p w:rsidR="00167622" w:rsidRPr="00F017A0" w:rsidRDefault="00F017A0">
      <w:pPr>
        <w:pStyle w:val="Standard"/>
        <w:autoSpaceDE w:val="0"/>
        <w:ind w:firstLine="709"/>
        <w:jc w:val="both"/>
        <w:rPr>
          <w:lang w:val="en-US"/>
        </w:rPr>
      </w:pPr>
      <w:r>
        <w:rPr>
          <w:rFonts w:eastAsia="Batang, 'Arial Unicode MS'" w:cs="Batang, 'Arial Unicode MS'"/>
          <w:i/>
          <w:iCs/>
          <w:color w:val="000000"/>
          <w:sz w:val="28"/>
          <w:szCs w:val="28"/>
          <w:lang w:val="en-US"/>
        </w:rPr>
        <w:t xml:space="preserve">The fact was, however, </w:t>
      </w:r>
      <w:r>
        <w:rPr>
          <w:rFonts w:eastAsia="Batang, 'Arial Unicode MS'" w:cs="Batang, 'Arial Unicode MS'"/>
          <w:b/>
          <w:bCs/>
          <w:i/>
          <w:iCs/>
          <w:color w:val="000000"/>
          <w:sz w:val="28"/>
          <w:szCs w:val="28"/>
          <w:lang w:val="en-US"/>
        </w:rPr>
        <w:t>senior managers (9a)</w:t>
      </w:r>
      <w:r>
        <w:rPr>
          <w:rFonts w:eastAsia="Batang, 'Arial Unicode MS'" w:cs="Batang, 'Arial Unicode MS'"/>
          <w:i/>
          <w:iCs/>
          <w:color w:val="000000"/>
          <w:sz w:val="28"/>
          <w:szCs w:val="28"/>
          <w:lang w:val="en-US"/>
        </w:rPr>
        <w:t xml:space="preserve"> often only </w:t>
      </w:r>
      <w:r>
        <w:rPr>
          <w:rFonts w:eastAsia="Batang, 'Arial Unicode MS'" w:cs="Batang, 'Arial Unicode MS'"/>
          <w:b/>
          <w:bCs/>
          <w:i/>
          <w:iCs/>
          <w:color w:val="000000"/>
          <w:sz w:val="28"/>
          <w:szCs w:val="28"/>
          <w:lang w:val="en-US"/>
        </w:rPr>
        <w:t>wanted (13)</w:t>
      </w:r>
      <w:r>
        <w:rPr>
          <w:rFonts w:eastAsia="Batang, 'Arial Unicode MS'" w:cs="Batang, 'Arial Unicode MS'"/>
          <w:i/>
          <w:iCs/>
          <w:color w:val="000000"/>
          <w:sz w:val="28"/>
          <w:szCs w:val="28"/>
          <w:lang w:val="en-US"/>
        </w:rPr>
        <w:t xml:space="preserve"> an analyst’s back-of-the-envelope estimates. </w:t>
      </w:r>
      <w:r>
        <w:rPr>
          <w:rFonts w:eastAsia="Batang, 'Arial Unicode MS'" w:cs="Batang, 'Arial Unicode MS'"/>
          <w:b/>
          <w:bCs/>
          <w:i/>
          <w:iCs/>
          <w:color w:val="000000"/>
          <w:sz w:val="28"/>
          <w:szCs w:val="28"/>
          <w:lang w:val="en-US"/>
        </w:rPr>
        <w:t>People in the finance department (11a)</w:t>
      </w:r>
      <w:r>
        <w:rPr>
          <w:rFonts w:eastAsia="Batang, 'Arial Unicode MS'" w:cs="Batang, 'Arial Unicode MS'"/>
          <w:i/>
          <w:iCs/>
          <w:color w:val="000000"/>
          <w:sz w:val="28"/>
          <w:szCs w:val="28"/>
          <w:lang w:val="en-US"/>
        </w:rPr>
        <w:t xml:space="preserve"> even </w:t>
      </w:r>
      <w:r>
        <w:rPr>
          <w:rFonts w:eastAsia="Batang, 'Arial Unicode MS'" w:cs="Batang, 'Arial Unicode MS'"/>
          <w:b/>
          <w:bCs/>
          <w:i/>
          <w:iCs/>
          <w:color w:val="000000"/>
          <w:sz w:val="28"/>
          <w:szCs w:val="28"/>
          <w:lang w:val="en-US"/>
        </w:rPr>
        <w:t xml:space="preserve">suspected (14) </w:t>
      </w:r>
      <w:r>
        <w:rPr>
          <w:rFonts w:eastAsia="Batang, 'Arial Unicode MS'" w:cs="Batang, 'Arial Unicode MS'"/>
          <w:i/>
          <w:iCs/>
          <w:color w:val="000000"/>
          <w:sz w:val="28"/>
          <w:szCs w:val="28"/>
          <w:lang w:val="en-US"/>
        </w:rPr>
        <w:t xml:space="preserve">as much, but there was </w:t>
      </w:r>
      <w:r>
        <w:rPr>
          <w:rFonts w:eastAsia="Batang, 'Arial Unicode MS'" w:cs="Batang, 'Arial Unicode MS'"/>
          <w:b/>
          <w:bCs/>
          <w:i/>
          <w:iCs/>
          <w:color w:val="000000"/>
          <w:sz w:val="28"/>
          <w:szCs w:val="28"/>
          <w:lang w:val="en-US"/>
        </w:rPr>
        <w:t>an unspoken policy of never asking the question (15</w:t>
      </w:r>
      <w:r>
        <w:rPr>
          <w:rFonts w:eastAsia="Batang, 'Arial Unicode MS'" w:cs="Batang, 'Arial Unicode MS'"/>
          <w:i/>
          <w:iCs/>
          <w:color w:val="000000"/>
          <w:sz w:val="28"/>
          <w:szCs w:val="28"/>
          <w:lang w:val="en-US"/>
        </w:rPr>
        <w:t xml:space="preserve">). </w:t>
      </w:r>
      <w:r>
        <w:rPr>
          <w:rFonts w:eastAsia="Batang, 'Arial Unicode MS'" w:cs="Batang, 'Arial Unicode MS'"/>
          <w:b/>
          <w:bCs/>
          <w:i/>
          <w:iCs/>
          <w:color w:val="000000"/>
          <w:sz w:val="28"/>
          <w:szCs w:val="28"/>
          <w:lang w:val="en-US"/>
        </w:rPr>
        <w:t>The reasons (16)?</w:t>
      </w:r>
      <w:r>
        <w:rPr>
          <w:rFonts w:eastAsia="Batang, 'Arial Unicode MS'" w:cs="Batang, 'Arial Unicode MS'"/>
          <w:i/>
          <w:iCs/>
          <w:color w:val="000000"/>
          <w:sz w:val="28"/>
          <w:szCs w:val="28"/>
          <w:lang w:val="en-US"/>
        </w:rPr>
        <w:t xml:space="preserve"> </w:t>
      </w:r>
      <w:r>
        <w:rPr>
          <w:rFonts w:eastAsia="Batang, 'Arial Unicode MS'" w:cs="Batang, 'Arial Unicode MS'"/>
          <w:b/>
          <w:bCs/>
          <w:i/>
          <w:iCs/>
          <w:color w:val="000000"/>
          <w:sz w:val="28"/>
          <w:szCs w:val="28"/>
          <w:lang w:val="en-US"/>
        </w:rPr>
        <w:t>First (17),</w:t>
      </w:r>
      <w:r>
        <w:rPr>
          <w:rFonts w:eastAsia="Batang, 'Arial Unicode MS'" w:cs="Batang, 'Arial Unicode MS'"/>
          <w:i/>
          <w:iCs/>
          <w:color w:val="000000"/>
          <w:sz w:val="28"/>
          <w:szCs w:val="28"/>
          <w:lang w:val="en-US"/>
        </w:rPr>
        <w:t xml:space="preserve"> they </w:t>
      </w:r>
      <w:r>
        <w:rPr>
          <w:rFonts w:eastAsia="Batang, 'Arial Unicode MS'" w:cs="Batang, 'Arial Unicode MS'"/>
          <w:b/>
          <w:bCs/>
          <w:i/>
          <w:iCs/>
          <w:color w:val="000000"/>
          <w:sz w:val="28"/>
          <w:szCs w:val="28"/>
          <w:lang w:val="en-US"/>
        </w:rPr>
        <w:t xml:space="preserve">worried (18) </w:t>
      </w:r>
      <w:r>
        <w:rPr>
          <w:rFonts w:eastAsia="Batang, 'Arial Unicode MS'" w:cs="Batang, 'Arial Unicode MS'"/>
          <w:i/>
          <w:iCs/>
          <w:color w:val="000000"/>
          <w:sz w:val="28"/>
          <w:szCs w:val="28"/>
          <w:lang w:val="en-US"/>
        </w:rPr>
        <w:t xml:space="preserve">that questions would indicate that they couldn’t </w:t>
      </w:r>
      <w:r>
        <w:rPr>
          <w:rFonts w:eastAsia="Batang, 'Arial Unicode MS'" w:cs="Batang, 'Arial Unicode MS'"/>
          <w:b/>
          <w:bCs/>
          <w:i/>
          <w:iCs/>
          <w:color w:val="000000"/>
          <w:sz w:val="28"/>
          <w:szCs w:val="28"/>
          <w:lang w:val="en-US"/>
        </w:rPr>
        <w:t>figure out the scope of the request</w:t>
      </w:r>
      <w:r>
        <w:rPr>
          <w:rFonts w:eastAsia="Batang, 'Arial Unicode MS'" w:cs="Batang, 'Arial Unicode MS'"/>
          <w:i/>
          <w:iCs/>
          <w:color w:val="000000"/>
          <w:sz w:val="28"/>
          <w:szCs w:val="28"/>
          <w:lang w:val="en-US"/>
        </w:rPr>
        <w:t xml:space="preserve"> </w:t>
      </w:r>
      <w:r>
        <w:rPr>
          <w:rFonts w:eastAsia="Batang, 'Arial Unicode MS'" w:cs="Batang, 'Arial Unicode MS'"/>
          <w:b/>
          <w:bCs/>
          <w:i/>
          <w:iCs/>
          <w:color w:val="000000"/>
          <w:sz w:val="28"/>
          <w:szCs w:val="28"/>
          <w:lang w:val="en-US"/>
        </w:rPr>
        <w:t>(19)</w:t>
      </w:r>
      <w:r>
        <w:rPr>
          <w:rFonts w:eastAsia="Batang, 'Arial Unicode MS'" w:cs="Batang, 'Arial Unicode MS'"/>
          <w:i/>
          <w:iCs/>
          <w:color w:val="000000"/>
          <w:sz w:val="28"/>
          <w:szCs w:val="28"/>
          <w:lang w:val="en-US"/>
        </w:rPr>
        <w:t xml:space="preserve"> themselves and hence were not competent. </w:t>
      </w:r>
      <w:r>
        <w:rPr>
          <w:rFonts w:eastAsia="Batang, 'Arial Unicode MS'" w:cs="Batang, 'Arial Unicode MS'"/>
          <w:b/>
          <w:bCs/>
          <w:i/>
          <w:iCs/>
          <w:color w:val="000000"/>
          <w:sz w:val="28"/>
          <w:szCs w:val="28"/>
          <w:lang w:val="en-US"/>
        </w:rPr>
        <w:t>Second (20)</w:t>
      </w:r>
      <w:r>
        <w:rPr>
          <w:rFonts w:eastAsia="Batang, 'Arial Unicode MS'" w:cs="Batang, 'Arial Unicode MS'"/>
          <w:i/>
          <w:iCs/>
          <w:color w:val="000000"/>
          <w:sz w:val="28"/>
          <w:szCs w:val="28"/>
          <w:lang w:val="en-US"/>
        </w:rPr>
        <w:t xml:space="preserve">, many of the requests came in at the end of the day. </w:t>
      </w:r>
      <w:r>
        <w:rPr>
          <w:rFonts w:eastAsia="Batang, 'Arial Unicode MS'" w:cs="Batang, 'Arial Unicode MS'"/>
          <w:b/>
          <w:bCs/>
          <w:i/>
          <w:iCs/>
          <w:color w:val="000000"/>
          <w:sz w:val="28"/>
          <w:szCs w:val="28"/>
          <w:lang w:val="en-US"/>
        </w:rPr>
        <w:t xml:space="preserve">Analysts </w:t>
      </w:r>
      <w:r>
        <w:rPr>
          <w:rFonts w:eastAsia="Batang, 'Arial Unicode MS'" w:cs="Batang, 'Arial Unicode MS'"/>
          <w:b/>
          <w:bCs/>
          <w:i/>
          <w:iCs/>
          <w:color w:val="000000"/>
          <w:sz w:val="28"/>
          <w:szCs w:val="28"/>
          <w:lang w:val="en-GB"/>
        </w:rPr>
        <w:t>(</w:t>
      </w:r>
      <w:r>
        <w:rPr>
          <w:rFonts w:eastAsia="Batang, 'Arial Unicode MS'" w:cs="Batang, 'Arial Unicode MS'"/>
          <w:b/>
          <w:bCs/>
          <w:i/>
          <w:iCs/>
          <w:color w:val="000000"/>
          <w:sz w:val="28"/>
          <w:szCs w:val="28"/>
          <w:lang w:val="en-US"/>
        </w:rPr>
        <w:t>11b</w:t>
      </w:r>
      <w:r>
        <w:rPr>
          <w:rFonts w:eastAsia="Batang, 'Arial Unicode MS'" w:cs="Batang, 'Arial Unicode MS'"/>
          <w:b/>
          <w:bCs/>
          <w:i/>
          <w:iCs/>
          <w:color w:val="000000"/>
          <w:sz w:val="28"/>
          <w:szCs w:val="28"/>
          <w:lang w:val="en-GB"/>
        </w:rPr>
        <w:t xml:space="preserve">) </w:t>
      </w:r>
      <w:r>
        <w:rPr>
          <w:rFonts w:eastAsia="Batang, 'Arial Unicode MS'" w:cs="Batang, 'Arial Unicode MS'"/>
          <w:b/>
          <w:bCs/>
          <w:i/>
          <w:iCs/>
          <w:color w:val="000000"/>
          <w:sz w:val="28"/>
          <w:szCs w:val="28"/>
          <w:lang w:val="en-US"/>
        </w:rPr>
        <w:t>feared</w:t>
      </w:r>
      <w:r>
        <w:rPr>
          <w:rFonts w:eastAsia="Batang, 'Arial Unicode MS'" w:cs="Batang, 'Arial Unicode MS'"/>
          <w:i/>
          <w:iCs/>
          <w:color w:val="000000"/>
          <w:sz w:val="28"/>
          <w:szCs w:val="28"/>
          <w:lang w:val="en-US"/>
        </w:rPr>
        <w:t xml:space="preserve"> </w:t>
      </w:r>
      <w:r>
        <w:rPr>
          <w:rFonts w:eastAsia="Batang, 'Arial Unicode MS'" w:cs="Batang, 'Arial Unicode MS'"/>
          <w:b/>
          <w:bCs/>
          <w:i/>
          <w:iCs/>
          <w:color w:val="000000"/>
          <w:sz w:val="28"/>
          <w:szCs w:val="28"/>
          <w:lang w:val="en-US"/>
        </w:rPr>
        <w:t>(21)</w:t>
      </w:r>
      <w:r>
        <w:rPr>
          <w:rFonts w:eastAsia="Batang, 'Arial Unicode MS'" w:cs="Batang, 'Arial Unicode MS'"/>
          <w:i/>
          <w:iCs/>
          <w:color w:val="000000"/>
          <w:sz w:val="28"/>
          <w:szCs w:val="28"/>
          <w:lang w:val="en-US"/>
        </w:rPr>
        <w:t xml:space="preserve"> that asking, </w:t>
      </w:r>
      <w:r>
        <w:rPr>
          <w:rFonts w:eastAsia="Batang, 'Arial Unicode MS'" w:cs="Batang, 'Arial Unicode MS'"/>
          <w:b/>
          <w:bCs/>
          <w:i/>
          <w:iCs/>
          <w:color w:val="000000"/>
          <w:sz w:val="28"/>
          <w:szCs w:val="28"/>
          <w:lang w:val="en-US"/>
        </w:rPr>
        <w:t xml:space="preserve">“How much detail do you want?” (22) </w:t>
      </w:r>
      <w:r>
        <w:rPr>
          <w:rFonts w:eastAsia="Batang, 'Arial Unicode MS'" w:cs="Batang, 'Arial Unicode MS'"/>
          <w:i/>
          <w:iCs/>
          <w:color w:val="000000"/>
          <w:sz w:val="28"/>
          <w:szCs w:val="28"/>
          <w:lang w:val="en-US"/>
        </w:rPr>
        <w:t>might look</w:t>
      </w:r>
      <w:r>
        <w:rPr>
          <w:rFonts w:eastAsia="Batang, 'Arial Unicode MS'" w:cs="Batang, 'Arial Unicode MS'"/>
          <w:i/>
          <w:iCs/>
          <w:color w:val="000000"/>
          <w:sz w:val="28"/>
          <w:szCs w:val="28"/>
          <w:lang w:val="en-GB"/>
        </w:rPr>
        <w:t xml:space="preserve"> </w:t>
      </w:r>
      <w:r>
        <w:rPr>
          <w:rFonts w:eastAsia="Batang, 'Arial Unicode MS'" w:cs="Batang, 'Arial Unicode MS'"/>
          <w:i/>
          <w:iCs/>
          <w:color w:val="000000"/>
          <w:sz w:val="28"/>
          <w:szCs w:val="28"/>
          <w:lang w:val="en-US"/>
        </w:rPr>
        <w:t>like</w:t>
      </w:r>
      <w:r>
        <w:rPr>
          <w:rFonts w:eastAsia="Batang, 'Arial Unicode MS'" w:cs="Batang, 'Arial Unicode MS'"/>
          <w:i/>
          <w:iCs/>
          <w:color w:val="000000"/>
          <w:sz w:val="28"/>
          <w:szCs w:val="28"/>
          <w:lang w:val="en-GB"/>
        </w:rPr>
        <w:t xml:space="preserve"> </w:t>
      </w:r>
      <w:r>
        <w:rPr>
          <w:rFonts w:eastAsia="Batang, 'Arial Unicode MS'" w:cs="Batang, 'Arial Unicode MS'"/>
          <w:i/>
          <w:iCs/>
          <w:color w:val="000000"/>
          <w:sz w:val="28"/>
          <w:szCs w:val="28"/>
          <w:lang w:val="en-US"/>
        </w:rPr>
        <w:t xml:space="preserve">a way to avoid working late. To </w:t>
      </w:r>
      <w:r>
        <w:rPr>
          <w:rFonts w:eastAsia="Batang, 'Arial Unicode MS'" w:cs="Batang, 'Arial Unicode MS'"/>
          <w:b/>
          <w:bCs/>
          <w:i/>
          <w:iCs/>
          <w:color w:val="000000"/>
          <w:sz w:val="28"/>
          <w:szCs w:val="28"/>
          <w:lang w:val="en-US"/>
        </w:rPr>
        <w:t>show</w:t>
      </w:r>
      <w:r>
        <w:rPr>
          <w:rFonts w:eastAsia="Batang, 'Arial Unicode MS'" w:cs="Batang, 'Arial Unicode MS'"/>
          <w:i/>
          <w:iCs/>
          <w:color w:val="000000"/>
          <w:sz w:val="28"/>
          <w:szCs w:val="28"/>
          <w:lang w:val="en-US"/>
        </w:rPr>
        <w:t xml:space="preserve"> their </w:t>
      </w:r>
      <w:r>
        <w:rPr>
          <w:rFonts w:eastAsia="Batang, 'Arial Unicode MS'" w:cs="Batang, 'Arial Unicode MS'"/>
          <w:b/>
          <w:bCs/>
          <w:i/>
          <w:iCs/>
          <w:color w:val="000000"/>
          <w:sz w:val="28"/>
          <w:szCs w:val="28"/>
          <w:lang w:val="en-US"/>
        </w:rPr>
        <w:t>commitment (23)</w:t>
      </w:r>
      <w:r>
        <w:rPr>
          <w:rFonts w:eastAsia="Batang, 'Arial Unicode MS'" w:cs="Batang, 'Arial Unicode MS'"/>
          <w:i/>
          <w:iCs/>
          <w:color w:val="000000"/>
          <w:sz w:val="28"/>
          <w:szCs w:val="28"/>
          <w:lang w:val="en-US"/>
        </w:rPr>
        <w:t xml:space="preserve"> they </w:t>
      </w:r>
      <w:r>
        <w:rPr>
          <w:rFonts w:eastAsia="Batang, 'Arial Unicode MS'" w:cs="Batang, 'Arial Unicode MS'"/>
          <w:b/>
          <w:bCs/>
          <w:i/>
          <w:iCs/>
          <w:color w:val="000000"/>
          <w:sz w:val="28"/>
          <w:szCs w:val="28"/>
          <w:lang w:val="en-US"/>
        </w:rPr>
        <w:t>felt</w:t>
      </w:r>
      <w:r>
        <w:rPr>
          <w:rFonts w:eastAsia="Batang, 'Arial Unicode MS'" w:cs="Batang, 'Arial Unicode MS'"/>
          <w:i/>
          <w:iCs/>
          <w:color w:val="000000"/>
          <w:sz w:val="28"/>
          <w:szCs w:val="28"/>
          <w:lang w:val="en-US"/>
        </w:rPr>
        <w:t xml:space="preserve"> </w:t>
      </w:r>
      <w:r>
        <w:rPr>
          <w:rFonts w:eastAsia="Batang, 'Arial Unicode MS'" w:cs="Batang, 'Arial Unicode MS'"/>
          <w:b/>
          <w:bCs/>
          <w:i/>
          <w:iCs/>
          <w:color w:val="000000"/>
          <w:sz w:val="28"/>
          <w:szCs w:val="28"/>
          <w:lang w:val="en-US"/>
        </w:rPr>
        <w:t xml:space="preserve">(24) </w:t>
      </w:r>
      <w:r>
        <w:rPr>
          <w:rFonts w:eastAsia="Batang, 'Arial Unicode MS'" w:cs="Batang, 'Arial Unicode MS'"/>
          <w:i/>
          <w:iCs/>
          <w:color w:val="000000"/>
          <w:sz w:val="28"/>
          <w:szCs w:val="28"/>
          <w:lang w:val="en-US"/>
        </w:rPr>
        <w:t xml:space="preserve">they had to stay and </w:t>
      </w:r>
      <w:r>
        <w:rPr>
          <w:rFonts w:eastAsia="Batang, 'Arial Unicode MS'" w:cs="Batang, 'Arial Unicode MS'"/>
          <w:b/>
          <w:bCs/>
          <w:i/>
          <w:iCs/>
          <w:color w:val="000000"/>
          <w:sz w:val="28"/>
          <w:szCs w:val="28"/>
          <w:lang w:val="en-US"/>
        </w:rPr>
        <w:t>give</w:t>
      </w:r>
      <w:r>
        <w:rPr>
          <w:rFonts w:eastAsia="Batang, 'Arial Unicode MS'" w:cs="Batang, 'Arial Unicode MS'"/>
          <w:i/>
          <w:iCs/>
          <w:color w:val="000000"/>
          <w:sz w:val="28"/>
          <w:szCs w:val="28"/>
          <w:lang w:val="en-GB"/>
        </w:rPr>
        <w:t xml:space="preserve"> </w:t>
      </w:r>
      <w:r>
        <w:rPr>
          <w:rFonts w:eastAsia="Batang, 'Arial Unicode MS'" w:cs="Batang, 'Arial Unicode MS'"/>
          <w:i/>
          <w:iCs/>
          <w:color w:val="000000"/>
          <w:sz w:val="28"/>
          <w:szCs w:val="28"/>
          <w:lang w:val="en-US"/>
        </w:rPr>
        <w:t xml:space="preserve">every request </w:t>
      </w:r>
      <w:r>
        <w:rPr>
          <w:rFonts w:eastAsia="Batang, 'Arial Unicode MS'" w:cs="Batang, 'Arial Unicode MS'"/>
          <w:b/>
          <w:bCs/>
          <w:i/>
          <w:iCs/>
          <w:color w:val="000000"/>
          <w:sz w:val="28"/>
          <w:szCs w:val="28"/>
          <w:lang w:val="en-US"/>
        </w:rPr>
        <w:t>the full treatment (25).</w:t>
      </w:r>
    </w:p>
    <w:p w:rsidR="00167622" w:rsidRPr="00F017A0" w:rsidRDefault="00F017A0">
      <w:pPr>
        <w:pStyle w:val="Standard"/>
        <w:autoSpaceDE w:val="0"/>
        <w:ind w:firstLine="709"/>
        <w:jc w:val="both"/>
        <w:rPr>
          <w:lang w:val="en-US"/>
        </w:rPr>
      </w:pPr>
      <w:r>
        <w:rPr>
          <w:rFonts w:eastAsia="Georgia" w:cs="Georgia"/>
          <w:i/>
          <w:iCs/>
          <w:color w:val="000000"/>
          <w:sz w:val="28"/>
          <w:szCs w:val="28"/>
          <w:lang w:val="en-US"/>
        </w:rPr>
        <w:lastRenderedPageBreak/>
        <w:t xml:space="preserve">The norm of devoting hours on end to each request hit women in the department especially hard. </w:t>
      </w:r>
      <w:r>
        <w:rPr>
          <w:rFonts w:eastAsia="Georgia" w:cs="Georgia"/>
          <w:b/>
          <w:bCs/>
          <w:i/>
          <w:iCs/>
          <w:color w:val="000000"/>
          <w:sz w:val="28"/>
          <w:szCs w:val="28"/>
          <w:lang w:val="en-US"/>
        </w:rPr>
        <w:t>As</w:t>
      </w:r>
      <w:r>
        <w:rPr>
          <w:rFonts w:eastAsia="Georgia" w:cs="Georgia"/>
          <w:b/>
          <w:bCs/>
          <w:i/>
          <w:iCs/>
          <w:color w:val="000000"/>
          <w:sz w:val="28"/>
          <w:szCs w:val="28"/>
          <w:lang w:val="en-GB"/>
        </w:rPr>
        <w:t xml:space="preserve"> </w:t>
      </w:r>
      <w:r>
        <w:rPr>
          <w:rFonts w:eastAsia="Georgia" w:cs="Georgia"/>
          <w:b/>
          <w:bCs/>
          <w:i/>
          <w:iCs/>
          <w:color w:val="000000"/>
          <w:sz w:val="28"/>
          <w:szCs w:val="28"/>
          <w:lang w:val="en-US"/>
        </w:rPr>
        <w:t>women in an industry dominated by men (26)</w:t>
      </w:r>
      <w:r>
        <w:rPr>
          <w:rFonts w:eastAsia="Georgia" w:cs="Georgia"/>
          <w:i/>
          <w:iCs/>
          <w:color w:val="000000"/>
          <w:sz w:val="28"/>
          <w:szCs w:val="28"/>
          <w:lang w:val="en-US"/>
        </w:rPr>
        <w:t>, they felt they had to work extra hard</w:t>
      </w:r>
      <w:r>
        <w:rPr>
          <w:rFonts w:eastAsia="Georgia" w:cs="Georgia"/>
          <w:i/>
          <w:iCs/>
          <w:color w:val="000000"/>
          <w:sz w:val="28"/>
          <w:szCs w:val="28"/>
          <w:lang w:val="en-GB"/>
        </w:rPr>
        <w:t xml:space="preserve"> </w:t>
      </w:r>
      <w:r>
        <w:rPr>
          <w:rFonts w:eastAsia="Georgia" w:cs="Georgia"/>
          <w:i/>
          <w:iCs/>
          <w:color w:val="000000"/>
          <w:sz w:val="28"/>
          <w:szCs w:val="28"/>
          <w:lang w:val="en-US"/>
        </w:rPr>
        <w:t xml:space="preserve">to demonstrate their </w:t>
      </w:r>
      <w:r>
        <w:rPr>
          <w:rFonts w:eastAsia="Georgia" w:cs="Georgia"/>
          <w:b/>
          <w:bCs/>
          <w:i/>
          <w:iCs/>
          <w:color w:val="000000"/>
          <w:sz w:val="28"/>
          <w:szCs w:val="28"/>
          <w:lang w:val="en-US"/>
        </w:rPr>
        <w:t xml:space="preserve">competence (27) and commitment </w:t>
      </w:r>
      <w:r>
        <w:rPr>
          <w:rFonts w:eastAsia="Georgia" w:cs="Georgia"/>
          <w:b/>
          <w:bCs/>
          <w:i/>
          <w:iCs/>
          <w:color w:val="000000"/>
          <w:sz w:val="28"/>
          <w:szCs w:val="28"/>
          <w:lang w:val="en-GB"/>
        </w:rPr>
        <w:t>(</w:t>
      </w:r>
      <w:r>
        <w:rPr>
          <w:rFonts w:eastAsia="Georgia" w:cs="Georgia"/>
          <w:b/>
          <w:bCs/>
          <w:i/>
          <w:iCs/>
          <w:color w:val="000000"/>
          <w:sz w:val="28"/>
          <w:szCs w:val="28"/>
          <w:lang w:val="en-US"/>
        </w:rPr>
        <w:t>23</w:t>
      </w:r>
      <w:r>
        <w:rPr>
          <w:rFonts w:eastAsia="Georgia" w:cs="Georgia"/>
          <w:b/>
          <w:bCs/>
          <w:i/>
          <w:iCs/>
          <w:color w:val="000000"/>
          <w:sz w:val="28"/>
          <w:szCs w:val="28"/>
        </w:rPr>
        <w:t>а</w:t>
      </w:r>
      <w:r>
        <w:rPr>
          <w:rFonts w:eastAsia="Georgia" w:cs="Georgia"/>
          <w:b/>
          <w:bCs/>
          <w:i/>
          <w:iCs/>
          <w:color w:val="000000"/>
          <w:sz w:val="28"/>
          <w:szCs w:val="28"/>
          <w:lang w:val="en-GB"/>
        </w:rPr>
        <w:t>)</w:t>
      </w:r>
      <w:r>
        <w:rPr>
          <w:rFonts w:eastAsia="Georgia" w:cs="Georgia"/>
          <w:i/>
          <w:iCs/>
          <w:color w:val="000000"/>
          <w:sz w:val="28"/>
          <w:szCs w:val="28"/>
          <w:lang w:val="en-US"/>
        </w:rPr>
        <w:t xml:space="preserve">, especially when commitment was measured, at least in part, by time spent at work </w:t>
      </w:r>
      <w:r>
        <w:rPr>
          <w:rFonts w:eastAsia="Georgia" w:cs="Georgia"/>
          <w:color w:val="000000"/>
          <w:sz w:val="28"/>
          <w:szCs w:val="28"/>
          <w:lang w:val="en-US"/>
        </w:rPr>
        <w:t>[Harvard Business Review on Women in Business 2005: 85]</w:t>
      </w:r>
    </w:p>
    <w:p w:rsidR="00167622" w:rsidRDefault="00F017A0">
      <w:pPr>
        <w:pStyle w:val="Standard"/>
        <w:autoSpaceDE w:val="0"/>
        <w:ind w:firstLine="709"/>
        <w:jc w:val="both"/>
      </w:pPr>
      <w:r>
        <w:rPr>
          <w:rFonts w:eastAsia="Batang, 'Arial Unicode MS'" w:cs="Batang, 'Arial Unicode MS'"/>
          <w:color w:val="000000"/>
          <w:sz w:val="28"/>
          <w:szCs w:val="28"/>
        </w:rPr>
        <w:t xml:space="preserve">Темой данного текстового отрывка служит потенциально конфликтная ситуация внутри компании – сверхурочная работа (пункт 8 </w:t>
      </w:r>
      <w:r>
        <w:rPr>
          <w:rFonts w:eastAsia="Batang, 'Arial Unicode MS'" w:cs="Batang, 'Arial Unicode MS'"/>
          <w:b/>
          <w:bCs/>
          <w:i/>
          <w:iCs/>
          <w:color w:val="000000"/>
          <w:sz w:val="28"/>
          <w:szCs w:val="28"/>
          <w:lang w:val="en-US"/>
        </w:rPr>
        <w:t>overdoing</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work</w:t>
      </w:r>
      <w:r>
        <w:rPr>
          <w:rFonts w:eastAsia="Batang, 'Arial Unicode MS'" w:cs="Batang, 'Arial Unicode MS'"/>
          <w:b/>
          <w:bCs/>
          <w:i/>
          <w:iCs/>
          <w:color w:val="000000"/>
          <w:sz w:val="28"/>
          <w:szCs w:val="28"/>
        </w:rPr>
        <w:t>)</w:t>
      </w:r>
      <w:r>
        <w:rPr>
          <w:rFonts w:eastAsia="Batang, 'Arial Unicode MS'" w:cs="Batang, 'Arial Unicode MS'"/>
          <w:color w:val="000000"/>
          <w:sz w:val="28"/>
          <w:szCs w:val="28"/>
        </w:rPr>
        <w:t>. Тематическая направленность текста выступает первым фактором влияния на реципиента, определяя возможную читательскую аудиторию речевого произведения. Благодаря приему лингвистической генерализации, суть которого в данном случае состоит в обращении автора к достаточно абстрактному примеру финансового отдела некой большой компании, круг лиц, включенных в эту аудиторию, достаточно широк.</w:t>
      </w:r>
    </w:p>
    <w:p w:rsidR="00167622" w:rsidRDefault="00F017A0">
      <w:pPr>
        <w:pStyle w:val="Standard"/>
        <w:autoSpaceDE w:val="0"/>
        <w:ind w:firstLine="709"/>
        <w:jc w:val="both"/>
      </w:pPr>
      <w:r>
        <w:rPr>
          <w:rFonts w:eastAsia="Batang, 'Arial Unicode MS'" w:cs="Batang, 'Arial Unicode MS'"/>
          <w:color w:val="000000"/>
          <w:sz w:val="28"/>
          <w:szCs w:val="28"/>
        </w:rPr>
        <w:t xml:space="preserve">В начале отрывка с помощью оценочного суждения задается тональность речевого произведения, в рамках которой будет строиться авторская аргументация – это оттенок удивления и легкой иронии (пункт 1 </w:t>
      </w:r>
      <w:r>
        <w:rPr>
          <w:rFonts w:eastAsia="Batang, 'Arial Unicode MS'" w:cs="Batang, 'Arial Unicode MS'"/>
          <w:b/>
          <w:bCs/>
          <w:i/>
          <w:iCs/>
          <w:color w:val="000000"/>
          <w:sz w:val="28"/>
          <w:szCs w:val="28"/>
          <w:lang w:val="en-US"/>
        </w:rPr>
        <w:t>it</w:t>
      </w:r>
      <w:r>
        <w:rPr>
          <w:rFonts w:eastAsia="Batang, 'Arial Unicode MS'" w:cs="Batang, 'Arial Unicode MS'"/>
          <w:b/>
          <w:bCs/>
          <w:i/>
          <w:iCs/>
          <w:color w:val="000000"/>
          <w:sz w:val="28"/>
          <w:szCs w:val="28"/>
        </w:rPr>
        <w:t>'</w:t>
      </w:r>
      <w:r>
        <w:rPr>
          <w:rFonts w:eastAsia="Batang, 'Arial Unicode MS'" w:cs="Batang, 'Arial Unicode MS'"/>
          <w:b/>
          <w:bCs/>
          <w:i/>
          <w:iCs/>
          <w:color w:val="000000"/>
          <w:sz w:val="28"/>
          <w:szCs w:val="28"/>
          <w:lang w:val="en-US"/>
        </w:rPr>
        <w:t>s</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surprising</w:t>
      </w:r>
      <w:r>
        <w:rPr>
          <w:rFonts w:eastAsia="Batang, 'Arial Unicode MS'" w:cs="Batang, 'Arial Unicode MS'"/>
          <w:color w:val="000000"/>
          <w:sz w:val="28"/>
          <w:szCs w:val="28"/>
        </w:rPr>
        <w:t xml:space="preserve">), при этом степень экспрессивности растет за счет анафоры в первом и втором придаточном предложениях (пункт 2а </w:t>
      </w:r>
      <w:r>
        <w:rPr>
          <w:rFonts w:eastAsia="Batang, 'Arial Unicode MS'" w:cs="Batang, 'Arial Unicode MS'"/>
          <w:b/>
          <w:bCs/>
          <w:i/>
          <w:iCs/>
          <w:color w:val="000000"/>
          <w:sz w:val="28"/>
          <w:szCs w:val="28"/>
          <w:lang w:val="en-US"/>
        </w:rPr>
        <w:t>how</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quickly</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people</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can</w:t>
      </w:r>
      <w:r>
        <w:rPr>
          <w:rFonts w:eastAsia="Batang, 'Arial Unicode MS'" w:cs="Batang, 'Arial Unicode MS'"/>
          <w:b/>
          <w:bCs/>
          <w:i/>
          <w:iCs/>
          <w:color w:val="000000"/>
          <w:sz w:val="28"/>
          <w:szCs w:val="28"/>
        </w:rPr>
        <w:t xml:space="preserve"> </w:t>
      </w:r>
      <w:r>
        <w:rPr>
          <w:rFonts w:eastAsia="Batang, 'Arial Unicode MS'" w:cs="Batang, 'Arial Unicode MS'"/>
          <w:color w:val="000000"/>
          <w:sz w:val="28"/>
          <w:szCs w:val="28"/>
        </w:rPr>
        <w:t>и 2</w:t>
      </w:r>
      <w:r>
        <w:rPr>
          <w:rFonts w:eastAsia="Batang, 'Arial Unicode MS'" w:cs="Batang, 'Arial Unicode MS'"/>
          <w:color w:val="000000"/>
          <w:sz w:val="28"/>
          <w:szCs w:val="28"/>
          <w:lang w:val="en-GB"/>
        </w:rPr>
        <w:t>b</w:t>
      </w:r>
      <w:r>
        <w:rPr>
          <w:rFonts w:eastAsia="Batang, 'Arial Unicode MS'" w:cs="Batang, 'Arial Unicode MS'"/>
          <w:color w:val="000000"/>
          <w:sz w:val="28"/>
          <w:szCs w:val="28"/>
        </w:rPr>
        <w:t xml:space="preserve"> </w:t>
      </w:r>
      <w:r>
        <w:rPr>
          <w:rFonts w:eastAsia="Batang, 'Arial Unicode MS'" w:cs="Batang, 'Arial Unicode MS'"/>
          <w:b/>
          <w:bCs/>
          <w:i/>
          <w:iCs/>
          <w:color w:val="000000"/>
          <w:sz w:val="28"/>
          <w:szCs w:val="28"/>
          <w:lang w:val="en-US"/>
        </w:rPr>
        <w:t>how</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quickly</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they</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can</w:t>
      </w:r>
      <w:r>
        <w:rPr>
          <w:rFonts w:eastAsia="Batang, 'Arial Unicode MS'" w:cs="Batang, 'Arial Unicode MS'"/>
          <w:color w:val="000000"/>
          <w:sz w:val="28"/>
          <w:szCs w:val="28"/>
        </w:rPr>
        <w:t xml:space="preserve">). Дополнительно этот эффект усиливается благодаря графическому оформлению подчиненных предложений – автор разделяет их знаком тире и этим противопоставляет их пропозициональное содержание (пункт 4 </w:t>
      </w:r>
      <w:r>
        <w:rPr>
          <w:rFonts w:eastAsia="Batang, 'Arial Unicode MS'" w:cs="Batang, 'Arial Unicode MS'"/>
          <w:b/>
          <w:bCs/>
          <w:i/>
          <w:iCs/>
          <w:color w:val="000000"/>
          <w:sz w:val="28"/>
          <w:szCs w:val="28"/>
          <w:lang w:val="en-US"/>
        </w:rPr>
        <w:t>how</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quickly</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people</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can</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come</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up</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with</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ideas</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for</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small</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wins</w:t>
      </w:r>
      <w:r>
        <w:rPr>
          <w:rFonts w:eastAsia="Batang, 'Arial Unicode MS'" w:cs="Batang, 'Arial Unicode MS'"/>
          <w:b/>
          <w:bCs/>
          <w:i/>
          <w:iCs/>
          <w:color w:val="000000"/>
          <w:sz w:val="28"/>
          <w:szCs w:val="28"/>
        </w:rPr>
        <w:t xml:space="preserve"> — </w:t>
      </w:r>
      <w:r>
        <w:rPr>
          <w:rFonts w:eastAsia="Batang, 'Arial Unicode MS'" w:cs="Batang, 'Arial Unicode MS'"/>
          <w:b/>
          <w:bCs/>
          <w:i/>
          <w:iCs/>
          <w:color w:val="000000"/>
          <w:sz w:val="28"/>
          <w:szCs w:val="28"/>
          <w:lang w:val="en-US"/>
        </w:rPr>
        <w:t>and</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how</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quickly</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they</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can</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be</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put</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into</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action</w:t>
      </w:r>
      <w:r>
        <w:rPr>
          <w:rFonts w:eastAsia="Batang, 'Arial Unicode MS'" w:cs="Batang, 'Arial Unicode MS'"/>
          <w:color w:val="000000"/>
          <w:sz w:val="28"/>
          <w:szCs w:val="28"/>
        </w:rPr>
        <w:t>).</w:t>
      </w:r>
    </w:p>
    <w:p w:rsidR="00167622" w:rsidRDefault="00F017A0">
      <w:pPr>
        <w:pStyle w:val="Standard"/>
        <w:autoSpaceDE w:val="0"/>
        <w:ind w:firstLine="709"/>
        <w:jc w:val="both"/>
      </w:pPr>
      <w:r>
        <w:rPr>
          <w:rFonts w:eastAsia="Batang, 'Arial Unicode MS'" w:cs="Batang, 'Arial Unicode MS'"/>
          <w:color w:val="000000"/>
          <w:sz w:val="28"/>
          <w:szCs w:val="28"/>
        </w:rPr>
        <w:t xml:space="preserve">Формированию аргументативности текста служит стремление автора рассмотреть ситуацию со стороны двух главных групп, взаимодействующих внутри проблемной ситуации – это </w:t>
      </w:r>
      <w:r>
        <w:rPr>
          <w:rFonts w:eastAsia="Batang, 'Arial Unicode MS'" w:cs="Batang, 'Arial Unicode MS'"/>
          <w:i/>
          <w:iCs/>
          <w:color w:val="000000"/>
          <w:sz w:val="28"/>
          <w:szCs w:val="28"/>
          <w:lang w:val="en-GB"/>
        </w:rPr>
        <w:t>senior</w:t>
      </w:r>
      <w:r>
        <w:rPr>
          <w:rFonts w:eastAsia="Batang, 'Arial Unicode MS'" w:cs="Batang, 'Arial Unicode MS'"/>
          <w:i/>
          <w:iCs/>
          <w:color w:val="000000"/>
          <w:sz w:val="28"/>
          <w:szCs w:val="28"/>
        </w:rPr>
        <w:t xml:space="preserve"> </w:t>
      </w:r>
      <w:r>
        <w:rPr>
          <w:rFonts w:eastAsia="Batang, 'Arial Unicode MS'" w:cs="Batang, 'Arial Unicode MS'"/>
          <w:i/>
          <w:iCs/>
          <w:color w:val="000000"/>
          <w:sz w:val="28"/>
          <w:szCs w:val="28"/>
          <w:lang w:val="en-GB"/>
        </w:rPr>
        <w:t>managers</w:t>
      </w:r>
      <w:r>
        <w:rPr>
          <w:rFonts w:eastAsia="Batang, 'Arial Unicode MS'" w:cs="Batang, 'Arial Unicode MS'"/>
          <w:color w:val="000000"/>
          <w:sz w:val="28"/>
          <w:szCs w:val="28"/>
        </w:rPr>
        <w:t xml:space="preserve"> (управляющие менеджеры, которые отдают распоряжения, пункт 9, 9</w:t>
      </w:r>
      <w:r>
        <w:rPr>
          <w:rFonts w:eastAsia="Batang, 'Arial Unicode MS'" w:cs="Batang, 'Arial Unicode MS'"/>
          <w:color w:val="000000"/>
          <w:sz w:val="28"/>
          <w:szCs w:val="28"/>
          <w:lang w:val="en-US"/>
        </w:rPr>
        <w:t>a</w:t>
      </w:r>
      <w:r>
        <w:rPr>
          <w:rFonts w:eastAsia="Batang, 'Arial Unicode MS'" w:cs="Batang, 'Arial Unicode MS'"/>
          <w:color w:val="000000"/>
          <w:sz w:val="28"/>
          <w:szCs w:val="28"/>
        </w:rPr>
        <w:t xml:space="preserve">) и </w:t>
      </w:r>
      <w:r>
        <w:rPr>
          <w:rFonts w:eastAsia="Batang, 'Arial Unicode MS'" w:cs="Batang, 'Arial Unicode MS'"/>
          <w:i/>
          <w:iCs/>
          <w:color w:val="000000"/>
          <w:sz w:val="28"/>
          <w:szCs w:val="28"/>
          <w:lang w:val="en-GB"/>
        </w:rPr>
        <w:t>department</w:t>
      </w:r>
      <w:r>
        <w:rPr>
          <w:rFonts w:eastAsia="Batang, 'Arial Unicode MS'" w:cs="Batang, 'Arial Unicode MS'"/>
          <w:i/>
          <w:iCs/>
          <w:color w:val="000000"/>
          <w:sz w:val="28"/>
          <w:szCs w:val="28"/>
        </w:rPr>
        <w:t xml:space="preserve"> </w:t>
      </w:r>
      <w:r>
        <w:rPr>
          <w:rFonts w:eastAsia="Batang, 'Arial Unicode MS'" w:cs="Batang, 'Arial Unicode MS'"/>
          <w:i/>
          <w:iCs/>
          <w:color w:val="000000"/>
          <w:sz w:val="28"/>
          <w:szCs w:val="28"/>
          <w:lang w:val="en-GB"/>
        </w:rPr>
        <w:t>analysts</w:t>
      </w:r>
      <w:r>
        <w:rPr>
          <w:rFonts w:eastAsia="Batang, 'Arial Unicode MS'" w:cs="Batang, 'Arial Unicode MS'"/>
          <w:color w:val="000000"/>
          <w:sz w:val="28"/>
          <w:szCs w:val="28"/>
        </w:rPr>
        <w:t xml:space="preserve"> (аналитики некого отдела, эти указания выполняющие, пункт 11, 11</w:t>
      </w:r>
      <w:r>
        <w:rPr>
          <w:rFonts w:eastAsia="Batang, 'Arial Unicode MS'" w:cs="Batang, 'Arial Unicode MS'"/>
          <w:color w:val="000000"/>
          <w:sz w:val="28"/>
          <w:szCs w:val="28"/>
          <w:lang w:val="en-US"/>
        </w:rPr>
        <w:t>a</w:t>
      </w:r>
      <w:r>
        <w:rPr>
          <w:rFonts w:eastAsia="Batang, 'Arial Unicode MS'" w:cs="Batang, 'Arial Unicode MS'"/>
          <w:color w:val="000000"/>
          <w:sz w:val="28"/>
          <w:szCs w:val="28"/>
        </w:rPr>
        <w:t>, 11</w:t>
      </w:r>
      <w:r>
        <w:rPr>
          <w:rFonts w:eastAsia="Batang, 'Arial Unicode MS'" w:cs="Batang, 'Arial Unicode MS'"/>
          <w:color w:val="000000"/>
          <w:sz w:val="28"/>
          <w:szCs w:val="28"/>
          <w:lang w:val="en-US"/>
        </w:rPr>
        <w:t>b</w:t>
      </w:r>
      <w:r>
        <w:rPr>
          <w:rFonts w:eastAsia="Batang, 'Arial Unicode MS'" w:cs="Batang, 'Arial Unicode MS'"/>
          <w:color w:val="000000"/>
          <w:sz w:val="28"/>
          <w:szCs w:val="28"/>
        </w:rPr>
        <w:t xml:space="preserve">). Благодаря лингвистическому оформлению текста можно заметить, что данные группы </w:t>
      </w:r>
      <w:r>
        <w:rPr>
          <w:rFonts w:eastAsia="Batang, 'Arial Unicode MS'" w:cs="Batang, 'Arial Unicode MS'"/>
          <w:color w:val="000000"/>
          <w:sz w:val="28"/>
          <w:szCs w:val="28"/>
        </w:rPr>
        <w:lastRenderedPageBreak/>
        <w:t xml:space="preserve">находятся не просто в иерархической системе профессиональной субординации.  Взаимоотношения между ними автор характеризует как </w:t>
      </w:r>
      <w:r>
        <w:rPr>
          <w:rFonts w:eastAsia="Batang, 'Arial Unicode MS'" w:cs="Batang, 'Arial Unicode MS'"/>
          <w:i/>
          <w:iCs/>
          <w:color w:val="000000"/>
          <w:sz w:val="28"/>
          <w:szCs w:val="28"/>
          <w:lang w:val="en-US"/>
        </w:rPr>
        <w:t>an</w:t>
      </w:r>
      <w:r>
        <w:rPr>
          <w:rFonts w:eastAsia="Batang, 'Arial Unicode MS'" w:cs="Batang, 'Arial Unicode MS'"/>
          <w:i/>
          <w:iCs/>
          <w:color w:val="000000"/>
          <w:sz w:val="28"/>
          <w:szCs w:val="28"/>
        </w:rPr>
        <w:t xml:space="preserve"> </w:t>
      </w:r>
      <w:r>
        <w:rPr>
          <w:rFonts w:eastAsia="Batang, 'Arial Unicode MS'" w:cs="Batang, 'Arial Unicode MS'"/>
          <w:i/>
          <w:iCs/>
          <w:color w:val="000000"/>
          <w:sz w:val="28"/>
          <w:szCs w:val="28"/>
          <w:lang w:val="en-US"/>
        </w:rPr>
        <w:t>unspoken</w:t>
      </w:r>
      <w:r>
        <w:rPr>
          <w:rFonts w:eastAsia="Batang, 'Arial Unicode MS'" w:cs="Batang, 'Arial Unicode MS'"/>
          <w:i/>
          <w:iCs/>
          <w:color w:val="000000"/>
          <w:sz w:val="28"/>
          <w:szCs w:val="28"/>
        </w:rPr>
        <w:t xml:space="preserve"> </w:t>
      </w:r>
      <w:r>
        <w:rPr>
          <w:rFonts w:eastAsia="Batang, 'Arial Unicode MS'" w:cs="Batang, 'Arial Unicode MS'"/>
          <w:i/>
          <w:iCs/>
          <w:color w:val="000000"/>
          <w:sz w:val="28"/>
          <w:szCs w:val="28"/>
          <w:lang w:val="en-US"/>
        </w:rPr>
        <w:t>policy</w:t>
      </w:r>
      <w:r>
        <w:rPr>
          <w:rFonts w:eastAsia="Batang, 'Arial Unicode MS'" w:cs="Batang, 'Arial Unicode MS'"/>
          <w:i/>
          <w:iCs/>
          <w:color w:val="000000"/>
          <w:sz w:val="28"/>
          <w:szCs w:val="28"/>
        </w:rPr>
        <w:t xml:space="preserve"> </w:t>
      </w:r>
      <w:r>
        <w:rPr>
          <w:rFonts w:eastAsia="Batang, 'Arial Unicode MS'" w:cs="Batang, 'Arial Unicode MS'"/>
          <w:i/>
          <w:iCs/>
          <w:color w:val="000000"/>
          <w:sz w:val="28"/>
          <w:szCs w:val="28"/>
          <w:lang w:val="en-US"/>
        </w:rPr>
        <w:t>of</w:t>
      </w:r>
      <w:r>
        <w:rPr>
          <w:rFonts w:eastAsia="Batang, 'Arial Unicode MS'" w:cs="Batang, 'Arial Unicode MS'"/>
          <w:i/>
          <w:iCs/>
          <w:color w:val="000000"/>
          <w:sz w:val="28"/>
          <w:szCs w:val="28"/>
        </w:rPr>
        <w:t xml:space="preserve"> </w:t>
      </w:r>
      <w:r>
        <w:rPr>
          <w:rFonts w:eastAsia="Batang, 'Arial Unicode MS'" w:cs="Batang, 'Arial Unicode MS'"/>
          <w:i/>
          <w:iCs/>
          <w:color w:val="000000"/>
          <w:sz w:val="28"/>
          <w:szCs w:val="28"/>
          <w:lang w:val="en-US"/>
        </w:rPr>
        <w:t>never</w:t>
      </w:r>
      <w:r>
        <w:rPr>
          <w:rFonts w:eastAsia="Batang, 'Arial Unicode MS'" w:cs="Batang, 'Arial Unicode MS'"/>
          <w:i/>
          <w:iCs/>
          <w:color w:val="000000"/>
          <w:sz w:val="28"/>
          <w:szCs w:val="28"/>
        </w:rPr>
        <w:t xml:space="preserve"> </w:t>
      </w:r>
      <w:r>
        <w:rPr>
          <w:rFonts w:eastAsia="Batang, 'Arial Unicode MS'" w:cs="Batang, 'Arial Unicode MS'"/>
          <w:i/>
          <w:iCs/>
          <w:color w:val="000000"/>
          <w:sz w:val="28"/>
          <w:szCs w:val="28"/>
          <w:lang w:val="en-US"/>
        </w:rPr>
        <w:t>asking</w:t>
      </w:r>
      <w:r>
        <w:rPr>
          <w:rFonts w:eastAsia="Batang, 'Arial Unicode MS'" w:cs="Batang, 'Arial Unicode MS'"/>
          <w:i/>
          <w:iCs/>
          <w:color w:val="000000"/>
          <w:sz w:val="28"/>
          <w:szCs w:val="28"/>
        </w:rPr>
        <w:t xml:space="preserve"> </w:t>
      </w:r>
      <w:r>
        <w:rPr>
          <w:rFonts w:eastAsia="Batang, 'Arial Unicode MS'" w:cs="Batang, 'Arial Unicode MS'"/>
          <w:i/>
          <w:iCs/>
          <w:color w:val="000000"/>
          <w:sz w:val="28"/>
          <w:szCs w:val="28"/>
          <w:lang w:val="en-US"/>
        </w:rPr>
        <w:t>the</w:t>
      </w:r>
      <w:r>
        <w:rPr>
          <w:rFonts w:eastAsia="Batang, 'Arial Unicode MS'" w:cs="Batang, 'Arial Unicode MS'"/>
          <w:i/>
          <w:iCs/>
          <w:color w:val="000000"/>
          <w:sz w:val="28"/>
          <w:szCs w:val="28"/>
        </w:rPr>
        <w:t xml:space="preserve"> </w:t>
      </w:r>
      <w:r>
        <w:rPr>
          <w:rFonts w:eastAsia="Batang, 'Arial Unicode MS'" w:cs="Batang, 'Arial Unicode MS'"/>
          <w:i/>
          <w:iCs/>
          <w:color w:val="000000"/>
          <w:sz w:val="28"/>
          <w:szCs w:val="28"/>
          <w:lang w:val="en-US"/>
        </w:rPr>
        <w:t>question</w:t>
      </w:r>
      <w:r>
        <w:rPr>
          <w:rFonts w:eastAsia="Batang, 'Arial Unicode MS'" w:cs="Batang, 'Arial Unicode MS'"/>
          <w:i/>
          <w:iCs/>
          <w:color w:val="000000"/>
          <w:sz w:val="28"/>
          <w:szCs w:val="28"/>
        </w:rPr>
        <w:t xml:space="preserve"> </w:t>
      </w:r>
      <w:r>
        <w:rPr>
          <w:rFonts w:eastAsia="Batang, 'Arial Unicode MS'" w:cs="Batang, 'Arial Unicode MS'"/>
          <w:color w:val="000000"/>
          <w:sz w:val="28"/>
          <w:szCs w:val="28"/>
        </w:rPr>
        <w:t>(негласная политика никогда не задавать вопросов, пункт 15)</w:t>
      </w:r>
      <w:r>
        <w:rPr>
          <w:rFonts w:eastAsia="Batang, 'Arial Unicode MS'" w:cs="Batang, 'Arial Unicode MS'"/>
          <w:i/>
          <w:iCs/>
          <w:color w:val="000000"/>
          <w:sz w:val="28"/>
          <w:szCs w:val="28"/>
        </w:rPr>
        <w:t xml:space="preserve">, </w:t>
      </w:r>
      <w:r>
        <w:rPr>
          <w:rFonts w:eastAsia="Batang, 'Arial Unicode MS'" w:cs="Batang, 'Arial Unicode MS'"/>
          <w:color w:val="000000"/>
          <w:sz w:val="28"/>
          <w:szCs w:val="28"/>
        </w:rPr>
        <w:t>что указывает на определенную конфронтацию между этими группами. Негативное отношение к подобной корпоративной этике далее транслируется автором через его попытку проанализировать те факторы, которые привели к проблеме.</w:t>
      </w:r>
    </w:p>
    <w:p w:rsidR="00167622" w:rsidRDefault="00F017A0">
      <w:pPr>
        <w:pStyle w:val="Standard"/>
        <w:autoSpaceDE w:val="0"/>
        <w:ind w:firstLine="709"/>
        <w:jc w:val="both"/>
      </w:pPr>
      <w:r>
        <w:rPr>
          <w:rFonts w:eastAsia="Batang, 'Arial Unicode MS'" w:cs="Batang, 'Arial Unicode MS'"/>
          <w:color w:val="000000"/>
          <w:sz w:val="28"/>
          <w:szCs w:val="28"/>
        </w:rPr>
        <w:t xml:space="preserve">Для реципиента лингвистическим маркером перехода от обозначения проблемной ситуации к рассмотрению факторов, вызвавших ее, служит номинативная конструкция, оформленная в вопросительную интонационную схему (пункт 16 </w:t>
      </w:r>
      <w:r>
        <w:rPr>
          <w:rFonts w:eastAsia="Batang, 'Arial Unicode MS'" w:cs="Batang, 'Arial Unicode MS'"/>
          <w:b/>
          <w:bCs/>
          <w:i/>
          <w:iCs/>
          <w:color w:val="000000"/>
          <w:sz w:val="28"/>
          <w:szCs w:val="28"/>
          <w:lang w:val="en-US"/>
        </w:rPr>
        <w:t>The</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reasons</w:t>
      </w:r>
      <w:r>
        <w:rPr>
          <w:rFonts w:eastAsia="Batang, 'Arial Unicode MS'" w:cs="Batang, 'Arial Unicode MS'"/>
          <w:b/>
          <w:bCs/>
          <w:i/>
          <w:iCs/>
          <w:color w:val="000000"/>
          <w:sz w:val="28"/>
          <w:szCs w:val="28"/>
        </w:rPr>
        <w:t>?</w:t>
      </w:r>
      <w:r>
        <w:rPr>
          <w:rFonts w:eastAsia="Batang, 'Arial Unicode MS'" w:cs="Batang, 'Arial Unicode MS'"/>
          <w:color w:val="000000"/>
          <w:sz w:val="28"/>
          <w:szCs w:val="28"/>
        </w:rPr>
        <w:t>). Такой прием разрывает плавное течение речевого потока, однако активизирует восприятие реципиента и апеллирует к соразмышлению над вопросом, заставляет его обратиться к личному опыту и знаниям, способным помочь ему глубже понять обсуждаемую задачу.</w:t>
      </w:r>
    </w:p>
    <w:p w:rsidR="00167622" w:rsidRDefault="00F017A0">
      <w:pPr>
        <w:pStyle w:val="Standard"/>
        <w:autoSpaceDE w:val="0"/>
        <w:ind w:firstLine="709"/>
        <w:jc w:val="both"/>
      </w:pPr>
      <w:r>
        <w:rPr>
          <w:rFonts w:eastAsia="Batang, 'Arial Unicode MS'" w:cs="Batang, 'Arial Unicode MS'"/>
          <w:color w:val="000000"/>
          <w:sz w:val="28"/>
          <w:szCs w:val="28"/>
        </w:rPr>
        <w:t xml:space="preserve">Далее автор переходит к поаспектному описанию ключевых причин, вызвавших конфликт внутри компании, используя модальные слова в качестве инструментов, позволяющих эффективно структурировать макротекст (пункты 17 </w:t>
      </w:r>
      <w:r>
        <w:rPr>
          <w:rFonts w:eastAsia="Batang, 'Arial Unicode MS'" w:cs="Batang, 'Arial Unicode MS'"/>
          <w:b/>
          <w:bCs/>
          <w:i/>
          <w:iCs/>
          <w:color w:val="000000"/>
          <w:sz w:val="28"/>
          <w:szCs w:val="28"/>
          <w:lang w:val="en-US"/>
        </w:rPr>
        <w:t>first</w:t>
      </w:r>
      <w:r>
        <w:rPr>
          <w:rFonts w:eastAsia="Batang, 'Arial Unicode MS'" w:cs="Batang, 'Arial Unicode MS'"/>
          <w:b/>
          <w:bCs/>
          <w:i/>
          <w:iCs/>
          <w:color w:val="000000"/>
          <w:sz w:val="28"/>
          <w:szCs w:val="28"/>
        </w:rPr>
        <w:t>,</w:t>
      </w:r>
      <w:r>
        <w:rPr>
          <w:rFonts w:eastAsia="Batang, 'Arial Unicode MS'" w:cs="Batang, 'Arial Unicode MS'"/>
          <w:color w:val="000000"/>
          <w:sz w:val="28"/>
          <w:szCs w:val="28"/>
        </w:rPr>
        <w:t xml:space="preserve"> 20 </w:t>
      </w:r>
      <w:r>
        <w:rPr>
          <w:rFonts w:eastAsia="Batang, 'Arial Unicode MS'" w:cs="Batang, 'Arial Unicode MS'"/>
          <w:b/>
          <w:bCs/>
          <w:i/>
          <w:iCs/>
          <w:color w:val="000000"/>
          <w:sz w:val="28"/>
          <w:szCs w:val="28"/>
          <w:lang w:val="en-US"/>
        </w:rPr>
        <w:t>second</w:t>
      </w:r>
      <w:r>
        <w:rPr>
          <w:rFonts w:eastAsia="Batang, 'Arial Unicode MS'" w:cs="Batang, 'Arial Unicode MS'"/>
          <w:color w:val="000000"/>
          <w:sz w:val="28"/>
          <w:szCs w:val="28"/>
        </w:rPr>
        <w:t xml:space="preserve">). При этом, в лексическом компоненте данного абзаца скрыто желание субъекта дискурса вскрыть именно психологические факторы сложившейся ситуации, о чем свидетельствует обращение к глаголам, обозначающим ментальные процессы и состояния: </w:t>
      </w:r>
      <w:r>
        <w:rPr>
          <w:rFonts w:eastAsia="Batang, 'Arial Unicode MS'" w:cs="Batang, 'Arial Unicode MS'"/>
          <w:b/>
          <w:bCs/>
          <w:i/>
          <w:iCs/>
          <w:color w:val="000000"/>
          <w:sz w:val="28"/>
          <w:szCs w:val="28"/>
          <w:lang w:val="en-GB"/>
        </w:rPr>
        <w:t>want</w:t>
      </w:r>
      <w:r>
        <w:rPr>
          <w:rFonts w:eastAsia="Batang, 'Arial Unicode MS'" w:cs="Batang, 'Arial Unicode MS'"/>
          <w:color w:val="000000"/>
          <w:sz w:val="28"/>
          <w:szCs w:val="28"/>
        </w:rPr>
        <w:t xml:space="preserve"> (13), </w:t>
      </w:r>
      <w:r>
        <w:rPr>
          <w:rFonts w:eastAsia="Batang, 'Arial Unicode MS'" w:cs="Batang, 'Arial Unicode MS'"/>
          <w:b/>
          <w:bCs/>
          <w:i/>
          <w:iCs/>
          <w:color w:val="000000"/>
          <w:sz w:val="28"/>
          <w:szCs w:val="28"/>
          <w:lang w:val="en-GB"/>
        </w:rPr>
        <w:t>suspect</w:t>
      </w:r>
      <w:r>
        <w:rPr>
          <w:rFonts w:eastAsia="Batang, 'Arial Unicode MS'" w:cs="Batang, 'Arial Unicode MS'"/>
          <w:i/>
          <w:iCs/>
          <w:color w:val="000000"/>
          <w:sz w:val="28"/>
          <w:szCs w:val="28"/>
        </w:rPr>
        <w:t xml:space="preserve"> </w:t>
      </w:r>
      <w:r>
        <w:rPr>
          <w:rFonts w:eastAsia="Batang, 'Arial Unicode MS'" w:cs="Batang, 'Arial Unicode MS'"/>
          <w:color w:val="000000"/>
          <w:sz w:val="28"/>
          <w:szCs w:val="28"/>
        </w:rPr>
        <w:t xml:space="preserve">(14), </w:t>
      </w:r>
      <w:r>
        <w:rPr>
          <w:rFonts w:eastAsia="Batang, 'Arial Unicode MS'" w:cs="Batang, 'Arial Unicode MS'"/>
          <w:b/>
          <w:bCs/>
          <w:i/>
          <w:iCs/>
          <w:color w:val="000000"/>
          <w:sz w:val="28"/>
          <w:szCs w:val="28"/>
          <w:lang w:val="en-GB"/>
        </w:rPr>
        <w:t>worry</w:t>
      </w:r>
      <w:r>
        <w:rPr>
          <w:rFonts w:eastAsia="Batang, 'Arial Unicode MS'" w:cs="Batang, 'Arial Unicode MS'"/>
          <w:color w:val="000000"/>
          <w:sz w:val="28"/>
          <w:szCs w:val="28"/>
        </w:rPr>
        <w:t xml:space="preserve"> (18), </w:t>
      </w:r>
      <w:r>
        <w:rPr>
          <w:rFonts w:eastAsia="Batang, 'Arial Unicode MS'" w:cs="Batang, 'Arial Unicode MS'"/>
          <w:b/>
          <w:bCs/>
          <w:i/>
          <w:iCs/>
          <w:color w:val="000000"/>
          <w:sz w:val="28"/>
          <w:szCs w:val="28"/>
          <w:lang w:val="en-GB"/>
        </w:rPr>
        <w:t>fear</w:t>
      </w:r>
      <w:r>
        <w:rPr>
          <w:rFonts w:eastAsia="Batang, 'Arial Unicode MS'" w:cs="Batang, 'Arial Unicode MS'"/>
          <w:b/>
          <w:bCs/>
          <w:color w:val="000000"/>
          <w:sz w:val="28"/>
          <w:szCs w:val="28"/>
        </w:rPr>
        <w:t xml:space="preserve"> </w:t>
      </w:r>
      <w:r>
        <w:rPr>
          <w:rFonts w:eastAsia="Batang, 'Arial Unicode MS'" w:cs="Batang, 'Arial Unicode MS'"/>
          <w:color w:val="000000"/>
          <w:sz w:val="28"/>
          <w:szCs w:val="28"/>
        </w:rPr>
        <w:t>(21),</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GB"/>
        </w:rPr>
        <w:t>feel</w:t>
      </w:r>
      <w:r>
        <w:rPr>
          <w:rFonts w:eastAsia="Batang, 'Arial Unicode MS'" w:cs="Batang, 'Arial Unicode MS'"/>
          <w:b/>
          <w:bCs/>
          <w:color w:val="000000"/>
          <w:sz w:val="28"/>
          <w:szCs w:val="28"/>
        </w:rPr>
        <w:t xml:space="preserve"> </w:t>
      </w:r>
      <w:r>
        <w:rPr>
          <w:rFonts w:eastAsia="Batang, 'Arial Unicode MS'" w:cs="Batang, 'Arial Unicode MS'"/>
          <w:color w:val="000000"/>
          <w:sz w:val="28"/>
          <w:szCs w:val="28"/>
        </w:rPr>
        <w:t>(24).</w:t>
      </w:r>
    </w:p>
    <w:p w:rsidR="00167622" w:rsidRDefault="00F017A0">
      <w:pPr>
        <w:pStyle w:val="Standard"/>
        <w:autoSpaceDE w:val="0"/>
        <w:ind w:firstLine="709"/>
        <w:jc w:val="both"/>
      </w:pPr>
      <w:r>
        <w:rPr>
          <w:rFonts w:eastAsia="Batang, 'Arial Unicode MS'" w:cs="Batang, 'Arial Unicode MS'"/>
          <w:color w:val="000000"/>
          <w:sz w:val="28"/>
          <w:szCs w:val="28"/>
        </w:rPr>
        <w:t xml:space="preserve">Последний абзац обобщает частную проблемную ситуацию до уровня таких объемных концептов, как </w:t>
      </w:r>
      <w:r>
        <w:rPr>
          <w:rFonts w:eastAsia="Batang, 'Arial Unicode MS'" w:cs="Batang, 'Arial Unicode MS'"/>
          <w:i/>
          <w:iCs/>
          <w:color w:val="000000"/>
          <w:sz w:val="28"/>
          <w:szCs w:val="28"/>
          <w:lang w:val="en-US"/>
        </w:rPr>
        <w:t>competence</w:t>
      </w:r>
      <w:r>
        <w:rPr>
          <w:rFonts w:eastAsia="Batang, 'Arial Unicode MS'" w:cs="Batang, 'Arial Unicode MS'"/>
          <w:color w:val="000000"/>
          <w:sz w:val="28"/>
          <w:szCs w:val="28"/>
        </w:rPr>
        <w:t xml:space="preserve"> и </w:t>
      </w:r>
      <w:r>
        <w:rPr>
          <w:rFonts w:eastAsia="Batang, 'Arial Unicode MS'" w:cs="Batang, 'Arial Unicode MS'"/>
          <w:i/>
          <w:iCs/>
          <w:color w:val="000000"/>
          <w:sz w:val="28"/>
          <w:szCs w:val="28"/>
          <w:lang w:val="en-US"/>
        </w:rPr>
        <w:t>commitment</w:t>
      </w:r>
      <w:r>
        <w:rPr>
          <w:rFonts w:eastAsia="Batang, 'Arial Unicode MS'" w:cs="Batang, 'Arial Unicode MS'"/>
          <w:color w:val="000000"/>
          <w:sz w:val="28"/>
          <w:szCs w:val="28"/>
        </w:rPr>
        <w:t xml:space="preserve"> (лексические маркеры номер 27, 23</w:t>
      </w:r>
      <w:r>
        <w:rPr>
          <w:rFonts w:eastAsia="Batang, 'Arial Unicode MS'" w:cs="Batang, 'Arial Unicode MS'"/>
          <w:color w:val="000000"/>
          <w:sz w:val="28"/>
          <w:szCs w:val="28"/>
          <w:lang w:val="en-GB"/>
        </w:rPr>
        <w:t>a</w:t>
      </w:r>
      <w:r>
        <w:rPr>
          <w:rFonts w:eastAsia="Batang, 'Arial Unicode MS'" w:cs="Batang, 'Arial Unicode MS'"/>
          <w:color w:val="000000"/>
          <w:sz w:val="28"/>
          <w:szCs w:val="28"/>
        </w:rPr>
        <w:t xml:space="preserve">). Здесь же автор предпринимает попытку включить обсуждение частного вопроса сверхурочной работы в  более широкий контекст, связанный с гендерной дискриминацией в профессиональной сфере (пункт 26 </w:t>
      </w:r>
      <w:r>
        <w:rPr>
          <w:rFonts w:eastAsia="Batang, 'Arial Unicode MS'" w:cs="Batang, 'Arial Unicode MS'"/>
          <w:b/>
          <w:bCs/>
          <w:i/>
          <w:iCs/>
          <w:color w:val="000000"/>
          <w:sz w:val="28"/>
          <w:szCs w:val="28"/>
          <w:lang w:val="en-US"/>
        </w:rPr>
        <w:t>as</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woman</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in</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an</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industry</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dominated</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by</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men</w:t>
      </w:r>
      <w:r>
        <w:rPr>
          <w:rFonts w:eastAsia="Batang, 'Arial Unicode MS'" w:cs="Batang, 'Arial Unicode MS'"/>
          <w:color w:val="000000"/>
          <w:sz w:val="28"/>
          <w:szCs w:val="28"/>
        </w:rPr>
        <w:t xml:space="preserve">), то есть происходит имплицитная трансформация темы, раскрытию которой посвящен дальнейший текстовый </w:t>
      </w:r>
      <w:r>
        <w:rPr>
          <w:rFonts w:eastAsia="Batang, 'Arial Unicode MS'" w:cs="Batang, 'Arial Unicode MS'"/>
          <w:color w:val="000000"/>
          <w:sz w:val="28"/>
          <w:szCs w:val="28"/>
        </w:rPr>
        <w:lastRenderedPageBreak/>
        <w:t>отрезок.</w:t>
      </w:r>
    </w:p>
    <w:p w:rsidR="00167622" w:rsidRDefault="00F017A0">
      <w:pPr>
        <w:pStyle w:val="Standard"/>
        <w:autoSpaceDE w:val="0"/>
        <w:ind w:firstLine="709"/>
        <w:jc w:val="both"/>
      </w:pPr>
      <w:r>
        <w:rPr>
          <w:rFonts w:eastAsia="Batang, 'Arial Unicode MS'" w:cs="Batang, 'Arial Unicode MS'"/>
          <w:color w:val="000000"/>
          <w:sz w:val="28"/>
          <w:szCs w:val="28"/>
        </w:rPr>
        <w:t xml:space="preserve">Кроме того, для текста характерна инклюзивность элементов разговорной речи (использование вопроса, имитирующего размышления одной из действующих групп, пункт 22 </w:t>
      </w:r>
      <w:r>
        <w:rPr>
          <w:rFonts w:eastAsia="Batang, 'Arial Unicode MS'" w:cs="Batang, 'Arial Unicode MS'"/>
          <w:b/>
          <w:bCs/>
          <w:i/>
          <w:iCs/>
          <w:color w:val="000000"/>
          <w:sz w:val="28"/>
          <w:szCs w:val="28"/>
        </w:rPr>
        <w:t>“</w:t>
      </w:r>
      <w:r>
        <w:rPr>
          <w:rFonts w:eastAsia="Batang, 'Arial Unicode MS'" w:cs="Batang, 'Arial Unicode MS'"/>
          <w:b/>
          <w:bCs/>
          <w:i/>
          <w:iCs/>
          <w:color w:val="000000"/>
          <w:sz w:val="28"/>
          <w:szCs w:val="28"/>
          <w:lang w:val="en-US"/>
        </w:rPr>
        <w:t>How</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much</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detail</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do</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you</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want</w:t>
      </w:r>
      <w:r>
        <w:rPr>
          <w:rFonts w:eastAsia="Batang, 'Arial Unicode MS'" w:cs="Batang, 'Arial Unicode MS'"/>
          <w:b/>
          <w:bCs/>
          <w:i/>
          <w:iCs/>
          <w:color w:val="000000"/>
          <w:sz w:val="28"/>
          <w:szCs w:val="28"/>
        </w:rPr>
        <w:t>?”</w:t>
      </w:r>
      <w:r>
        <w:rPr>
          <w:rFonts w:eastAsia="Batang, 'Arial Unicode MS'" w:cs="Batang, 'Arial Unicode MS'"/>
          <w:color w:val="000000"/>
          <w:sz w:val="28"/>
          <w:szCs w:val="28"/>
        </w:rPr>
        <w:t>) и высокая концентрация сочетаний глагол+существительное (пункты 3</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can</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come</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up</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with</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ideas</w:t>
      </w:r>
      <w:r>
        <w:rPr>
          <w:rFonts w:eastAsia="Batang, 'Arial Unicode MS'" w:cs="Batang, 'Arial Unicode MS'"/>
          <w:color w:val="000000"/>
          <w:sz w:val="28"/>
          <w:szCs w:val="28"/>
        </w:rPr>
        <w:t xml:space="preserve">, 5 </w:t>
      </w:r>
      <w:r>
        <w:rPr>
          <w:rFonts w:eastAsia="Batang, 'Arial Unicode MS'" w:cs="Batang, 'Arial Unicode MS'"/>
          <w:b/>
          <w:bCs/>
          <w:i/>
          <w:iCs/>
          <w:color w:val="000000"/>
          <w:sz w:val="28"/>
          <w:szCs w:val="28"/>
          <w:lang w:val="en-US"/>
        </w:rPr>
        <w:t>be</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put</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into</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action</w:t>
      </w:r>
      <w:r>
        <w:rPr>
          <w:rFonts w:eastAsia="Batang, 'Arial Unicode MS'" w:cs="Batang, 'Arial Unicode MS'"/>
          <w:color w:val="000000"/>
          <w:sz w:val="28"/>
          <w:szCs w:val="28"/>
        </w:rPr>
        <w:t xml:space="preserve">,  10 </w:t>
      </w:r>
      <w:r>
        <w:rPr>
          <w:rFonts w:eastAsia="Batang, 'Arial Unicode MS'" w:cs="Batang, 'Arial Unicode MS'"/>
          <w:b/>
          <w:bCs/>
          <w:i/>
          <w:iCs/>
          <w:color w:val="000000"/>
          <w:sz w:val="28"/>
          <w:szCs w:val="28"/>
          <w:lang w:val="en-US"/>
        </w:rPr>
        <w:t>ask</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for</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information</w:t>
      </w:r>
      <w:r>
        <w:rPr>
          <w:rFonts w:eastAsia="Batang, 'Arial Unicode MS'" w:cs="Batang, 'Arial Unicode MS'"/>
          <w:color w:val="000000"/>
          <w:sz w:val="28"/>
          <w:szCs w:val="28"/>
        </w:rPr>
        <w:t xml:space="preserve">, 12 </w:t>
      </w:r>
      <w:r>
        <w:rPr>
          <w:rFonts w:eastAsia="Batang, 'Arial Unicode MS'" w:cs="Batang, 'Arial Unicode MS'"/>
          <w:b/>
          <w:bCs/>
          <w:i/>
          <w:iCs/>
          <w:color w:val="000000"/>
          <w:sz w:val="28"/>
          <w:szCs w:val="28"/>
          <w:lang w:val="en-US"/>
        </w:rPr>
        <w:t>generate</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scenarios</w:t>
      </w:r>
      <w:r>
        <w:rPr>
          <w:rFonts w:eastAsia="Batang, 'Arial Unicode MS'" w:cs="Batang, 'Arial Unicode MS'"/>
          <w:color w:val="000000"/>
          <w:sz w:val="28"/>
          <w:szCs w:val="28"/>
        </w:rPr>
        <w:t xml:space="preserve">, 19 </w:t>
      </w:r>
      <w:r>
        <w:rPr>
          <w:rFonts w:eastAsia="Batang, 'Arial Unicode MS'" w:cs="Batang, 'Arial Unicode MS'"/>
          <w:b/>
          <w:bCs/>
          <w:i/>
          <w:iCs/>
          <w:color w:val="000000"/>
          <w:sz w:val="28"/>
          <w:szCs w:val="28"/>
          <w:lang w:val="en-US"/>
        </w:rPr>
        <w:t>figure</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out</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the</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scope</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of</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requests</w:t>
      </w:r>
      <w:r>
        <w:rPr>
          <w:rFonts w:eastAsia="Batang, 'Arial Unicode MS'" w:cs="Batang, 'Arial Unicode MS'"/>
          <w:color w:val="000000"/>
          <w:sz w:val="28"/>
          <w:szCs w:val="28"/>
        </w:rPr>
        <w:t xml:space="preserve">, 23 </w:t>
      </w:r>
      <w:r>
        <w:rPr>
          <w:rFonts w:eastAsia="Batang, 'Arial Unicode MS'" w:cs="Batang, 'Arial Unicode MS'"/>
          <w:b/>
          <w:bCs/>
          <w:i/>
          <w:iCs/>
          <w:color w:val="000000"/>
          <w:sz w:val="28"/>
          <w:szCs w:val="28"/>
          <w:lang w:val="en-US"/>
        </w:rPr>
        <w:t>show</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their</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commitment</w:t>
      </w:r>
      <w:r>
        <w:rPr>
          <w:rFonts w:eastAsia="Batang, 'Arial Unicode MS'" w:cs="Batang, 'Arial Unicode MS'"/>
          <w:color w:val="000000"/>
          <w:sz w:val="28"/>
          <w:szCs w:val="28"/>
        </w:rPr>
        <w:t xml:space="preserve">, 25 </w:t>
      </w:r>
      <w:r>
        <w:rPr>
          <w:rFonts w:eastAsia="Batang, 'Arial Unicode MS'" w:cs="Batang, 'Arial Unicode MS'"/>
          <w:b/>
          <w:bCs/>
          <w:i/>
          <w:iCs/>
          <w:color w:val="000000"/>
          <w:sz w:val="28"/>
          <w:szCs w:val="28"/>
          <w:lang w:val="en-US"/>
        </w:rPr>
        <w:t>give</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the</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full</w:t>
      </w:r>
      <w:r>
        <w:rPr>
          <w:rFonts w:eastAsia="Batang, 'Arial Unicode MS'" w:cs="Batang, 'Arial Unicode MS'"/>
          <w:b/>
          <w:bCs/>
          <w:i/>
          <w:iCs/>
          <w:color w:val="000000"/>
          <w:sz w:val="28"/>
          <w:szCs w:val="28"/>
        </w:rPr>
        <w:t xml:space="preserve"> </w:t>
      </w:r>
      <w:r>
        <w:rPr>
          <w:rFonts w:eastAsia="Batang, 'Arial Unicode MS'" w:cs="Batang, 'Arial Unicode MS'"/>
          <w:b/>
          <w:bCs/>
          <w:i/>
          <w:iCs/>
          <w:color w:val="000000"/>
          <w:sz w:val="28"/>
          <w:szCs w:val="28"/>
          <w:lang w:val="en-US"/>
        </w:rPr>
        <w:t>treatment</w:t>
      </w:r>
      <w:r>
        <w:rPr>
          <w:rFonts w:eastAsia="Batang, 'Arial Unicode MS'" w:cs="Batang, 'Arial Unicode MS'"/>
          <w:color w:val="000000"/>
          <w:sz w:val="28"/>
          <w:szCs w:val="28"/>
        </w:rPr>
        <w:t>), что сообщает тексту особую динамичность.</w:t>
      </w:r>
    </w:p>
    <w:p w:rsidR="00167622" w:rsidRDefault="00F017A0">
      <w:pPr>
        <w:pStyle w:val="Standard"/>
        <w:ind w:firstLine="709"/>
        <w:jc w:val="both"/>
        <w:rPr>
          <w:color w:val="000000"/>
          <w:sz w:val="28"/>
          <w:szCs w:val="28"/>
        </w:rPr>
      </w:pPr>
      <w:r>
        <w:rPr>
          <w:color w:val="000000"/>
          <w:sz w:val="28"/>
          <w:szCs w:val="28"/>
        </w:rPr>
        <w:t>Предпринятый анализ позволяет прийти к нескольким выводам. Очевидно, что в текстах существует дихотомия аргументативности и суггестивности, при этом разделение их внутри самого дискурса достаточно условно, поскольку они тесно связаны друг с другом и формируют общую категорию текстовой воздейственности (термин Е.В. Шелестюк). Лингвистически эта связь выражается стилистической диффузностью анализируемых текстов: комбинация научно-популярного и разговорного стилей детерминирована в них синтезом информативной и воздейственной функций.</w:t>
      </w:r>
    </w:p>
    <w:p w:rsidR="00167622" w:rsidRDefault="00F017A0">
      <w:pPr>
        <w:pStyle w:val="Standard"/>
        <w:ind w:firstLine="709"/>
        <w:jc w:val="both"/>
        <w:rPr>
          <w:color w:val="000000"/>
          <w:sz w:val="28"/>
          <w:szCs w:val="28"/>
        </w:rPr>
      </w:pPr>
      <w:r>
        <w:rPr>
          <w:color w:val="000000"/>
          <w:sz w:val="28"/>
          <w:szCs w:val="28"/>
        </w:rPr>
        <w:t>Кроме того, проведенное исследование дает возможность вписать анализируемые тексты в существующую в современной лингвистике иерархию институциональных типов дискурса. Как определяет В.И. Карасик, институциональный дискурс – это социальное общение в рамках сложившихся общественных институтов, и основными типами здесь выступают политический, экономический, религиозный, научный, массмедийный и литературный дискурсы [Карасик 2000: 10]. Благодаря своей тематике, исследуемые тексты могут быть отнесены к экономическому типу дискурса, однако подобная классификация слишком общая и требует уточнения.</w:t>
      </w:r>
    </w:p>
    <w:p w:rsidR="00167622" w:rsidRDefault="00F017A0">
      <w:pPr>
        <w:pStyle w:val="Standard"/>
        <w:ind w:firstLine="709"/>
        <w:jc w:val="both"/>
        <w:rPr>
          <w:color w:val="000000"/>
          <w:sz w:val="28"/>
          <w:szCs w:val="28"/>
        </w:rPr>
      </w:pPr>
      <w:r>
        <w:rPr>
          <w:color w:val="000000"/>
          <w:sz w:val="28"/>
          <w:szCs w:val="28"/>
        </w:rPr>
        <w:t xml:space="preserve">Здесь также справедливо обратиться к работе Ю.В. Данюшиной [Данюшина 2011], в которой исследователь выделяет учебно-академический, </w:t>
      </w:r>
      <w:r>
        <w:rPr>
          <w:color w:val="000000"/>
          <w:sz w:val="28"/>
          <w:szCs w:val="28"/>
        </w:rPr>
        <w:lastRenderedPageBreak/>
        <w:t>ритуально-публичный, документный дискурс, дискурс бизнес-медиа, профессионального общения (переговоры, презентации, трейдинг), а также наиболее инновационный сегмент – интернет-дискурс. Вопрос принадлежности анализируемых источников к определенному типу дискурса достаточно непрост и не имеет  однозначного ответа из-за комплексного гетерогенного характера исследуемых текстов. С одной стороны, функциональная установка автора на эмоциональный диалог с читателем и эффективное внедрение своих ценностей в картину мира адресата вносит в пространство текста много характеристик научно-популярного стиля, что позволяет нам говорить о близости данного сегмента к дискурсу бизнес-медиа.</w:t>
      </w:r>
    </w:p>
    <w:p w:rsidR="00167622" w:rsidRDefault="00F017A0">
      <w:pPr>
        <w:pStyle w:val="Standard"/>
        <w:ind w:firstLine="709"/>
        <w:jc w:val="both"/>
        <w:rPr>
          <w:color w:val="000000"/>
          <w:sz w:val="28"/>
          <w:szCs w:val="28"/>
        </w:rPr>
      </w:pPr>
      <w:r>
        <w:rPr>
          <w:color w:val="000000"/>
          <w:sz w:val="28"/>
          <w:szCs w:val="28"/>
        </w:rPr>
        <w:t>С другой стороны, целевая аудитория и проблематика исследуемых источников такова, что чрезмерное отклонение от языковых норм может снизить речевоздействующий потенциал текстового произведения. Это влечет за собой использование языковых единиц и структур, типичных для научно-академического типа дискурса.</w:t>
      </w:r>
    </w:p>
    <w:p w:rsidR="00167622" w:rsidRDefault="00F017A0">
      <w:pPr>
        <w:pStyle w:val="Standard"/>
        <w:ind w:firstLine="709"/>
        <w:jc w:val="both"/>
        <w:rPr>
          <w:color w:val="000000"/>
          <w:sz w:val="28"/>
          <w:szCs w:val="28"/>
        </w:rPr>
      </w:pPr>
      <w:r>
        <w:rPr>
          <w:color w:val="000000"/>
          <w:sz w:val="28"/>
          <w:szCs w:val="28"/>
        </w:rPr>
        <w:t>Подобное слияние стилистических черт двух типов дискурса служит ярким доказательством того, что границы между различными типами дискурса проницаемы, то есть возможно их взаимное проникновение друг в друга. Изучаемые нами тексты сближаются и с ритуально-публичным типом дискурса, поскольку оба этих типа характеризуются ярко выраженной функции воздействия, а также могут включать элементы дискурса профессионального общения. Подобная интегративность делает дискурс более социально открытым и увеличивает потенциальную аудиторию, что в полной мере отвечает главным прагматическим авторским задачам.</w:t>
      </w:r>
    </w:p>
    <w:p w:rsidR="00167622" w:rsidRDefault="00F017A0">
      <w:pPr>
        <w:pStyle w:val="Standard"/>
        <w:pageBreakBefore/>
        <w:ind w:firstLine="709"/>
        <w:jc w:val="both"/>
      </w:pPr>
      <w:r>
        <w:lastRenderedPageBreak/>
        <w:fldChar w:fldCharType="begin"/>
      </w:r>
      <w:r>
        <w:instrText>TC "Выводы по Главе 3" \l 1</w:instrText>
      </w:r>
      <w:r>
        <w:fldChar w:fldCharType="end"/>
      </w:r>
      <w:r>
        <w:rPr>
          <w:b/>
          <w:bCs/>
          <w:color w:val="000000"/>
          <w:sz w:val="28"/>
          <w:szCs w:val="28"/>
        </w:rPr>
        <w:t>Выводы по Главе 3</w:t>
      </w:r>
    </w:p>
    <w:p w:rsidR="00167622" w:rsidRDefault="00167622">
      <w:pPr>
        <w:pStyle w:val="Standard"/>
        <w:ind w:firstLine="709"/>
        <w:jc w:val="both"/>
        <w:rPr>
          <w:b/>
          <w:bCs/>
          <w:color w:val="000000"/>
          <w:sz w:val="28"/>
          <w:szCs w:val="28"/>
        </w:rPr>
      </w:pPr>
    </w:p>
    <w:p w:rsidR="00167622" w:rsidRDefault="00F017A0">
      <w:pPr>
        <w:pStyle w:val="Standard"/>
        <w:ind w:firstLine="709"/>
        <w:jc w:val="both"/>
        <w:rPr>
          <w:color w:val="000000"/>
          <w:sz w:val="28"/>
          <w:szCs w:val="28"/>
        </w:rPr>
      </w:pPr>
      <w:r>
        <w:rPr>
          <w:color w:val="000000"/>
          <w:sz w:val="28"/>
          <w:szCs w:val="28"/>
        </w:rPr>
        <w:t>Синтаксический анализ, представленный нами в третьей главе, состоит из двух основных блоков. Первый – это продолжение изучения микротекста, направленное на выявление синтаксических структур, функционально значимых в аспекте речевого воздействия в текстах бизнес-тематики. Здесь нами были рассмотрены комментирующие,  вопросительные и императивные конструкции.</w:t>
      </w:r>
    </w:p>
    <w:p w:rsidR="00167622" w:rsidRDefault="00F017A0">
      <w:pPr>
        <w:pStyle w:val="Standard"/>
        <w:ind w:firstLine="709"/>
        <w:jc w:val="both"/>
        <w:rPr>
          <w:color w:val="000000"/>
          <w:sz w:val="28"/>
          <w:szCs w:val="28"/>
        </w:rPr>
      </w:pPr>
      <w:r>
        <w:rPr>
          <w:color w:val="000000"/>
          <w:sz w:val="28"/>
          <w:szCs w:val="28"/>
        </w:rPr>
        <w:t>Среди комментирующих конструкций на основе классификации О.В. Александровой в исследуемых текстах были выделены следующие виды парантез – парантезы отсылки, парантезы экземплификации и парантезы делиберативности. Также были указаны их основные функции при формировании речевоздейственного дискурса.</w:t>
      </w:r>
    </w:p>
    <w:p w:rsidR="00167622" w:rsidRDefault="00F017A0">
      <w:pPr>
        <w:pStyle w:val="Standard"/>
        <w:ind w:firstLine="709"/>
        <w:jc w:val="both"/>
        <w:rPr>
          <w:color w:val="000000"/>
          <w:sz w:val="28"/>
          <w:szCs w:val="28"/>
        </w:rPr>
      </w:pPr>
      <w:r>
        <w:rPr>
          <w:color w:val="000000"/>
          <w:sz w:val="28"/>
          <w:szCs w:val="28"/>
        </w:rPr>
        <w:t>Как показал анализ, базирующийся на теоретическом материале, для парантез отсылки главной функцией является преодоление барьера недоверия адресата благодаря обращению к авторитетным исследованиям и источникам, статистическим и денежным числовым данным; для парантез экземплификации – внедрение в пространство текста ярких запоминающихся образов и ассоциаций, активизирующих восприятие и служащих наглядности и улучшению запоминания. Парантезы делиберативности применяются для формирования модального плана текстового произведения, отражают эмоциональное состояние адресанта и маркируют его систему оценок.</w:t>
      </w:r>
    </w:p>
    <w:p w:rsidR="00167622" w:rsidRDefault="00F017A0">
      <w:pPr>
        <w:pStyle w:val="Standard"/>
        <w:ind w:firstLine="709"/>
        <w:jc w:val="both"/>
      </w:pPr>
      <w:r>
        <w:rPr>
          <w:color w:val="000000"/>
          <w:sz w:val="28"/>
          <w:szCs w:val="28"/>
        </w:rPr>
        <w:t xml:space="preserve">Кроме того, особенности функционирования комментирующих конструкций находятся в зависимости от их позиции в микротексте. При помещении парантезы в начало микротекста, она способна своей семантикой определить тональность информации, представленной в главной части предложения. При интерпозитивном введении парантеза разъединяет составные элементы предикативного ядра микротекста и замедляет реализацию предикативной связи. Благодаря этому возникает эффект </w:t>
      </w:r>
      <w:r>
        <w:rPr>
          <w:color w:val="000000"/>
          <w:sz w:val="28"/>
          <w:szCs w:val="28"/>
        </w:rPr>
        <w:lastRenderedPageBreak/>
        <w:t>ожидания смыслового и структурного завершения предложения, активизирующий процесс восприятия текста. Включение</w:t>
      </w:r>
      <w:r>
        <w:rPr>
          <w:rFonts w:cs="Times New Roman"/>
          <w:color w:val="000000"/>
          <w:sz w:val="28"/>
          <w:szCs w:val="28"/>
        </w:rPr>
        <w:t xml:space="preserve"> парантезы в конец предложения позволяет выделить слово или фразу, предшествующие данному внесению.</w:t>
      </w:r>
    </w:p>
    <w:p w:rsidR="00167622" w:rsidRDefault="00F017A0">
      <w:pPr>
        <w:pStyle w:val="Standard"/>
        <w:ind w:firstLine="709"/>
        <w:jc w:val="both"/>
        <w:rPr>
          <w:color w:val="000000"/>
          <w:sz w:val="28"/>
          <w:szCs w:val="28"/>
        </w:rPr>
      </w:pPr>
      <w:r>
        <w:rPr>
          <w:color w:val="000000"/>
          <w:sz w:val="28"/>
          <w:szCs w:val="28"/>
        </w:rPr>
        <w:t>Вопросительные конструкции также соотносятся в нашем исследовании с той функцией, которую они реализуют в контексте. В первую очередь, они формируют диалогичность речевого произведения и отражают направленность субъекта речи на взаимодействие с потенциальным реципиентом. Однако выражение вопросительности заменяется в них на передачу эмоционального статуса субъекта дискурса, а сема «запрос информации» либо элиминируется, либо уходит на второй план. В вопросительную оболочку чаще всего оформляются императивные по смыслу конструкции, при этом подобный прием помогает автору избежать излишней категоричности при выражении рекомендации или приказа.  Кроме того, противоречие между формальной структурой и смысловым содержанием выступает эффективным средством привлечения внимания адресата к определенному отрезку текстовой цепи.</w:t>
      </w:r>
    </w:p>
    <w:p w:rsidR="00167622" w:rsidRDefault="00F017A0">
      <w:pPr>
        <w:pStyle w:val="Standard"/>
        <w:ind w:firstLine="709"/>
        <w:jc w:val="both"/>
        <w:rPr>
          <w:color w:val="000000"/>
          <w:sz w:val="28"/>
          <w:szCs w:val="28"/>
        </w:rPr>
      </w:pPr>
      <w:r>
        <w:rPr>
          <w:color w:val="000000"/>
          <w:sz w:val="28"/>
          <w:szCs w:val="28"/>
        </w:rPr>
        <w:t>Функциональная значимость императивных конструкций в аспекте речевого воздействия заключается в формировании динамики текста, их ярко выраженной ориентированности на интеракцию адресанта и реципиента. Они служат эффективным средством регуляции процесса восприятия текста и выступают важным инструментом для реализации мотивационного компонента дискурса. Кроме того, императивные конструкции маркируют позицию участников коммуникации, где приоритет принадлежит субъекту речи.</w:t>
      </w:r>
    </w:p>
    <w:p w:rsidR="00167622" w:rsidRDefault="00F017A0">
      <w:pPr>
        <w:pStyle w:val="Standard"/>
        <w:ind w:firstLine="709"/>
        <w:jc w:val="both"/>
        <w:rPr>
          <w:color w:val="000000"/>
          <w:sz w:val="28"/>
          <w:szCs w:val="28"/>
        </w:rPr>
      </w:pPr>
      <w:r>
        <w:rPr>
          <w:color w:val="000000"/>
          <w:sz w:val="28"/>
          <w:szCs w:val="28"/>
        </w:rPr>
        <w:t xml:space="preserve">Второй блок – это попытка проследить взаимодействие рассмотренных ранее средств в макротексте. Для этого в отобранных нами текстовых отрезках были маркированы все значимые языковые средства воздействия — лексические, грамматические и синтаксические, а затем проанализированы их </w:t>
      </w:r>
      <w:r>
        <w:rPr>
          <w:color w:val="000000"/>
          <w:sz w:val="28"/>
          <w:szCs w:val="28"/>
        </w:rPr>
        <w:lastRenderedPageBreak/>
        <w:t>функции и взаимосвязь.</w:t>
      </w:r>
    </w:p>
    <w:p w:rsidR="00167622" w:rsidRDefault="00F017A0">
      <w:pPr>
        <w:pStyle w:val="Standard"/>
        <w:ind w:firstLine="709"/>
        <w:jc w:val="both"/>
        <w:rPr>
          <w:color w:val="000000"/>
          <w:sz w:val="28"/>
          <w:szCs w:val="28"/>
        </w:rPr>
      </w:pPr>
      <w:r>
        <w:rPr>
          <w:color w:val="000000"/>
          <w:sz w:val="28"/>
          <w:szCs w:val="28"/>
        </w:rPr>
        <w:t>Проведенное исследование позволило выявить, каким именно образом формируются общетекстовые характеристики аргументативности и суггестивности, являющиеся ключевыми для изучаемого типа дискурса. Мы пришли к выводу, что разделение этих категорий достаточно условно и оправдано только для удобства контекстного анализа средств того или иного уровня воздействия. В самом пространстве бизнес-дискурса они неразрывно связаны, что служит главным фактором, обусловливающим стилистическую диффузность изучаемых текстов. Кроме того, выявленные особенности дают возможность отнести изучаемый тип бизнес-коммуникации к дискурсу бизнес-медиа с элементами научно-академического дискурса.</w:t>
      </w:r>
    </w:p>
    <w:p w:rsidR="00167622" w:rsidRDefault="00167622">
      <w:pPr>
        <w:pStyle w:val="Standard"/>
        <w:ind w:firstLine="709"/>
        <w:jc w:val="both"/>
        <w:rPr>
          <w:color w:val="000000"/>
          <w:sz w:val="28"/>
          <w:szCs w:val="28"/>
        </w:rPr>
      </w:pPr>
    </w:p>
    <w:p w:rsidR="00167622" w:rsidRDefault="00F017A0">
      <w:pPr>
        <w:pStyle w:val="Standard"/>
        <w:pageBreakBefore/>
        <w:ind w:firstLine="709"/>
        <w:jc w:val="both"/>
      </w:pPr>
      <w:r>
        <w:lastRenderedPageBreak/>
        <w:fldChar w:fldCharType="begin"/>
      </w:r>
      <w:r>
        <w:instrText>TC "Заключение" \l 1</w:instrText>
      </w:r>
      <w:r>
        <w:fldChar w:fldCharType="end"/>
      </w:r>
      <w:r>
        <w:rPr>
          <w:b/>
          <w:bCs/>
          <w:color w:val="000000"/>
          <w:sz w:val="28"/>
          <w:szCs w:val="28"/>
        </w:rPr>
        <w:t>Заключение</w:t>
      </w:r>
    </w:p>
    <w:p w:rsidR="00167622" w:rsidRDefault="00167622">
      <w:pPr>
        <w:pStyle w:val="Standard"/>
        <w:ind w:firstLine="709"/>
        <w:jc w:val="both"/>
        <w:rPr>
          <w:b/>
          <w:bCs/>
          <w:color w:val="000000"/>
          <w:sz w:val="28"/>
          <w:szCs w:val="28"/>
        </w:rPr>
      </w:pPr>
    </w:p>
    <w:p w:rsidR="00167622" w:rsidRDefault="00F017A0">
      <w:pPr>
        <w:pStyle w:val="Standard"/>
        <w:ind w:firstLine="709"/>
        <w:jc w:val="both"/>
        <w:rPr>
          <w:color w:val="000000"/>
          <w:sz w:val="28"/>
          <w:szCs w:val="28"/>
        </w:rPr>
      </w:pPr>
      <w:r>
        <w:rPr>
          <w:color w:val="000000"/>
          <w:sz w:val="28"/>
          <w:szCs w:val="28"/>
        </w:rPr>
        <w:t>В работе проведен комплексный анализ языковых средств  воздействия в частном сегменте деловой коммуникации, который представлен дискурсом бизнес-медиа консультативной и дискуссионной направленности. Определены главные тематические понятия данного дискурса: к ним относятся концепты «успех», «личностный и профессиональный рост», «самореализация» и «развитие личности в пространстве деловой коммуникации», установлена связь между тематикой, прагматическими характеристиками и лингвистическим оформлением данного типа дискурса.</w:t>
      </w:r>
    </w:p>
    <w:p w:rsidR="00167622" w:rsidRDefault="00F017A0">
      <w:pPr>
        <w:pStyle w:val="Standard"/>
        <w:ind w:firstLine="709"/>
        <w:jc w:val="both"/>
      </w:pPr>
      <w:r>
        <w:rPr>
          <w:color w:val="000000"/>
          <w:sz w:val="28"/>
          <w:szCs w:val="28"/>
        </w:rPr>
        <w:t>Изучение теоретической литературы позволило нам выделить ряд  лингвистических направлений, релевантных вопросу речевого воздействия. Психолингвистика концентрирует внимание на связи языкового и психологического компонента речевого воздействия, прагматика и прагмалингвистика анализируют данный феномен в соотношении с интенциями субъекта речи; герменевтика, функциональная стилистика и неориторика обращаются к выявлению особенностей текста в качестве связующего звена между участниками коммуникации;</w:t>
      </w:r>
      <w:r>
        <w:rPr>
          <w:i/>
          <w:iCs/>
          <w:color w:val="000000"/>
          <w:sz w:val="28"/>
          <w:szCs w:val="28"/>
        </w:rPr>
        <w:t xml:space="preserve"> </w:t>
      </w:r>
      <w:r>
        <w:rPr>
          <w:color w:val="000000"/>
          <w:sz w:val="28"/>
          <w:szCs w:val="28"/>
        </w:rPr>
        <w:t>лингвокультурология и социолингвистика раскрывают взаимосвязь между картиной мира и языковой оболочкой направленного на воздействие дискурса. Разработка системной парадигмы, которая позволит интегрированно изучать ракурсы субъекта, объекта речи и текста, является главным стимулом для формирования теории речевого воздействия в качестве особого направления научного поиска.</w:t>
      </w:r>
    </w:p>
    <w:p w:rsidR="00167622" w:rsidRDefault="00F017A0">
      <w:pPr>
        <w:pStyle w:val="Standard"/>
        <w:ind w:firstLine="709"/>
        <w:jc w:val="both"/>
      </w:pPr>
      <w:r>
        <w:rPr>
          <w:color w:val="000000"/>
          <w:sz w:val="28"/>
          <w:szCs w:val="28"/>
        </w:rPr>
        <w:t xml:space="preserve">Обзор литературы по теме позволил описать содержание речевого воздействия как научного термина и определить его </w:t>
      </w:r>
      <w:r>
        <w:rPr>
          <w:rStyle w:val="Internetlink"/>
          <w:color w:val="000000"/>
          <w:sz w:val="28"/>
          <w:szCs w:val="28"/>
          <w:u w:val="none"/>
        </w:rPr>
        <w:t>как взаимосвязь культурного, социального, лингвистического и психологического компонентов, суть которого</w:t>
      </w:r>
      <w:r>
        <w:rPr>
          <w:rStyle w:val="Internetlink"/>
          <w:b/>
          <w:bCs/>
          <w:color w:val="000000"/>
          <w:sz w:val="28"/>
          <w:szCs w:val="28"/>
          <w:u w:val="none"/>
        </w:rPr>
        <w:t xml:space="preserve"> </w:t>
      </w:r>
      <w:r>
        <w:rPr>
          <w:rStyle w:val="Internetlink"/>
          <w:color w:val="000000"/>
          <w:sz w:val="28"/>
          <w:szCs w:val="28"/>
          <w:u w:val="none"/>
        </w:rPr>
        <w:t>состоит в передаче смысловых и эмоционально-экспрессивных структур между партнерами по коммуникации в процессе речевого взаимодействия.</w:t>
      </w:r>
    </w:p>
    <w:p w:rsidR="00167622" w:rsidRDefault="00F017A0">
      <w:pPr>
        <w:pStyle w:val="Standard"/>
        <w:ind w:firstLine="709"/>
        <w:jc w:val="both"/>
      </w:pPr>
      <w:r>
        <w:rPr>
          <w:rStyle w:val="Internetlink"/>
          <w:color w:val="000000"/>
          <w:sz w:val="28"/>
          <w:szCs w:val="28"/>
          <w:u w:val="none"/>
        </w:rPr>
        <w:lastRenderedPageBreak/>
        <w:t>Характеристика речевого воздействия формируется на основе следующих категорий – прагматическая направленность единицы дискурса, которая способна детерминировать виды и параметры воздействия, и осознаваемость воздействия, определяющая его имплицитную или эксплицитную природу в отношении реципиента. В рамках телеологического подхода данное понятие делится на манипулятивное, лояльное и «некорректное», а лояльное направленное речевое воздействие обосновывается в качестве доминирующего в изучаемом типе дискурса.</w:t>
      </w:r>
    </w:p>
    <w:p w:rsidR="00167622" w:rsidRDefault="00F017A0">
      <w:pPr>
        <w:pStyle w:val="Standard"/>
        <w:ind w:firstLine="709"/>
        <w:jc w:val="both"/>
      </w:pPr>
      <w:r>
        <w:rPr>
          <w:rStyle w:val="Internetlink"/>
          <w:color w:val="000000"/>
          <w:sz w:val="28"/>
          <w:szCs w:val="28"/>
          <w:u w:val="none"/>
        </w:rPr>
        <w:t>Анализ практического материала подтвердил гипотезу о том, что в рассматриваемых источниках представлена комбинация воздействующей и информативной функций речи. Подобная двойственность предопределяет два важнейших признака изучаемого сегмента бизнес-дискурса: сочетание в них аргументации и суггестии, а также стилистическую диффузность текстов, то есть взаимопроникновение элементов научно-популярного и публицистического стилей, элементов письменной и разговорной речи. Это проявляется в соседстве терминов и окказионализмов, включении вопросительных предложений и других диалогических структур в монологическую ткань текста, а также в использовании идиом, которые лишают речевое произведение официально-нейтрального тона.</w:t>
      </w:r>
    </w:p>
    <w:p w:rsidR="00167622" w:rsidRDefault="00F017A0">
      <w:pPr>
        <w:pStyle w:val="Standard"/>
        <w:ind w:firstLine="709"/>
        <w:jc w:val="both"/>
      </w:pPr>
      <w:r>
        <w:rPr>
          <w:rStyle w:val="Internetlink"/>
          <w:color w:val="000000"/>
          <w:sz w:val="28"/>
          <w:szCs w:val="28"/>
          <w:u w:val="none"/>
        </w:rPr>
        <w:t>В работе был реализован уровневый подход к выявлению и анализу средств речевого воздействия. Рассмотрению подверглись следующие единицы: на лексическом уровне – идиомы, фразеологизмы и термины, на лексико-грамматическом – модальные глаголы, слова и частицы, на уровне синтаксиса – комментирующие парентетические конструкции, интеррогативные и императивные предложения. В заключительном пункте диссертации была предпринята попытка выявить, каким именно образом происходит взаимодействие рассмотренных средств на уровне макротекста.</w:t>
      </w:r>
    </w:p>
    <w:p w:rsidR="00167622" w:rsidRDefault="00F017A0">
      <w:pPr>
        <w:pStyle w:val="Standard"/>
        <w:ind w:firstLine="709"/>
        <w:jc w:val="both"/>
      </w:pPr>
      <w:r>
        <w:rPr>
          <w:rStyle w:val="Internetlink"/>
          <w:color w:val="000000"/>
          <w:sz w:val="28"/>
          <w:szCs w:val="28"/>
          <w:u w:val="none"/>
        </w:rPr>
        <w:t xml:space="preserve">Проведенное исследование позволило доказать, что частные функции средств разных языковых уровней служат для построения таких </w:t>
      </w:r>
      <w:r>
        <w:rPr>
          <w:rStyle w:val="Internetlink"/>
          <w:color w:val="000000"/>
          <w:sz w:val="28"/>
          <w:szCs w:val="28"/>
          <w:u w:val="none"/>
        </w:rPr>
        <w:lastRenderedPageBreak/>
        <w:t>общетекстовых характеристик, как аргументативность и суггестивность. Создание аргументативности было рассмотрено путем изучения тех средств, которые влияют на смысловую организацию текста и выстраивают архитектуру речевого произведения. В работе была проведена параллель между аргументацией и воздействием на логико-рассудочную сферу адресата. Суггестивный потенциал текста, реализация которого нацелена на эмоциональный компонент восприятия, выступил центром практической части нашего исследования  и был изучен благодаря анализу единиц, формирующих модальность и экспрессивность дискурса.</w:t>
      </w:r>
    </w:p>
    <w:p w:rsidR="00167622" w:rsidRDefault="00F017A0">
      <w:pPr>
        <w:pStyle w:val="Standard"/>
        <w:ind w:firstLine="709"/>
        <w:jc w:val="both"/>
      </w:pPr>
      <w:r>
        <w:rPr>
          <w:rStyle w:val="Internetlink"/>
          <w:rFonts w:cs="Times New Roman"/>
          <w:color w:val="000000"/>
          <w:sz w:val="28"/>
          <w:szCs w:val="28"/>
          <w:u w:val="none"/>
        </w:rPr>
        <w:t>Представляется, что последующее рассмотрение механизмов речевого воздействия в бизнес-дискурсе может служить поиску наиболее эффективных форм коммуникации в деловой сфере. Хотя проведенное исследование не претендует на полную универсальность представленных выводов, заключения касательно характеристик, уровней, видов и приемов речевого воздействия могут быть интегрированы в изучение других типов речевоздейственного дискурса – политического, массмедийного, судебного.</w:t>
      </w:r>
    </w:p>
    <w:p w:rsidR="00167622" w:rsidRDefault="00F017A0">
      <w:pPr>
        <w:pStyle w:val="Standard"/>
        <w:ind w:firstLine="709"/>
        <w:jc w:val="both"/>
      </w:pPr>
      <w:r>
        <w:rPr>
          <w:rStyle w:val="Internetlink"/>
          <w:rFonts w:cs="Times New Roman"/>
          <w:color w:val="000000"/>
          <w:sz w:val="28"/>
          <w:szCs w:val="28"/>
          <w:u w:val="none"/>
        </w:rPr>
        <w:t>Вместе с логическими, модальными и экспрессивными структурами в ткань текста также проникают элементы, отражающие социальный статус, национальные и возрастные особенности субъекта дискурса. Эти параметры вносят определенный вклад в процесс речевого взаимодействия, поэтому их подробное изучение может стать целью дальнейших исследований речевого воздействия в области деловой коммуникации. Перспективными также представляются сопоставительные исследования речевого воздействия: как между разными типами  дискурса внутри пространства одного языка, так и сравнение одного и того же типа дискурса на базе различных языков.</w:t>
      </w:r>
    </w:p>
    <w:p w:rsidR="00167622" w:rsidRDefault="00F017A0">
      <w:pPr>
        <w:pStyle w:val="Standard"/>
        <w:ind w:firstLine="709"/>
        <w:jc w:val="both"/>
      </w:pPr>
      <w:r>
        <w:rPr>
          <w:rStyle w:val="Internetlink"/>
          <w:rFonts w:cs="Times New Roman"/>
          <w:color w:val="000000"/>
          <w:sz w:val="28"/>
          <w:szCs w:val="28"/>
          <w:u w:val="none"/>
        </w:rPr>
        <w:t xml:space="preserve">Кроме того, российский бизнес продолжает процесс активной интеграции в глобальное предпринимательское сообщество, в котором английский язык выступает главным средством коммуникации. Поэтому многим современным специалистам необходимо уметь эффективно </w:t>
      </w:r>
      <w:r>
        <w:rPr>
          <w:rStyle w:val="Internetlink"/>
          <w:rFonts w:cs="Times New Roman"/>
          <w:color w:val="000000"/>
          <w:sz w:val="28"/>
          <w:szCs w:val="28"/>
          <w:u w:val="none"/>
        </w:rPr>
        <w:lastRenderedPageBreak/>
        <w:t>обращаться с тематическими англоязычными источниками и критически подходить к анализу не только информационной, но и вербальной составляющей данных ресурсов. Это ставит новые цели и задачи для изучения языка деловой коммуникации и открывает широкие перспективы для лингвистических исследований.</w:t>
      </w:r>
    </w:p>
    <w:p w:rsidR="00167622" w:rsidRDefault="00F017A0">
      <w:pPr>
        <w:pStyle w:val="Standard"/>
        <w:pageBreakBefore/>
        <w:tabs>
          <w:tab w:val="left" w:pos="0"/>
        </w:tabs>
        <w:ind w:firstLine="0"/>
        <w:jc w:val="both"/>
        <w:rPr>
          <w:b/>
          <w:bCs/>
          <w:color w:val="000000"/>
          <w:sz w:val="28"/>
          <w:szCs w:val="28"/>
        </w:rPr>
      </w:pPr>
      <w:r>
        <w:rPr>
          <w:b/>
          <w:bCs/>
          <w:color w:val="000000"/>
          <w:sz w:val="28"/>
          <w:szCs w:val="28"/>
        </w:rPr>
        <w:lastRenderedPageBreak/>
        <w:t>Библиографический список</w:t>
      </w:r>
    </w:p>
    <w:p w:rsidR="00167622" w:rsidRDefault="00F017A0">
      <w:pPr>
        <w:pStyle w:val="Standard"/>
        <w:numPr>
          <w:ilvl w:val="0"/>
          <w:numId w:val="9"/>
        </w:numPr>
        <w:tabs>
          <w:tab w:val="left" w:pos="-785"/>
        </w:tabs>
        <w:jc w:val="both"/>
      </w:pPr>
      <w:r>
        <w:rPr>
          <w:rFonts w:cs="Times New Roman"/>
          <w:b/>
          <w:bCs/>
          <w:color w:val="000000"/>
          <w:sz w:val="28"/>
          <w:szCs w:val="28"/>
        </w:rPr>
        <w:t>Абельсон Р. П.</w:t>
      </w:r>
      <w:r>
        <w:rPr>
          <w:rFonts w:cs="Times New Roman"/>
          <w:color w:val="000000"/>
          <w:sz w:val="28"/>
          <w:szCs w:val="28"/>
        </w:rPr>
        <w:t xml:space="preserve"> Структуры убеждений / Абельсон Р. П. // Язык и моделирование социального взаимодействия. – Благовещенск, 1998. – С. 317-380.</w:t>
      </w:r>
    </w:p>
    <w:p w:rsidR="00167622" w:rsidRDefault="00F017A0">
      <w:pPr>
        <w:pStyle w:val="Standard"/>
        <w:numPr>
          <w:ilvl w:val="0"/>
          <w:numId w:val="9"/>
        </w:numPr>
        <w:tabs>
          <w:tab w:val="left" w:pos="-785"/>
        </w:tabs>
        <w:jc w:val="both"/>
      </w:pPr>
      <w:r>
        <w:rPr>
          <w:rFonts w:cs="Times New Roman"/>
          <w:b/>
          <w:bCs/>
          <w:color w:val="000000"/>
          <w:sz w:val="28"/>
          <w:szCs w:val="28"/>
        </w:rPr>
        <w:t xml:space="preserve">Адмони В. Г. </w:t>
      </w:r>
      <w:r>
        <w:rPr>
          <w:rFonts w:cs="Times New Roman"/>
          <w:color w:val="000000"/>
          <w:sz w:val="28"/>
          <w:szCs w:val="28"/>
        </w:rPr>
        <w:t>Основы теории грамматики. – Л.: Наука, 1964. – 106 с.</w:t>
      </w:r>
    </w:p>
    <w:p w:rsidR="00167622" w:rsidRDefault="00F017A0">
      <w:pPr>
        <w:pStyle w:val="Standard"/>
        <w:numPr>
          <w:ilvl w:val="0"/>
          <w:numId w:val="9"/>
        </w:numPr>
        <w:tabs>
          <w:tab w:val="left" w:pos="-785"/>
        </w:tabs>
        <w:jc w:val="both"/>
      </w:pPr>
      <w:r>
        <w:rPr>
          <w:rFonts w:cs="Times New Roman"/>
          <w:b/>
          <w:bCs/>
          <w:color w:val="000000"/>
          <w:sz w:val="28"/>
          <w:szCs w:val="28"/>
        </w:rPr>
        <w:t>Александрова О. В.</w:t>
      </w:r>
      <w:r>
        <w:rPr>
          <w:rFonts w:cs="Times New Roman"/>
          <w:color w:val="000000"/>
          <w:sz w:val="28"/>
          <w:szCs w:val="28"/>
        </w:rPr>
        <w:t xml:space="preserve"> Проблемы экспрессивного синтаксиса. – М.: Книжный дом «Либроком», 2009. – 211 с.</w:t>
      </w:r>
    </w:p>
    <w:p w:rsidR="00167622" w:rsidRDefault="00F017A0">
      <w:pPr>
        <w:pStyle w:val="Standard"/>
        <w:numPr>
          <w:ilvl w:val="0"/>
          <w:numId w:val="9"/>
        </w:numPr>
        <w:tabs>
          <w:tab w:val="left" w:pos="-785"/>
        </w:tabs>
        <w:jc w:val="both"/>
      </w:pPr>
      <w:r>
        <w:rPr>
          <w:rFonts w:cs="Times New Roman"/>
          <w:b/>
          <w:bCs/>
          <w:color w:val="000000"/>
          <w:sz w:val="28"/>
          <w:szCs w:val="28"/>
        </w:rPr>
        <w:t>Александрова О. В., Тер-Минасова С. Г.</w:t>
      </w:r>
      <w:r>
        <w:rPr>
          <w:rFonts w:cs="Times New Roman"/>
          <w:color w:val="000000"/>
          <w:sz w:val="28"/>
          <w:szCs w:val="28"/>
        </w:rPr>
        <w:t xml:space="preserve"> Английский синтаксис: коллокация, коллигация, речь / Александрова О. В., Тер-Минасова С. Г. –М.: МГУ, 1987. – 185 с.</w:t>
      </w:r>
    </w:p>
    <w:p w:rsidR="00167622" w:rsidRDefault="00F017A0">
      <w:pPr>
        <w:pStyle w:val="Standard"/>
        <w:numPr>
          <w:ilvl w:val="0"/>
          <w:numId w:val="9"/>
        </w:numPr>
        <w:tabs>
          <w:tab w:val="left" w:pos="-785"/>
        </w:tabs>
        <w:jc w:val="both"/>
      </w:pPr>
      <w:r>
        <w:rPr>
          <w:rFonts w:cs="Times New Roman"/>
          <w:b/>
          <w:bCs/>
          <w:color w:val="000000"/>
          <w:sz w:val="28"/>
          <w:szCs w:val="28"/>
        </w:rPr>
        <w:t>Апресян Г. З.</w:t>
      </w:r>
      <w:r>
        <w:rPr>
          <w:rFonts w:cs="Times New Roman"/>
          <w:color w:val="000000"/>
          <w:sz w:val="28"/>
          <w:szCs w:val="28"/>
        </w:rPr>
        <w:t xml:space="preserve"> Ораторское искусство. – М.: Изд-во Моск. университета, 1969. – С. 9-11.</w:t>
      </w:r>
    </w:p>
    <w:p w:rsidR="00167622" w:rsidRDefault="00F017A0">
      <w:pPr>
        <w:pStyle w:val="Standard"/>
        <w:numPr>
          <w:ilvl w:val="0"/>
          <w:numId w:val="9"/>
        </w:numPr>
        <w:tabs>
          <w:tab w:val="left" w:pos="-785"/>
        </w:tabs>
        <w:jc w:val="both"/>
      </w:pPr>
      <w:r>
        <w:rPr>
          <w:rFonts w:cs="Times New Roman"/>
          <w:b/>
          <w:bCs/>
          <w:color w:val="000000"/>
          <w:sz w:val="28"/>
          <w:szCs w:val="28"/>
        </w:rPr>
        <w:t>Апресян Ю. Д.</w:t>
      </w:r>
      <w:r>
        <w:rPr>
          <w:rFonts w:cs="Times New Roman"/>
          <w:color w:val="000000"/>
          <w:sz w:val="28"/>
          <w:szCs w:val="28"/>
        </w:rPr>
        <w:t xml:space="preserve"> Идеи и методы современной структурной лингвистики. – М.: Просвещение, 1966. – 300 с.</w:t>
      </w:r>
    </w:p>
    <w:p w:rsidR="00167622" w:rsidRDefault="00F017A0">
      <w:pPr>
        <w:pStyle w:val="Standard"/>
        <w:numPr>
          <w:ilvl w:val="0"/>
          <w:numId w:val="9"/>
        </w:numPr>
        <w:tabs>
          <w:tab w:val="left" w:pos="-785"/>
        </w:tabs>
        <w:jc w:val="both"/>
      </w:pPr>
      <w:r>
        <w:rPr>
          <w:rFonts w:cs="Times New Roman"/>
          <w:b/>
          <w:bCs/>
          <w:color w:val="000000"/>
          <w:sz w:val="28"/>
          <w:szCs w:val="28"/>
        </w:rPr>
        <w:t>Аристотель.</w:t>
      </w:r>
      <w:r>
        <w:rPr>
          <w:rFonts w:cs="Times New Roman"/>
          <w:color w:val="000000"/>
          <w:sz w:val="28"/>
          <w:szCs w:val="28"/>
        </w:rPr>
        <w:t xml:space="preserve"> «Риторика» Режим доступа:  </w:t>
      </w:r>
      <w:hyperlink r:id="rId10" w:history="1">
        <w:r>
          <w:rPr>
            <w:rStyle w:val="Internetlink"/>
            <w:rFonts w:cs="Times New Roman"/>
            <w:sz w:val="28"/>
            <w:szCs w:val="28"/>
          </w:rPr>
          <w:t>http://lib.ru/POEEAST/ARISTOTEL/ritoriki.txt</w:t>
        </w:r>
      </w:hyperlink>
      <w:r>
        <w:rPr>
          <w:rFonts w:cs="Times New Roman"/>
          <w:color w:val="000000"/>
          <w:sz w:val="28"/>
          <w:szCs w:val="28"/>
        </w:rPr>
        <w:t xml:space="preserve"> Библиотека Максима Мошкова при поддержке Федерального агентства по печати и массовым коммуникациям. (Дата обращения 10.08.2012).</w:t>
      </w:r>
    </w:p>
    <w:p w:rsidR="00167622" w:rsidRDefault="00F017A0">
      <w:pPr>
        <w:pStyle w:val="Standard"/>
        <w:numPr>
          <w:ilvl w:val="0"/>
          <w:numId w:val="9"/>
        </w:numPr>
        <w:tabs>
          <w:tab w:val="left" w:pos="-785"/>
        </w:tabs>
        <w:jc w:val="both"/>
      </w:pPr>
      <w:r>
        <w:rPr>
          <w:rFonts w:cs="Times New Roman"/>
          <w:b/>
          <w:bCs/>
          <w:color w:val="000000"/>
          <w:sz w:val="28"/>
          <w:szCs w:val="28"/>
        </w:rPr>
        <w:t>Арнольд И. В.</w:t>
      </w:r>
      <w:r>
        <w:rPr>
          <w:rFonts w:cs="Times New Roman"/>
          <w:color w:val="000000"/>
          <w:sz w:val="28"/>
          <w:szCs w:val="28"/>
        </w:rPr>
        <w:t xml:space="preserve"> Проблемы диалогизма, интертекстуальности и герменевтики (В интерпретации художественного текста): Лекции к спецкурсу / Рос. гос. пед. ин-т им. А.И. Герцена. – СПб, 1995. – 72 с.</w:t>
      </w:r>
    </w:p>
    <w:p w:rsidR="00167622" w:rsidRDefault="00F017A0">
      <w:pPr>
        <w:pStyle w:val="Standard"/>
        <w:numPr>
          <w:ilvl w:val="0"/>
          <w:numId w:val="9"/>
        </w:numPr>
        <w:tabs>
          <w:tab w:val="left" w:pos="-785"/>
        </w:tabs>
        <w:jc w:val="both"/>
      </w:pPr>
      <w:r>
        <w:rPr>
          <w:rFonts w:cs="Times New Roman"/>
          <w:b/>
          <w:bCs/>
          <w:color w:val="000000"/>
          <w:sz w:val="28"/>
          <w:szCs w:val="28"/>
        </w:rPr>
        <w:t>Арнольд И. В.</w:t>
      </w:r>
      <w:r>
        <w:rPr>
          <w:rFonts w:cs="Times New Roman"/>
          <w:color w:val="000000"/>
          <w:sz w:val="28"/>
          <w:szCs w:val="28"/>
        </w:rPr>
        <w:t xml:space="preserve"> Стилистика. Современный английский язык (учебник для вузов): 4-е изд., испр. и доп., науч. ред. Бухаркин П. Е. – М.: Изд-во «Флинта», 2002. – 384 с.</w:t>
      </w:r>
    </w:p>
    <w:p w:rsidR="00167622" w:rsidRDefault="00F017A0">
      <w:pPr>
        <w:pStyle w:val="Standard"/>
        <w:numPr>
          <w:ilvl w:val="0"/>
          <w:numId w:val="9"/>
        </w:numPr>
        <w:tabs>
          <w:tab w:val="left" w:pos="-785"/>
        </w:tabs>
        <w:jc w:val="both"/>
      </w:pPr>
      <w:r>
        <w:rPr>
          <w:rFonts w:cs="Times New Roman"/>
          <w:b/>
          <w:bCs/>
          <w:color w:val="000000"/>
          <w:sz w:val="28"/>
          <w:szCs w:val="28"/>
        </w:rPr>
        <w:t>Арутюнова Н. Д.</w:t>
      </w:r>
      <w:r>
        <w:rPr>
          <w:rFonts w:cs="Times New Roman"/>
          <w:color w:val="000000"/>
          <w:sz w:val="28"/>
          <w:szCs w:val="28"/>
        </w:rPr>
        <w:t xml:space="preserve"> Предложение и его смысл. Логико-семантические проблемы /  Арутюнова Н. Д. 3-е изд., стер. – М.: Эдиториал УРСС, 2003. – 383 с.</w:t>
      </w:r>
    </w:p>
    <w:p w:rsidR="00167622" w:rsidRDefault="00F017A0">
      <w:pPr>
        <w:pStyle w:val="Standard"/>
        <w:numPr>
          <w:ilvl w:val="0"/>
          <w:numId w:val="9"/>
        </w:numPr>
        <w:tabs>
          <w:tab w:val="left" w:pos="-785"/>
        </w:tabs>
        <w:jc w:val="both"/>
      </w:pPr>
      <w:r>
        <w:rPr>
          <w:rFonts w:cs="Times New Roman"/>
          <w:b/>
          <w:bCs/>
          <w:color w:val="000000"/>
          <w:sz w:val="28"/>
          <w:szCs w:val="28"/>
        </w:rPr>
        <w:t>Атаджанова О. О.</w:t>
      </w:r>
      <w:r>
        <w:rPr>
          <w:rFonts w:cs="Times New Roman"/>
          <w:color w:val="000000"/>
          <w:sz w:val="28"/>
          <w:szCs w:val="28"/>
        </w:rPr>
        <w:t xml:space="preserve"> Парцелляция текстов жанра массовой коммуникации: Автореф. дис ... канд. филол. наук: МГУ им. </w:t>
      </w:r>
      <w:r>
        <w:rPr>
          <w:rFonts w:cs="Times New Roman"/>
          <w:color w:val="000000"/>
          <w:sz w:val="28"/>
          <w:szCs w:val="28"/>
        </w:rPr>
        <w:lastRenderedPageBreak/>
        <w:t>Ломоносова. – М., 1988. – 24 с.</w:t>
      </w:r>
    </w:p>
    <w:p w:rsidR="00167622" w:rsidRDefault="00F017A0">
      <w:pPr>
        <w:pStyle w:val="Standard"/>
        <w:numPr>
          <w:ilvl w:val="0"/>
          <w:numId w:val="9"/>
        </w:numPr>
        <w:tabs>
          <w:tab w:val="left" w:pos="-785"/>
        </w:tabs>
        <w:jc w:val="both"/>
      </w:pPr>
      <w:r>
        <w:rPr>
          <w:rFonts w:cs="Times New Roman"/>
          <w:b/>
          <w:sz w:val="28"/>
          <w:szCs w:val="28"/>
        </w:rPr>
        <w:t>Ахманова О. С., Магидова И. М.</w:t>
      </w:r>
      <w:r>
        <w:rPr>
          <w:rFonts w:cs="Times New Roman"/>
          <w:sz w:val="28"/>
          <w:szCs w:val="28"/>
        </w:rPr>
        <w:t xml:space="preserve"> Прагматическая лингвистика, прагмалингвистика и лингвистическая прагматика // Вопросы языкознания. — 1978. — № 3. — С. 43–48.</w:t>
      </w:r>
    </w:p>
    <w:p w:rsidR="00167622" w:rsidRDefault="00F017A0">
      <w:pPr>
        <w:pStyle w:val="Standard"/>
        <w:numPr>
          <w:ilvl w:val="0"/>
          <w:numId w:val="9"/>
        </w:numPr>
        <w:tabs>
          <w:tab w:val="left" w:pos="-785"/>
        </w:tabs>
        <w:jc w:val="both"/>
      </w:pPr>
      <w:r>
        <w:rPr>
          <w:rFonts w:cs="Times New Roman"/>
          <w:b/>
          <w:bCs/>
          <w:color w:val="000000"/>
          <w:sz w:val="28"/>
          <w:szCs w:val="28"/>
        </w:rPr>
        <w:t>Бабенко Л. Г., Казарин Ю. В.</w:t>
      </w:r>
      <w:r>
        <w:rPr>
          <w:rFonts w:cs="Times New Roman"/>
          <w:color w:val="000000"/>
          <w:sz w:val="28"/>
          <w:szCs w:val="28"/>
        </w:rPr>
        <w:t xml:space="preserve"> Лингвистический анализ художественного текста: учебник, практикум. 6-е. изд. –  М.: Флинта: Наука, 2009. – 496 с.</w:t>
      </w:r>
    </w:p>
    <w:p w:rsidR="00167622" w:rsidRDefault="00F017A0">
      <w:pPr>
        <w:pStyle w:val="Standard"/>
        <w:numPr>
          <w:ilvl w:val="0"/>
          <w:numId w:val="9"/>
        </w:numPr>
        <w:tabs>
          <w:tab w:val="left" w:pos="-785"/>
        </w:tabs>
        <w:jc w:val="both"/>
      </w:pPr>
      <w:r>
        <w:rPr>
          <w:rFonts w:cs="Times New Roman"/>
          <w:b/>
          <w:bCs/>
          <w:color w:val="000000"/>
          <w:sz w:val="28"/>
          <w:szCs w:val="28"/>
        </w:rPr>
        <w:t>Балли Ш.</w:t>
      </w:r>
      <w:r>
        <w:rPr>
          <w:rFonts w:cs="Times New Roman"/>
          <w:color w:val="000000"/>
          <w:sz w:val="28"/>
          <w:szCs w:val="28"/>
        </w:rPr>
        <w:t xml:space="preserve"> Общая лингвистика и вопросы французского языка. – М.: Изд-во иностр. лит-ры, 1955. – 298 с.</w:t>
      </w:r>
    </w:p>
    <w:p w:rsidR="00167622" w:rsidRDefault="00F017A0">
      <w:pPr>
        <w:pStyle w:val="Standard"/>
        <w:numPr>
          <w:ilvl w:val="0"/>
          <w:numId w:val="9"/>
        </w:numPr>
        <w:tabs>
          <w:tab w:val="left" w:pos="-785"/>
        </w:tabs>
        <w:jc w:val="both"/>
      </w:pPr>
      <w:r>
        <w:rPr>
          <w:rStyle w:val="Internetlink"/>
          <w:rFonts w:cs="Times New Roman"/>
          <w:b/>
          <w:bCs/>
          <w:color w:val="000000"/>
          <w:sz w:val="28"/>
          <w:szCs w:val="28"/>
          <w:u w:val="none"/>
        </w:rPr>
        <w:t>Баранов А. Н.</w:t>
      </w:r>
      <w:r>
        <w:rPr>
          <w:rStyle w:val="Internetlink"/>
          <w:rFonts w:cs="Times New Roman"/>
          <w:color w:val="000000"/>
          <w:sz w:val="28"/>
          <w:szCs w:val="28"/>
          <w:u w:val="none"/>
        </w:rPr>
        <w:t xml:space="preserve"> Очерк когнитивной теории метафоры / Баранов А. Н. // Баранов А. Н., Караулов Ю. Н. Русская политическая метафора (материалы к словарю). – М.: Институт русского языка АН СССР, 1991. – С.184-192.</w:t>
      </w:r>
    </w:p>
    <w:p w:rsidR="00167622" w:rsidRDefault="00F017A0">
      <w:pPr>
        <w:pStyle w:val="Standard"/>
        <w:numPr>
          <w:ilvl w:val="0"/>
          <w:numId w:val="9"/>
        </w:numPr>
        <w:tabs>
          <w:tab w:val="left" w:pos="-785"/>
        </w:tabs>
        <w:jc w:val="both"/>
      </w:pPr>
      <w:r>
        <w:rPr>
          <w:rFonts w:cs="Times New Roman"/>
          <w:b/>
          <w:bCs/>
          <w:color w:val="000000"/>
          <w:sz w:val="28"/>
          <w:szCs w:val="28"/>
        </w:rPr>
        <w:t>Баранов А. Н.</w:t>
      </w:r>
      <w:r>
        <w:rPr>
          <w:rFonts w:cs="Times New Roman"/>
          <w:color w:val="000000"/>
          <w:sz w:val="28"/>
          <w:szCs w:val="28"/>
        </w:rPr>
        <w:t xml:space="preserve"> Что нас убеждает? (Речевое воздействие и общественное сознание). – М.: Знание, 1990. – 63 с.</w:t>
      </w:r>
    </w:p>
    <w:p w:rsidR="00167622" w:rsidRDefault="00F017A0">
      <w:pPr>
        <w:pStyle w:val="Standard"/>
        <w:numPr>
          <w:ilvl w:val="0"/>
          <w:numId w:val="9"/>
        </w:numPr>
        <w:tabs>
          <w:tab w:val="left" w:pos="-785"/>
        </w:tabs>
        <w:jc w:val="both"/>
      </w:pPr>
      <w:r>
        <w:rPr>
          <w:rFonts w:cs="Times New Roman"/>
          <w:b/>
          <w:bCs/>
          <w:color w:val="000000"/>
          <w:sz w:val="28"/>
          <w:szCs w:val="28"/>
        </w:rPr>
        <w:t>Бархударов Л. С., Штелинг Д. А.</w:t>
      </w:r>
      <w:r>
        <w:rPr>
          <w:rFonts w:cs="Times New Roman"/>
          <w:color w:val="000000"/>
          <w:sz w:val="28"/>
          <w:szCs w:val="28"/>
        </w:rPr>
        <w:t xml:space="preserve"> Грамматика английского языка. –М.: Высшая школа, 1973. – 423 с.</w:t>
      </w:r>
    </w:p>
    <w:p w:rsidR="00167622" w:rsidRDefault="00F017A0">
      <w:pPr>
        <w:pStyle w:val="Standard"/>
        <w:numPr>
          <w:ilvl w:val="0"/>
          <w:numId w:val="9"/>
        </w:numPr>
        <w:tabs>
          <w:tab w:val="left" w:pos="-785"/>
        </w:tabs>
        <w:jc w:val="both"/>
      </w:pPr>
      <w:r>
        <w:rPr>
          <w:rFonts w:cs="Times New Roman"/>
          <w:b/>
          <w:bCs/>
          <w:color w:val="000000"/>
          <w:sz w:val="28"/>
          <w:szCs w:val="28"/>
        </w:rPr>
        <w:t>Бахтин М. М.</w:t>
      </w:r>
      <w:r>
        <w:rPr>
          <w:rFonts w:cs="Times New Roman"/>
          <w:color w:val="000000"/>
          <w:sz w:val="28"/>
          <w:szCs w:val="28"/>
        </w:rPr>
        <w:t xml:space="preserve"> Литературно-критические статьи. – М.: Худож. лит., 1986. – 394 c.</w:t>
      </w:r>
    </w:p>
    <w:p w:rsidR="00167622" w:rsidRDefault="00F017A0">
      <w:pPr>
        <w:pStyle w:val="Standard"/>
        <w:numPr>
          <w:ilvl w:val="0"/>
          <w:numId w:val="9"/>
        </w:numPr>
        <w:tabs>
          <w:tab w:val="left" w:pos="-785"/>
        </w:tabs>
        <w:jc w:val="both"/>
      </w:pPr>
      <w:r>
        <w:rPr>
          <w:rFonts w:cs="Times New Roman"/>
          <w:b/>
          <w:bCs/>
          <w:color w:val="000000"/>
          <w:sz w:val="28"/>
          <w:szCs w:val="28"/>
        </w:rPr>
        <w:t xml:space="preserve">Бахтин М. М. </w:t>
      </w:r>
      <w:r>
        <w:rPr>
          <w:rFonts w:cs="Times New Roman"/>
          <w:color w:val="000000"/>
          <w:sz w:val="28"/>
          <w:szCs w:val="28"/>
        </w:rPr>
        <w:t>Эстетика словесного творчества / Сост.  Бочаров С. Г.; Текст подгот. Бернштейн Г. С. и Дерюгина Л. В.; Примеч. Аверинцева С. С. и Бочарова С. Г. – М.: Искусство, 1979. – 424 с.</w:t>
      </w:r>
    </w:p>
    <w:p w:rsidR="00167622" w:rsidRDefault="00F017A0">
      <w:pPr>
        <w:pStyle w:val="Standard"/>
        <w:numPr>
          <w:ilvl w:val="0"/>
          <w:numId w:val="9"/>
        </w:numPr>
        <w:tabs>
          <w:tab w:val="left" w:pos="-785"/>
        </w:tabs>
        <w:jc w:val="both"/>
      </w:pPr>
      <w:r>
        <w:rPr>
          <w:rFonts w:cs="Times New Roman"/>
          <w:b/>
          <w:bCs/>
          <w:color w:val="000000"/>
          <w:sz w:val="28"/>
          <w:szCs w:val="28"/>
        </w:rPr>
        <w:t>Бахтиозина М. Г.</w:t>
      </w:r>
      <w:r>
        <w:rPr>
          <w:rFonts w:cs="Times New Roman"/>
          <w:color w:val="000000"/>
          <w:sz w:val="28"/>
          <w:szCs w:val="28"/>
        </w:rPr>
        <w:t xml:space="preserve"> Семантические составляющие образа автора в литературно-художественном тексте. – М.: КДУ, 2009. –144 с.</w:t>
      </w:r>
    </w:p>
    <w:p w:rsidR="00167622" w:rsidRDefault="00F017A0">
      <w:pPr>
        <w:pStyle w:val="Standard"/>
        <w:numPr>
          <w:ilvl w:val="0"/>
          <w:numId w:val="9"/>
        </w:numPr>
        <w:tabs>
          <w:tab w:val="left" w:pos="-785"/>
        </w:tabs>
        <w:jc w:val="both"/>
      </w:pPr>
      <w:r>
        <w:rPr>
          <w:rFonts w:cs="Times New Roman"/>
          <w:b/>
          <w:bCs/>
          <w:color w:val="000000"/>
          <w:sz w:val="28"/>
          <w:szCs w:val="28"/>
        </w:rPr>
        <w:t xml:space="preserve">Бахтиозина М. Г. </w:t>
      </w:r>
      <w:r>
        <w:rPr>
          <w:rFonts w:cs="Times New Roman"/>
          <w:color w:val="000000"/>
          <w:sz w:val="28"/>
          <w:szCs w:val="28"/>
        </w:rPr>
        <w:t>Способы изучения английских модальных глаголов как средства авторской модальности в художественном тексте // Сборник научных и научно-методических трудов. Выпуск 3., Из-во МГУ. – М.: 2006. – С.19-25.</w:t>
      </w:r>
    </w:p>
    <w:p w:rsidR="00167622" w:rsidRDefault="00F017A0">
      <w:pPr>
        <w:pStyle w:val="Standard"/>
        <w:numPr>
          <w:ilvl w:val="0"/>
          <w:numId w:val="9"/>
        </w:numPr>
        <w:tabs>
          <w:tab w:val="left" w:pos="-785"/>
        </w:tabs>
        <w:jc w:val="both"/>
      </w:pPr>
      <w:r>
        <w:rPr>
          <w:rFonts w:cs="Times New Roman"/>
          <w:b/>
          <w:bCs/>
          <w:color w:val="000000"/>
          <w:sz w:val="28"/>
          <w:szCs w:val="28"/>
        </w:rPr>
        <w:t xml:space="preserve">Безменова Н. А. </w:t>
      </w:r>
      <w:r>
        <w:rPr>
          <w:rFonts w:cs="Times New Roman"/>
          <w:color w:val="000000"/>
          <w:sz w:val="28"/>
          <w:szCs w:val="28"/>
        </w:rPr>
        <w:t xml:space="preserve">Проблемы эффективности речи в перспективе </w:t>
      </w:r>
      <w:r>
        <w:rPr>
          <w:rFonts w:cs="Times New Roman"/>
          <w:color w:val="000000"/>
          <w:sz w:val="28"/>
          <w:szCs w:val="28"/>
        </w:rPr>
        <w:lastRenderedPageBreak/>
        <w:t>неориторики // Оптимизация речевого воздействия. Отв. ред.  Котов Р. Г. – М.: Наука, 1990. – 239 с.</w:t>
      </w:r>
    </w:p>
    <w:p w:rsidR="00167622" w:rsidRDefault="00F017A0">
      <w:pPr>
        <w:pStyle w:val="Standard"/>
        <w:numPr>
          <w:ilvl w:val="0"/>
          <w:numId w:val="9"/>
        </w:numPr>
        <w:tabs>
          <w:tab w:val="left" w:pos="-785"/>
        </w:tabs>
        <w:jc w:val="both"/>
      </w:pPr>
      <w:r>
        <w:rPr>
          <w:rStyle w:val="Internetlink"/>
          <w:rFonts w:cs="Times New Roman"/>
          <w:b/>
          <w:bCs/>
          <w:color w:val="000000"/>
          <w:sz w:val="28"/>
          <w:szCs w:val="28"/>
          <w:u w:val="none"/>
        </w:rPr>
        <w:t xml:space="preserve">Беляева Е. И. </w:t>
      </w:r>
      <w:r>
        <w:rPr>
          <w:rStyle w:val="Internetlink"/>
          <w:rFonts w:cs="Times New Roman"/>
          <w:color w:val="000000"/>
          <w:sz w:val="28"/>
          <w:szCs w:val="28"/>
          <w:u w:val="none"/>
        </w:rPr>
        <w:t>Грамматика и прагматика побуждения: Английский язык. – ВГУ. 1992. – 168 с.</w:t>
      </w:r>
    </w:p>
    <w:p w:rsidR="00167622" w:rsidRDefault="00F017A0">
      <w:pPr>
        <w:pStyle w:val="Standard"/>
        <w:numPr>
          <w:ilvl w:val="0"/>
          <w:numId w:val="9"/>
        </w:numPr>
        <w:tabs>
          <w:tab w:val="left" w:pos="-785"/>
        </w:tabs>
        <w:jc w:val="both"/>
      </w:pPr>
      <w:r>
        <w:rPr>
          <w:rFonts w:cs="Times New Roman"/>
          <w:b/>
          <w:bCs/>
          <w:color w:val="000000"/>
          <w:sz w:val="28"/>
          <w:szCs w:val="28"/>
        </w:rPr>
        <w:t>Белянин В. П.</w:t>
      </w:r>
      <w:r>
        <w:rPr>
          <w:rFonts w:cs="Times New Roman"/>
          <w:color w:val="000000"/>
          <w:sz w:val="28"/>
          <w:szCs w:val="28"/>
        </w:rPr>
        <w:t xml:space="preserve"> Основы психолингвистической диагностики. (Модели мира в литературе). – Тривола, 2000. – 248 с.</w:t>
      </w:r>
    </w:p>
    <w:p w:rsidR="00167622" w:rsidRDefault="00F017A0">
      <w:pPr>
        <w:pStyle w:val="Standard"/>
        <w:numPr>
          <w:ilvl w:val="0"/>
          <w:numId w:val="9"/>
        </w:numPr>
        <w:tabs>
          <w:tab w:val="left" w:pos="-785"/>
        </w:tabs>
        <w:jc w:val="both"/>
      </w:pPr>
      <w:r>
        <w:rPr>
          <w:rFonts w:cs="Times New Roman"/>
          <w:b/>
          <w:bCs/>
          <w:color w:val="000000"/>
          <w:sz w:val="28"/>
          <w:szCs w:val="28"/>
        </w:rPr>
        <w:t>Бергельсон М. Б.</w:t>
      </w:r>
      <w:r>
        <w:rPr>
          <w:rFonts w:cs="Times New Roman"/>
          <w:color w:val="000000"/>
          <w:sz w:val="28"/>
          <w:szCs w:val="28"/>
        </w:rPr>
        <w:t xml:space="preserve"> Прагматическая и социокультурная мотивированность языковой формы. дис ... д-ра филол. наук. – М., 2005. – 404 с.</w:t>
      </w:r>
    </w:p>
    <w:p w:rsidR="00167622" w:rsidRDefault="00F017A0">
      <w:pPr>
        <w:pStyle w:val="Standard"/>
        <w:numPr>
          <w:ilvl w:val="0"/>
          <w:numId w:val="9"/>
        </w:numPr>
        <w:tabs>
          <w:tab w:val="left" w:pos="-785"/>
        </w:tabs>
        <w:jc w:val="both"/>
      </w:pPr>
      <w:r>
        <w:rPr>
          <w:rFonts w:cs="Times New Roman"/>
          <w:b/>
          <w:bCs/>
          <w:color w:val="000000"/>
          <w:sz w:val="28"/>
          <w:szCs w:val="28"/>
        </w:rPr>
        <w:t>Бергельсон М. Б., Кибрик А. Е.</w:t>
      </w:r>
      <w:r>
        <w:rPr>
          <w:rFonts w:cs="Times New Roman"/>
          <w:color w:val="000000"/>
          <w:sz w:val="28"/>
          <w:szCs w:val="28"/>
        </w:rPr>
        <w:t xml:space="preserve"> Прагматический принцип Приоритета и его отражение в грамматике языка // Моделирование языковой деятельности в интеллектуальных системах / Кибрик А. Е. и Нариньяни А. С. – М.: Наука, 1987. – С. 52-63.</w:t>
      </w:r>
    </w:p>
    <w:p w:rsidR="00167622" w:rsidRDefault="00F017A0">
      <w:pPr>
        <w:pStyle w:val="Standard"/>
        <w:numPr>
          <w:ilvl w:val="0"/>
          <w:numId w:val="9"/>
        </w:numPr>
        <w:tabs>
          <w:tab w:val="left" w:pos="-785"/>
        </w:tabs>
        <w:jc w:val="both"/>
      </w:pPr>
      <w:r>
        <w:rPr>
          <w:rFonts w:cs="Times New Roman"/>
          <w:b/>
          <w:bCs/>
          <w:color w:val="000000"/>
          <w:sz w:val="28"/>
          <w:szCs w:val="28"/>
        </w:rPr>
        <w:t>Бибринг Э.</w:t>
      </w:r>
      <w:r>
        <w:rPr>
          <w:rFonts w:cs="Times New Roman"/>
          <w:color w:val="000000"/>
          <w:sz w:val="28"/>
          <w:szCs w:val="28"/>
        </w:rPr>
        <w:t xml:space="preserve"> Психоанализ и динамическая психотерапия // Психоаналитический вестник. 1999. Т. 8. № 2. – С.13-29.</w:t>
      </w:r>
    </w:p>
    <w:p w:rsidR="00167622" w:rsidRDefault="00F017A0">
      <w:pPr>
        <w:pStyle w:val="Standard"/>
        <w:numPr>
          <w:ilvl w:val="0"/>
          <w:numId w:val="9"/>
        </w:numPr>
        <w:tabs>
          <w:tab w:val="left" w:pos="-785"/>
        </w:tabs>
        <w:jc w:val="both"/>
      </w:pPr>
      <w:r>
        <w:rPr>
          <w:rFonts w:cs="Times New Roman"/>
          <w:b/>
          <w:bCs/>
          <w:color w:val="000000"/>
          <w:sz w:val="28"/>
          <w:szCs w:val="28"/>
        </w:rPr>
        <w:t>Блох М. Я.</w:t>
      </w:r>
      <w:r>
        <w:rPr>
          <w:rFonts w:cs="Times New Roman"/>
          <w:bCs/>
          <w:color w:val="000000"/>
          <w:sz w:val="28"/>
          <w:szCs w:val="28"/>
        </w:rPr>
        <w:t xml:space="preserve"> Диктема в уровневой структуре языка // Вопросы языкознания. – М., 2000а. №4,с.56-67.</w:t>
      </w:r>
    </w:p>
    <w:p w:rsidR="00167622" w:rsidRDefault="00F017A0">
      <w:pPr>
        <w:pStyle w:val="Standard"/>
        <w:numPr>
          <w:ilvl w:val="0"/>
          <w:numId w:val="9"/>
        </w:numPr>
        <w:tabs>
          <w:tab w:val="left" w:pos="-785"/>
        </w:tabs>
        <w:jc w:val="both"/>
      </w:pPr>
      <w:r>
        <w:rPr>
          <w:rFonts w:cs="Times New Roman"/>
          <w:b/>
          <w:bCs/>
          <w:color w:val="000000"/>
          <w:sz w:val="28"/>
          <w:szCs w:val="28"/>
        </w:rPr>
        <w:t>Блох М. Я.</w:t>
      </w:r>
      <w:r>
        <w:rPr>
          <w:rFonts w:cs="Times New Roman"/>
          <w:color w:val="000000"/>
          <w:sz w:val="28"/>
          <w:szCs w:val="28"/>
        </w:rPr>
        <w:t xml:space="preserve"> Теоретические основы грамматики: Учеб. – 2-е изд., испр. – М.: Высш. шк., 2000б. –160 с.</w:t>
      </w:r>
    </w:p>
    <w:p w:rsidR="00167622" w:rsidRDefault="00F017A0">
      <w:pPr>
        <w:pStyle w:val="Standard"/>
        <w:numPr>
          <w:ilvl w:val="0"/>
          <w:numId w:val="9"/>
        </w:numPr>
        <w:tabs>
          <w:tab w:val="left" w:pos="-785"/>
        </w:tabs>
        <w:jc w:val="both"/>
      </w:pPr>
      <w:r>
        <w:rPr>
          <w:rFonts w:cs="Times New Roman"/>
          <w:b/>
          <w:bCs/>
          <w:color w:val="000000"/>
          <w:sz w:val="28"/>
          <w:szCs w:val="28"/>
        </w:rPr>
        <w:t>Бондарко А. В.</w:t>
      </w:r>
      <w:r>
        <w:rPr>
          <w:rFonts w:cs="Times New Roman"/>
          <w:color w:val="000000"/>
          <w:sz w:val="28"/>
          <w:szCs w:val="28"/>
        </w:rPr>
        <w:t xml:space="preserve"> Лингвистика текста в системе функциональной грамматики. </w:t>
      </w:r>
      <w:r>
        <w:rPr>
          <w:rFonts w:cs="Times New Roman"/>
          <w:color w:val="000000"/>
          <w:sz w:val="28"/>
          <w:szCs w:val="28"/>
          <w:lang w:val="en-US"/>
        </w:rPr>
        <w:t>(Текст. Структура и семантика.) Т. 1. – М., 2001. – С. 4-13.</w:t>
      </w:r>
    </w:p>
    <w:p w:rsidR="00167622" w:rsidRDefault="00F017A0">
      <w:pPr>
        <w:pStyle w:val="Standard"/>
        <w:numPr>
          <w:ilvl w:val="0"/>
          <w:numId w:val="9"/>
        </w:numPr>
        <w:tabs>
          <w:tab w:val="left" w:pos="-785"/>
        </w:tabs>
        <w:jc w:val="both"/>
      </w:pPr>
      <w:r>
        <w:rPr>
          <w:rStyle w:val="StrongEmphasis"/>
          <w:rFonts w:cs="Times New Roman"/>
          <w:color w:val="000000"/>
          <w:sz w:val="28"/>
          <w:szCs w:val="28"/>
        </w:rPr>
        <w:t>Брудный</w:t>
      </w:r>
      <w:r>
        <w:rPr>
          <w:rFonts w:cs="Times New Roman"/>
          <w:b/>
          <w:bCs/>
          <w:color w:val="000000"/>
          <w:sz w:val="28"/>
          <w:szCs w:val="28"/>
        </w:rPr>
        <w:t xml:space="preserve"> А. А. </w:t>
      </w:r>
      <w:r>
        <w:rPr>
          <w:rFonts w:cs="Times New Roman"/>
          <w:color w:val="000000"/>
          <w:sz w:val="28"/>
          <w:szCs w:val="28"/>
        </w:rPr>
        <w:t>Психологическая герменевтика. Учеб. пособие. – М.: Лабиринт, 2005. – 336 с.</w:t>
      </w:r>
    </w:p>
    <w:p w:rsidR="00167622" w:rsidRDefault="00F017A0">
      <w:pPr>
        <w:pStyle w:val="Standard"/>
        <w:numPr>
          <w:ilvl w:val="0"/>
          <w:numId w:val="9"/>
        </w:numPr>
        <w:tabs>
          <w:tab w:val="left" w:pos="-785"/>
        </w:tabs>
        <w:jc w:val="both"/>
      </w:pPr>
      <w:r>
        <w:rPr>
          <w:rFonts w:cs="Times New Roman"/>
          <w:b/>
          <w:bCs/>
          <w:color w:val="000000"/>
          <w:sz w:val="28"/>
          <w:szCs w:val="28"/>
        </w:rPr>
        <w:t>Брутян Г. А.</w:t>
      </w:r>
      <w:r>
        <w:rPr>
          <w:rFonts w:cs="Times New Roman"/>
          <w:color w:val="000000"/>
          <w:sz w:val="28"/>
          <w:szCs w:val="28"/>
        </w:rPr>
        <w:t xml:space="preserve"> Аргументация / Брутян Г. А. – Ереван: Изд-во АН</w:t>
      </w:r>
    </w:p>
    <w:p w:rsidR="00167622" w:rsidRDefault="00F017A0">
      <w:pPr>
        <w:pStyle w:val="Standard"/>
        <w:numPr>
          <w:ilvl w:val="0"/>
          <w:numId w:val="9"/>
        </w:numPr>
        <w:tabs>
          <w:tab w:val="left" w:pos="-785"/>
        </w:tabs>
        <w:jc w:val="both"/>
        <w:rPr>
          <w:rFonts w:cs="Times New Roman"/>
          <w:color w:val="000000"/>
          <w:sz w:val="28"/>
          <w:szCs w:val="28"/>
        </w:rPr>
      </w:pPr>
      <w:r>
        <w:rPr>
          <w:rFonts w:cs="Times New Roman"/>
          <w:color w:val="000000"/>
          <w:sz w:val="28"/>
          <w:szCs w:val="28"/>
        </w:rPr>
        <w:t>Арм. ССР, 1984. – 105 с.</w:t>
      </w:r>
    </w:p>
    <w:p w:rsidR="00167622" w:rsidRDefault="00F017A0">
      <w:pPr>
        <w:pStyle w:val="Standard"/>
        <w:numPr>
          <w:ilvl w:val="0"/>
          <w:numId w:val="9"/>
        </w:numPr>
        <w:tabs>
          <w:tab w:val="left" w:pos="-785"/>
        </w:tabs>
        <w:jc w:val="both"/>
      </w:pPr>
      <w:r>
        <w:rPr>
          <w:rFonts w:cs="Times New Roman"/>
          <w:b/>
          <w:bCs/>
          <w:color w:val="000000"/>
          <w:sz w:val="28"/>
          <w:szCs w:val="28"/>
        </w:rPr>
        <w:t>Будагов Р. А.</w:t>
      </w:r>
      <w:r>
        <w:rPr>
          <w:rFonts w:cs="Times New Roman"/>
          <w:color w:val="000000"/>
          <w:sz w:val="28"/>
          <w:szCs w:val="28"/>
        </w:rPr>
        <w:t xml:space="preserve"> Литературные языки и языковые стили. – М: Высшая школа. 1967. – 367 с.</w:t>
      </w:r>
    </w:p>
    <w:p w:rsidR="00167622" w:rsidRDefault="00F017A0">
      <w:pPr>
        <w:pStyle w:val="Standard"/>
        <w:numPr>
          <w:ilvl w:val="0"/>
          <w:numId w:val="9"/>
        </w:numPr>
        <w:tabs>
          <w:tab w:val="left" w:pos="-785"/>
        </w:tabs>
        <w:jc w:val="both"/>
      </w:pPr>
      <w:r>
        <w:rPr>
          <w:rFonts w:cs="Times New Roman"/>
          <w:b/>
          <w:bCs/>
          <w:color w:val="000000"/>
          <w:sz w:val="28"/>
          <w:szCs w:val="28"/>
        </w:rPr>
        <w:t xml:space="preserve">Бэндлер Р. </w:t>
      </w:r>
      <w:r>
        <w:rPr>
          <w:rFonts w:cs="Times New Roman"/>
          <w:color w:val="000000"/>
          <w:sz w:val="28"/>
          <w:szCs w:val="28"/>
        </w:rPr>
        <w:t>Наведение транса: (Использ. методик гипноза в НЛП) / Бэндлер Р., Гриндер Д. – М.: Прозерпина, 1995. – 302 с.</w:t>
      </w:r>
    </w:p>
    <w:p w:rsidR="00167622" w:rsidRDefault="00F017A0">
      <w:pPr>
        <w:pStyle w:val="Standard"/>
        <w:numPr>
          <w:ilvl w:val="0"/>
          <w:numId w:val="9"/>
        </w:numPr>
        <w:tabs>
          <w:tab w:val="left" w:pos="-785"/>
        </w:tabs>
        <w:jc w:val="both"/>
      </w:pPr>
      <w:r>
        <w:rPr>
          <w:rFonts w:cs="Times New Roman"/>
          <w:b/>
          <w:bCs/>
          <w:color w:val="000000"/>
          <w:sz w:val="28"/>
          <w:szCs w:val="28"/>
        </w:rPr>
        <w:lastRenderedPageBreak/>
        <w:t>Бэндлер Р.</w:t>
      </w:r>
      <w:r>
        <w:rPr>
          <w:rFonts w:cs="Times New Roman"/>
          <w:color w:val="000000"/>
          <w:sz w:val="28"/>
          <w:szCs w:val="28"/>
        </w:rPr>
        <w:t xml:space="preserve"> Рефрейминг: Ориентация личности с помощью речевых стратегий: Нейро-лингвистическое программирование: Темат. продолж. кн. "Из лягушек – в принцы": Пер. с англ. / Бэндлер Р., Гриндер Д. – Воронеж: МОДЭК, 1995. – 256 с.</w:t>
      </w:r>
    </w:p>
    <w:p w:rsidR="00167622" w:rsidRDefault="00F017A0">
      <w:pPr>
        <w:pStyle w:val="Standard"/>
        <w:numPr>
          <w:ilvl w:val="0"/>
          <w:numId w:val="9"/>
        </w:numPr>
        <w:tabs>
          <w:tab w:val="left" w:pos="-785"/>
        </w:tabs>
        <w:jc w:val="both"/>
      </w:pPr>
      <w:r>
        <w:rPr>
          <w:rFonts w:cs="Times New Roman"/>
          <w:b/>
          <w:bCs/>
          <w:color w:val="000000"/>
          <w:sz w:val="28"/>
          <w:szCs w:val="28"/>
        </w:rPr>
        <w:t>Валгина Н. С.</w:t>
      </w:r>
      <w:r>
        <w:rPr>
          <w:rFonts w:cs="Times New Roman"/>
          <w:color w:val="000000"/>
          <w:sz w:val="28"/>
          <w:szCs w:val="28"/>
        </w:rPr>
        <w:t xml:space="preserve"> Синтаксис современного русского языка. – М.: Высшая школа, 1991. – 439 с.</w:t>
      </w:r>
    </w:p>
    <w:p w:rsidR="00167622" w:rsidRDefault="00F017A0">
      <w:pPr>
        <w:pStyle w:val="Standard"/>
        <w:numPr>
          <w:ilvl w:val="0"/>
          <w:numId w:val="9"/>
        </w:numPr>
        <w:tabs>
          <w:tab w:val="left" w:pos="-785"/>
        </w:tabs>
        <w:jc w:val="both"/>
      </w:pPr>
      <w:r>
        <w:rPr>
          <w:rFonts w:cs="Times New Roman"/>
          <w:b/>
          <w:bCs/>
          <w:color w:val="000000"/>
          <w:sz w:val="28"/>
          <w:szCs w:val="28"/>
        </w:rPr>
        <w:t>Валгина Н. С.</w:t>
      </w:r>
      <w:r>
        <w:rPr>
          <w:rFonts w:cs="Times New Roman"/>
          <w:color w:val="000000"/>
          <w:sz w:val="28"/>
          <w:szCs w:val="28"/>
        </w:rPr>
        <w:t xml:space="preserve"> Теория текста: Учебное пособие. – М.: Изд-во МГУП «Мир книги», 1998. – 210 с.</w:t>
      </w:r>
    </w:p>
    <w:p w:rsidR="00167622" w:rsidRDefault="00F017A0">
      <w:pPr>
        <w:pStyle w:val="Standard"/>
        <w:numPr>
          <w:ilvl w:val="0"/>
          <w:numId w:val="9"/>
        </w:numPr>
        <w:tabs>
          <w:tab w:val="left" w:pos="-785"/>
        </w:tabs>
        <w:jc w:val="both"/>
      </w:pPr>
      <w:r>
        <w:rPr>
          <w:rFonts w:cs="Times New Roman"/>
          <w:b/>
          <w:bCs/>
          <w:color w:val="000000"/>
          <w:sz w:val="28"/>
          <w:szCs w:val="28"/>
        </w:rPr>
        <w:t xml:space="preserve">Виноградов В. В. </w:t>
      </w:r>
      <w:r>
        <w:rPr>
          <w:rFonts w:cs="Times New Roman"/>
          <w:bCs/>
          <w:color w:val="000000"/>
          <w:sz w:val="28"/>
          <w:szCs w:val="28"/>
        </w:rPr>
        <w:t>О категории модальности и модальных словах в русском языке // Избранные труды: Исследования по русской грамматике. – М., 1975. – С. 55.</w:t>
      </w:r>
    </w:p>
    <w:p w:rsidR="00167622" w:rsidRDefault="00F017A0">
      <w:pPr>
        <w:pStyle w:val="Standard"/>
        <w:numPr>
          <w:ilvl w:val="0"/>
          <w:numId w:val="9"/>
        </w:numPr>
        <w:tabs>
          <w:tab w:val="left" w:pos="-785"/>
        </w:tabs>
        <w:jc w:val="both"/>
      </w:pPr>
      <w:r>
        <w:rPr>
          <w:rFonts w:cs="Times New Roman"/>
          <w:b/>
          <w:bCs/>
          <w:color w:val="000000"/>
          <w:sz w:val="28"/>
          <w:szCs w:val="28"/>
        </w:rPr>
        <w:t>Виноградов В. В.</w:t>
      </w:r>
      <w:r>
        <w:rPr>
          <w:rFonts w:cs="Times New Roman"/>
          <w:color w:val="000000"/>
          <w:sz w:val="28"/>
          <w:szCs w:val="28"/>
        </w:rPr>
        <w:t xml:space="preserve"> Стилистика, теория поэтической речи, поэтика. – М.: АПН СССР, 1963. – 253 с.</w:t>
      </w:r>
    </w:p>
    <w:p w:rsidR="00167622" w:rsidRDefault="00F017A0">
      <w:pPr>
        <w:pStyle w:val="Standard"/>
        <w:numPr>
          <w:ilvl w:val="0"/>
          <w:numId w:val="9"/>
        </w:numPr>
        <w:tabs>
          <w:tab w:val="left" w:pos="-785"/>
        </w:tabs>
        <w:jc w:val="both"/>
      </w:pPr>
      <w:r>
        <w:rPr>
          <w:rFonts w:cs="Times New Roman"/>
          <w:b/>
          <w:bCs/>
          <w:color w:val="000000"/>
          <w:sz w:val="28"/>
          <w:szCs w:val="28"/>
        </w:rPr>
        <w:t xml:space="preserve">Вишнякова О. Д. </w:t>
      </w:r>
      <w:r>
        <w:rPr>
          <w:rFonts w:cs="Times New Roman"/>
          <w:color w:val="000000"/>
          <w:sz w:val="28"/>
          <w:szCs w:val="28"/>
        </w:rPr>
        <w:t>Функциональные особенности языкового знака в языке и речи. На материале современного английского языка: дис ... д-ра филол. наук: – М., 2003. – 500 с.</w:t>
      </w:r>
    </w:p>
    <w:p w:rsidR="00167622" w:rsidRDefault="00F017A0">
      <w:pPr>
        <w:pStyle w:val="Standard"/>
        <w:numPr>
          <w:ilvl w:val="0"/>
          <w:numId w:val="9"/>
        </w:numPr>
        <w:tabs>
          <w:tab w:val="left" w:pos="-785"/>
        </w:tabs>
        <w:jc w:val="both"/>
      </w:pPr>
      <w:r>
        <w:rPr>
          <w:rFonts w:cs="Times New Roman"/>
          <w:b/>
          <w:bCs/>
          <w:color w:val="000000"/>
          <w:sz w:val="28"/>
          <w:szCs w:val="28"/>
        </w:rPr>
        <w:t>Вишнякова О. Д.</w:t>
      </w:r>
      <w:r>
        <w:rPr>
          <w:rFonts w:cs="Times New Roman"/>
          <w:color w:val="000000"/>
          <w:sz w:val="28"/>
          <w:szCs w:val="28"/>
        </w:rPr>
        <w:t xml:space="preserve"> Язык и концептуальное пространство: на материале соврем. англ. яз. / Вишнякова О. Д. МГУ им. М.В. Ломоносова. – М.: МАКС Пресс, 2002. – 377 с.</w:t>
      </w:r>
    </w:p>
    <w:p w:rsidR="00167622" w:rsidRDefault="00F017A0">
      <w:pPr>
        <w:pStyle w:val="Standard"/>
        <w:numPr>
          <w:ilvl w:val="0"/>
          <w:numId w:val="9"/>
        </w:numPr>
        <w:tabs>
          <w:tab w:val="left" w:pos="-785"/>
        </w:tabs>
        <w:jc w:val="both"/>
      </w:pPr>
      <w:r>
        <w:rPr>
          <w:rFonts w:cs="Times New Roman"/>
          <w:b/>
          <w:bCs/>
          <w:color w:val="000000"/>
          <w:sz w:val="28"/>
          <w:szCs w:val="28"/>
        </w:rPr>
        <w:t>Выготский. Л. С.</w:t>
      </w:r>
      <w:r>
        <w:rPr>
          <w:rFonts w:cs="Times New Roman"/>
          <w:color w:val="000000"/>
          <w:sz w:val="28"/>
          <w:szCs w:val="28"/>
        </w:rPr>
        <w:t xml:space="preserve"> Мышление и речь. Изд. 5, испр. – М.: Издательство "Лабиринт", 1999. – 352 с.</w:t>
      </w:r>
    </w:p>
    <w:p w:rsidR="00167622" w:rsidRDefault="00F017A0">
      <w:pPr>
        <w:pStyle w:val="Standard"/>
        <w:numPr>
          <w:ilvl w:val="0"/>
          <w:numId w:val="9"/>
        </w:numPr>
        <w:tabs>
          <w:tab w:val="left" w:pos="-785"/>
        </w:tabs>
        <w:jc w:val="both"/>
      </w:pPr>
      <w:r>
        <w:rPr>
          <w:rFonts w:cs="Times New Roman"/>
          <w:b/>
          <w:bCs/>
          <w:color w:val="000000"/>
          <w:sz w:val="28"/>
          <w:szCs w:val="28"/>
        </w:rPr>
        <w:t xml:space="preserve">Гак В. Г. </w:t>
      </w:r>
      <w:r>
        <w:rPr>
          <w:rFonts w:cs="Times New Roman"/>
          <w:color w:val="000000"/>
          <w:sz w:val="28"/>
          <w:szCs w:val="28"/>
        </w:rPr>
        <w:t>Сопоставительная лексикология. – М.: Международные отношения, 1977. – 263 с.</w:t>
      </w:r>
    </w:p>
    <w:p w:rsidR="00167622" w:rsidRDefault="00F017A0">
      <w:pPr>
        <w:pStyle w:val="Standard"/>
        <w:numPr>
          <w:ilvl w:val="0"/>
          <w:numId w:val="9"/>
        </w:numPr>
        <w:tabs>
          <w:tab w:val="left" w:pos="-785"/>
        </w:tabs>
        <w:jc w:val="both"/>
      </w:pPr>
      <w:r>
        <w:rPr>
          <w:rFonts w:cs="Times New Roman"/>
          <w:b/>
          <w:bCs/>
          <w:color w:val="000000"/>
          <w:sz w:val="28"/>
          <w:szCs w:val="28"/>
        </w:rPr>
        <w:t>Гальперин И. Р.</w:t>
      </w:r>
      <w:r>
        <w:rPr>
          <w:rFonts w:cs="Times New Roman"/>
          <w:color w:val="000000"/>
          <w:sz w:val="28"/>
          <w:szCs w:val="28"/>
        </w:rPr>
        <w:t xml:space="preserve"> Текст как объект лингвистического исследования. – М.:1981. – 139 с.</w:t>
      </w:r>
    </w:p>
    <w:p w:rsidR="00167622" w:rsidRDefault="00F017A0">
      <w:pPr>
        <w:pStyle w:val="Standard"/>
        <w:numPr>
          <w:ilvl w:val="0"/>
          <w:numId w:val="9"/>
        </w:numPr>
        <w:tabs>
          <w:tab w:val="left" w:pos="-785"/>
        </w:tabs>
        <w:jc w:val="both"/>
      </w:pPr>
      <w:r>
        <w:rPr>
          <w:rFonts w:cs="Times New Roman"/>
          <w:b/>
          <w:bCs/>
          <w:color w:val="000000"/>
          <w:sz w:val="28"/>
          <w:szCs w:val="28"/>
        </w:rPr>
        <w:t xml:space="preserve">Грамматика современного русского литературного языка </w:t>
      </w:r>
      <w:r>
        <w:rPr>
          <w:rFonts w:cs="Times New Roman"/>
          <w:color w:val="000000"/>
          <w:sz w:val="28"/>
          <w:szCs w:val="28"/>
        </w:rPr>
        <w:t>/ Под ред. Шведовой Н. Ю. – М.: 1970.</w:t>
      </w:r>
    </w:p>
    <w:p w:rsidR="00167622" w:rsidRDefault="00F017A0">
      <w:pPr>
        <w:pStyle w:val="Standard"/>
        <w:numPr>
          <w:ilvl w:val="0"/>
          <w:numId w:val="9"/>
        </w:numPr>
        <w:tabs>
          <w:tab w:val="left" w:pos="-785"/>
        </w:tabs>
        <w:jc w:val="both"/>
      </w:pPr>
      <w:r>
        <w:rPr>
          <w:rFonts w:cs="Times New Roman"/>
          <w:b/>
          <w:bCs/>
          <w:color w:val="000000"/>
          <w:sz w:val="28"/>
          <w:szCs w:val="28"/>
        </w:rPr>
        <w:t>Гулыга Е. В.</w:t>
      </w:r>
      <w:r>
        <w:rPr>
          <w:rFonts w:cs="Times New Roman"/>
          <w:color w:val="000000"/>
          <w:sz w:val="28"/>
          <w:szCs w:val="28"/>
        </w:rPr>
        <w:t xml:space="preserve"> Грамматико-лексические поля в современном немецком языке: научное издание / Гулыга Е. В., Шендельс Е. И. – М.: </w:t>
      </w:r>
      <w:r>
        <w:rPr>
          <w:rFonts w:cs="Times New Roman"/>
          <w:color w:val="000000"/>
          <w:sz w:val="28"/>
          <w:szCs w:val="28"/>
        </w:rPr>
        <w:lastRenderedPageBreak/>
        <w:t>Просвещение, 1969. – 182 с.</w:t>
      </w:r>
    </w:p>
    <w:p w:rsidR="00167622" w:rsidRDefault="00F017A0">
      <w:pPr>
        <w:pStyle w:val="Standard"/>
        <w:numPr>
          <w:ilvl w:val="0"/>
          <w:numId w:val="9"/>
        </w:numPr>
        <w:tabs>
          <w:tab w:val="left" w:pos="-785"/>
        </w:tabs>
        <w:jc w:val="both"/>
      </w:pPr>
      <w:r>
        <w:rPr>
          <w:rFonts w:cs="Times New Roman"/>
          <w:b/>
          <w:bCs/>
          <w:color w:val="000000"/>
          <w:sz w:val="28"/>
          <w:szCs w:val="28"/>
        </w:rPr>
        <w:t>Гумбольдт В. фон.</w:t>
      </w:r>
      <w:r>
        <w:rPr>
          <w:rFonts w:cs="Times New Roman"/>
          <w:color w:val="000000"/>
          <w:sz w:val="28"/>
          <w:szCs w:val="28"/>
        </w:rPr>
        <w:t xml:space="preserve"> Избранные труды по языкознанию. – М.: Прогресс, 1984. – 397 с.</w:t>
      </w:r>
    </w:p>
    <w:p w:rsidR="00167622" w:rsidRDefault="00F017A0">
      <w:pPr>
        <w:pStyle w:val="Standard"/>
        <w:numPr>
          <w:ilvl w:val="0"/>
          <w:numId w:val="9"/>
        </w:numPr>
        <w:tabs>
          <w:tab w:val="left" w:pos="-785"/>
        </w:tabs>
        <w:jc w:val="both"/>
      </w:pPr>
      <w:r>
        <w:rPr>
          <w:rFonts w:cs="Times New Roman"/>
          <w:b/>
          <w:bCs/>
          <w:color w:val="000000"/>
          <w:sz w:val="28"/>
          <w:szCs w:val="28"/>
        </w:rPr>
        <w:t xml:space="preserve">Гурьева З. И. </w:t>
      </w:r>
      <w:r>
        <w:rPr>
          <w:rFonts w:cs="Times New Roman"/>
          <w:color w:val="000000"/>
          <w:sz w:val="28"/>
          <w:szCs w:val="28"/>
        </w:rPr>
        <w:t>Речевая коммуникация в сфере бизнеса: к созданию интегративной теории: на материале текстов на русском и английском языках: дис … д-ра филол. наук – Краснодар, 2003. – 446 с.</w:t>
      </w:r>
    </w:p>
    <w:p w:rsidR="00167622" w:rsidRDefault="00F017A0">
      <w:pPr>
        <w:pStyle w:val="Standard"/>
        <w:numPr>
          <w:ilvl w:val="0"/>
          <w:numId w:val="9"/>
        </w:numPr>
        <w:tabs>
          <w:tab w:val="left" w:pos="-785"/>
        </w:tabs>
        <w:jc w:val="both"/>
      </w:pPr>
      <w:r>
        <w:rPr>
          <w:rFonts w:cs="Times New Roman"/>
          <w:b/>
          <w:bCs/>
          <w:color w:val="000000"/>
          <w:sz w:val="28"/>
          <w:szCs w:val="28"/>
        </w:rPr>
        <w:t xml:space="preserve">Данюшина Ю. В. </w:t>
      </w:r>
      <w:r>
        <w:rPr>
          <w:rFonts w:cs="Times New Roman"/>
          <w:color w:val="000000"/>
          <w:sz w:val="28"/>
          <w:szCs w:val="28"/>
        </w:rPr>
        <w:t>Многоуровневый анализ англоязычного сетевого бизнес-дискурса. дис. … д-ра филол. наук. Институт языкознания РАН. – М.: 2011. – 486 с.</w:t>
      </w:r>
    </w:p>
    <w:p w:rsidR="00167622" w:rsidRDefault="00F017A0">
      <w:pPr>
        <w:pStyle w:val="Standard"/>
        <w:numPr>
          <w:ilvl w:val="0"/>
          <w:numId w:val="9"/>
        </w:numPr>
        <w:tabs>
          <w:tab w:val="left" w:pos="-785"/>
        </w:tabs>
        <w:jc w:val="both"/>
      </w:pPr>
      <w:r>
        <w:rPr>
          <w:rFonts w:cs="Times New Roman"/>
          <w:b/>
          <w:bCs/>
          <w:color w:val="000000"/>
          <w:sz w:val="28"/>
          <w:szCs w:val="28"/>
        </w:rPr>
        <w:t xml:space="preserve">Дейк Т. А. ван </w:t>
      </w:r>
      <w:r>
        <w:rPr>
          <w:rFonts w:cs="Times New Roman"/>
          <w:color w:val="000000"/>
          <w:sz w:val="28"/>
          <w:szCs w:val="28"/>
        </w:rPr>
        <w:t>Язык. Познание. Коммуникация. – М.: Прогресс, 1989. – 312 с.</w:t>
      </w:r>
    </w:p>
    <w:p w:rsidR="00167622" w:rsidRDefault="00F017A0">
      <w:pPr>
        <w:pStyle w:val="Standard"/>
        <w:numPr>
          <w:ilvl w:val="0"/>
          <w:numId w:val="9"/>
        </w:numPr>
        <w:tabs>
          <w:tab w:val="left" w:pos="-785"/>
        </w:tabs>
        <w:jc w:val="both"/>
      </w:pPr>
      <w:r>
        <w:rPr>
          <w:rFonts w:cs="Times New Roman"/>
          <w:b/>
          <w:bCs/>
          <w:color w:val="000000"/>
          <w:sz w:val="28"/>
          <w:szCs w:val="28"/>
        </w:rPr>
        <w:t>Демьянков В. З.</w:t>
      </w:r>
      <w:r>
        <w:rPr>
          <w:rFonts w:cs="Times New Roman"/>
          <w:color w:val="000000"/>
          <w:sz w:val="28"/>
          <w:szCs w:val="28"/>
        </w:rPr>
        <w:t xml:space="preserve"> Прагматические основы интерпретации высказывания // Известия АН СССР. Серия литературы и языка. – М., 1981. Т. 40. №4.1. – C. 31-39.</w:t>
      </w:r>
    </w:p>
    <w:p w:rsidR="00167622" w:rsidRDefault="00F017A0">
      <w:pPr>
        <w:pStyle w:val="Standard"/>
        <w:numPr>
          <w:ilvl w:val="0"/>
          <w:numId w:val="9"/>
        </w:numPr>
        <w:tabs>
          <w:tab w:val="left" w:pos="-785"/>
        </w:tabs>
        <w:jc w:val="both"/>
      </w:pPr>
      <w:r>
        <w:rPr>
          <w:rFonts w:eastAsia="Times New Roman" w:cs="Times New Roman"/>
          <w:b/>
          <w:bCs/>
          <w:color w:val="000000"/>
          <w:spacing w:val="-8"/>
          <w:sz w:val="28"/>
          <w:szCs w:val="28"/>
        </w:rPr>
        <w:t xml:space="preserve">Денисюк Е. В. </w:t>
      </w:r>
      <w:r>
        <w:rPr>
          <w:rFonts w:eastAsia="Times New Roman" w:cs="Times New Roman"/>
          <w:color w:val="000000"/>
          <w:spacing w:val="-8"/>
          <w:sz w:val="28"/>
          <w:szCs w:val="28"/>
        </w:rPr>
        <w:t xml:space="preserve">Манипулятивное речевое воздействие: коммуникативно-прагматический аспект: дис ... канд. филол. наук: Уральский государственный университет </w:t>
      </w:r>
      <w:r>
        <w:rPr>
          <w:rFonts w:eastAsia="Times New Roman" w:cs="Times New Roman"/>
          <w:color w:val="000000"/>
          <w:spacing w:val="-12"/>
          <w:sz w:val="28"/>
          <w:szCs w:val="28"/>
        </w:rPr>
        <w:t>им. А. М. Горького. – Екатеринбург, 2003. – 202 с.</w:t>
      </w:r>
    </w:p>
    <w:p w:rsidR="00167622" w:rsidRDefault="00F017A0">
      <w:pPr>
        <w:pStyle w:val="Standard"/>
        <w:numPr>
          <w:ilvl w:val="0"/>
          <w:numId w:val="9"/>
        </w:numPr>
        <w:tabs>
          <w:tab w:val="left" w:pos="-785"/>
        </w:tabs>
        <w:jc w:val="both"/>
      </w:pPr>
      <w:r>
        <w:rPr>
          <w:rFonts w:eastAsia="MS Mincho" w:cs="Times New Roman"/>
          <w:b/>
          <w:bCs/>
          <w:color w:val="000000"/>
          <w:spacing w:val="-4"/>
          <w:sz w:val="28"/>
          <w:szCs w:val="28"/>
        </w:rPr>
        <w:t>Дилтс Р.</w:t>
      </w:r>
      <w:r>
        <w:rPr>
          <w:rFonts w:eastAsia="MS Mincho" w:cs="Times New Roman"/>
          <w:color w:val="000000"/>
          <w:spacing w:val="-4"/>
          <w:sz w:val="28"/>
          <w:szCs w:val="28"/>
        </w:rPr>
        <w:t xml:space="preserve"> </w:t>
      </w:r>
      <w:r>
        <w:rPr>
          <w:rFonts w:eastAsia="Times New Roman" w:cs="Times New Roman"/>
          <w:color w:val="000000"/>
          <w:spacing w:val="-4"/>
          <w:sz w:val="28"/>
          <w:szCs w:val="28"/>
        </w:rPr>
        <w:t xml:space="preserve">Фокусы языка: </w:t>
      </w:r>
      <w:r>
        <w:rPr>
          <w:rFonts w:eastAsia="MS Mincho" w:cs="Times New Roman"/>
          <w:color w:val="000000"/>
          <w:spacing w:val="-4"/>
          <w:sz w:val="28"/>
          <w:szCs w:val="28"/>
        </w:rPr>
        <w:t xml:space="preserve">Изменение убеждений с помощью НЛП / Пер. с англ. – </w:t>
      </w:r>
      <w:r>
        <w:rPr>
          <w:rFonts w:eastAsia="Times New Roman" w:cs="Times New Roman"/>
          <w:color w:val="000000"/>
          <w:spacing w:val="-4"/>
          <w:sz w:val="28"/>
          <w:szCs w:val="28"/>
        </w:rPr>
        <w:t>СПб.: Питер, 2000. – 314 с.</w:t>
      </w:r>
    </w:p>
    <w:p w:rsidR="00167622" w:rsidRDefault="00F017A0">
      <w:pPr>
        <w:pStyle w:val="Standard"/>
        <w:numPr>
          <w:ilvl w:val="0"/>
          <w:numId w:val="9"/>
        </w:numPr>
        <w:tabs>
          <w:tab w:val="left" w:pos="-785"/>
        </w:tabs>
        <w:jc w:val="both"/>
      </w:pPr>
      <w:r>
        <w:rPr>
          <w:rFonts w:cs="Times New Roman"/>
          <w:b/>
          <w:sz w:val="28"/>
          <w:szCs w:val="28"/>
        </w:rPr>
        <w:t>Добросклонская Т. Г.</w:t>
      </w:r>
      <w:r>
        <w:rPr>
          <w:rFonts w:cs="Times New Roman"/>
          <w:sz w:val="28"/>
          <w:szCs w:val="28"/>
        </w:rPr>
        <w:t xml:space="preserve"> Лингвистические способы выражения идеологической модальности в медиатекстах // Вестник Московского университета. Серия 19. Лингвистика и межкультурная коммуникация. — 2009. — № № 1.</w:t>
      </w:r>
    </w:p>
    <w:p w:rsidR="00167622" w:rsidRDefault="00F017A0">
      <w:pPr>
        <w:pStyle w:val="Standard"/>
        <w:numPr>
          <w:ilvl w:val="0"/>
          <w:numId w:val="9"/>
        </w:numPr>
        <w:tabs>
          <w:tab w:val="left" w:pos="-785"/>
        </w:tabs>
        <w:jc w:val="both"/>
      </w:pPr>
      <w:r>
        <w:rPr>
          <w:rFonts w:cs="Times New Roman"/>
          <w:b/>
          <w:bCs/>
          <w:color w:val="000000"/>
          <w:sz w:val="28"/>
          <w:szCs w:val="28"/>
        </w:rPr>
        <w:t>Долинин К. А.</w:t>
      </w:r>
      <w:r>
        <w:rPr>
          <w:rFonts w:cs="Times New Roman"/>
          <w:color w:val="000000"/>
          <w:sz w:val="28"/>
          <w:szCs w:val="28"/>
        </w:rPr>
        <w:t xml:space="preserve"> Стилистика французского языка. Учебное пособие. – М.: Просвещение, 1978. – 344 с.</w:t>
      </w:r>
    </w:p>
    <w:p w:rsidR="00167622" w:rsidRDefault="00F017A0">
      <w:pPr>
        <w:pStyle w:val="Standard"/>
        <w:numPr>
          <w:ilvl w:val="0"/>
          <w:numId w:val="9"/>
        </w:numPr>
        <w:tabs>
          <w:tab w:val="left" w:pos="-785"/>
        </w:tabs>
        <w:jc w:val="both"/>
      </w:pPr>
      <w:r>
        <w:rPr>
          <w:rFonts w:cs="Times New Roman"/>
          <w:b/>
          <w:bCs/>
          <w:color w:val="000000"/>
          <w:sz w:val="28"/>
          <w:szCs w:val="28"/>
        </w:rPr>
        <w:t>Доценко Е. Л.</w:t>
      </w:r>
      <w:r>
        <w:rPr>
          <w:rFonts w:cs="Times New Roman"/>
          <w:color w:val="000000"/>
          <w:sz w:val="28"/>
          <w:szCs w:val="28"/>
        </w:rPr>
        <w:t xml:space="preserve"> Психология манипуляции: феномены, механизмы и защита /  Доценко Е. Л. – М.: 1996. – 344 с.</w:t>
      </w:r>
    </w:p>
    <w:p w:rsidR="00167622" w:rsidRDefault="00F017A0">
      <w:pPr>
        <w:pStyle w:val="Standard"/>
        <w:numPr>
          <w:ilvl w:val="0"/>
          <w:numId w:val="9"/>
        </w:numPr>
        <w:tabs>
          <w:tab w:val="left" w:pos="-785"/>
        </w:tabs>
        <w:jc w:val="both"/>
      </w:pPr>
      <w:r>
        <w:rPr>
          <w:rFonts w:cs="Times New Roman"/>
          <w:b/>
          <w:bCs/>
          <w:color w:val="000000"/>
          <w:sz w:val="28"/>
          <w:szCs w:val="28"/>
        </w:rPr>
        <w:t>Дридзе Т. М.</w:t>
      </w:r>
      <w:r>
        <w:rPr>
          <w:rFonts w:cs="Times New Roman"/>
          <w:color w:val="000000"/>
          <w:sz w:val="28"/>
          <w:szCs w:val="28"/>
        </w:rPr>
        <w:t xml:space="preserve"> Текстовая деятельность в структуре социальной </w:t>
      </w:r>
      <w:r>
        <w:rPr>
          <w:rFonts w:cs="Times New Roman"/>
          <w:color w:val="000000"/>
          <w:sz w:val="28"/>
          <w:szCs w:val="28"/>
        </w:rPr>
        <w:lastRenderedPageBreak/>
        <w:t>коммуникации / Дридзе Т. М. – М.: Наука, 1984. – 268 с.</w:t>
      </w:r>
    </w:p>
    <w:p w:rsidR="00167622" w:rsidRDefault="00F017A0">
      <w:pPr>
        <w:pStyle w:val="Standard"/>
        <w:numPr>
          <w:ilvl w:val="0"/>
          <w:numId w:val="9"/>
        </w:numPr>
        <w:tabs>
          <w:tab w:val="left" w:pos="-785"/>
        </w:tabs>
        <w:jc w:val="both"/>
      </w:pPr>
      <w:r>
        <w:rPr>
          <w:rStyle w:val="Internetlink"/>
          <w:rFonts w:cs="Times New Roman"/>
          <w:b/>
          <w:bCs/>
          <w:color w:val="000000"/>
          <w:sz w:val="28"/>
          <w:szCs w:val="28"/>
          <w:u w:val="none"/>
        </w:rPr>
        <w:t>Желтухина М. Р.</w:t>
      </w:r>
      <w:r>
        <w:rPr>
          <w:rStyle w:val="Internetlink"/>
          <w:rFonts w:cs="Times New Roman"/>
          <w:color w:val="000000"/>
          <w:sz w:val="28"/>
          <w:szCs w:val="28"/>
          <w:u w:val="none"/>
        </w:rPr>
        <w:t xml:space="preserve"> Специфика речевого воздействия тропов в языке СМИ: дис ... доктора филологических наук. – М., 2004. – 358 с.</w:t>
      </w:r>
    </w:p>
    <w:p w:rsidR="00167622" w:rsidRDefault="00F017A0">
      <w:pPr>
        <w:pStyle w:val="Standard"/>
        <w:numPr>
          <w:ilvl w:val="0"/>
          <w:numId w:val="9"/>
        </w:numPr>
        <w:tabs>
          <w:tab w:val="left" w:pos="-785"/>
        </w:tabs>
        <w:jc w:val="both"/>
      </w:pPr>
      <w:r>
        <w:rPr>
          <w:rFonts w:cs="Times New Roman"/>
          <w:b/>
          <w:bCs/>
          <w:color w:val="000000"/>
          <w:sz w:val="28"/>
          <w:szCs w:val="28"/>
        </w:rPr>
        <w:t xml:space="preserve">Жигадло В. Н., Иванова И. П., Иофик Л. Л. </w:t>
      </w:r>
      <w:r>
        <w:rPr>
          <w:rFonts w:cs="Times New Roman"/>
          <w:color w:val="000000"/>
          <w:sz w:val="28"/>
          <w:szCs w:val="28"/>
        </w:rPr>
        <w:t>Современный английский язык. Теоретический курс грамматики: – М.: Издательство литературы на иностранных языках. 1956. – 351 с.</w:t>
      </w:r>
    </w:p>
    <w:p w:rsidR="00167622" w:rsidRDefault="00F017A0">
      <w:pPr>
        <w:pStyle w:val="Standard"/>
        <w:numPr>
          <w:ilvl w:val="0"/>
          <w:numId w:val="9"/>
        </w:numPr>
        <w:tabs>
          <w:tab w:val="left" w:pos="-785"/>
        </w:tabs>
        <w:jc w:val="both"/>
      </w:pPr>
      <w:r>
        <w:rPr>
          <w:rStyle w:val="Internetlink"/>
          <w:rFonts w:cs="Times New Roman"/>
          <w:b/>
          <w:bCs/>
          <w:color w:val="000000"/>
          <w:sz w:val="28"/>
          <w:szCs w:val="28"/>
          <w:u w:val="none"/>
        </w:rPr>
        <w:t>Жинкин Н. И.</w:t>
      </w:r>
      <w:r>
        <w:rPr>
          <w:rStyle w:val="Internetlink"/>
          <w:rFonts w:cs="Times New Roman"/>
          <w:color w:val="000000"/>
          <w:sz w:val="28"/>
          <w:szCs w:val="28"/>
          <w:u w:val="none"/>
        </w:rPr>
        <w:t xml:space="preserve"> Избранные труды. Язык. Речь. Творчество. – М.: Лабиринт, 1998. – 364 с.</w:t>
      </w:r>
    </w:p>
    <w:p w:rsidR="00167622" w:rsidRDefault="00F017A0">
      <w:pPr>
        <w:pStyle w:val="Standard"/>
        <w:numPr>
          <w:ilvl w:val="0"/>
          <w:numId w:val="9"/>
        </w:numPr>
        <w:tabs>
          <w:tab w:val="left" w:pos="-785"/>
        </w:tabs>
        <w:jc w:val="both"/>
      </w:pPr>
      <w:r>
        <w:rPr>
          <w:rStyle w:val="Internetlink"/>
          <w:rFonts w:cs="Times New Roman"/>
          <w:b/>
          <w:bCs/>
          <w:color w:val="000000"/>
          <w:sz w:val="28"/>
          <w:szCs w:val="28"/>
          <w:u w:val="none"/>
        </w:rPr>
        <w:t>Жинкин Н. И.</w:t>
      </w:r>
      <w:r>
        <w:rPr>
          <w:rStyle w:val="Internetlink"/>
          <w:rFonts w:cs="Times New Roman"/>
          <w:color w:val="000000"/>
          <w:sz w:val="28"/>
          <w:szCs w:val="28"/>
          <w:u w:val="none"/>
        </w:rPr>
        <w:t xml:space="preserve"> Речь как проводник информации. – М.: Наука, 1982. – 160 c.</w:t>
      </w:r>
    </w:p>
    <w:p w:rsidR="00167622" w:rsidRDefault="00F017A0">
      <w:pPr>
        <w:pStyle w:val="Standard"/>
        <w:numPr>
          <w:ilvl w:val="0"/>
          <w:numId w:val="9"/>
        </w:numPr>
        <w:tabs>
          <w:tab w:val="left" w:pos="-785"/>
        </w:tabs>
        <w:jc w:val="both"/>
      </w:pPr>
      <w:r>
        <w:rPr>
          <w:rFonts w:cs="Times New Roman"/>
          <w:b/>
          <w:bCs/>
          <w:color w:val="000000"/>
          <w:sz w:val="28"/>
          <w:szCs w:val="28"/>
        </w:rPr>
        <w:t>Журавлев А. П.</w:t>
      </w:r>
      <w:r>
        <w:rPr>
          <w:rFonts w:cs="Times New Roman"/>
          <w:color w:val="000000"/>
          <w:sz w:val="28"/>
          <w:szCs w:val="28"/>
        </w:rPr>
        <w:t xml:space="preserve"> Символическое значение языкового знака // Речевое воздействие. Проблемы прикладной психолингвистики. – М.: Прогресс, 1972. – С. 81-104.</w:t>
      </w:r>
    </w:p>
    <w:p w:rsidR="00167622" w:rsidRDefault="00F017A0">
      <w:pPr>
        <w:pStyle w:val="Standard"/>
        <w:numPr>
          <w:ilvl w:val="0"/>
          <w:numId w:val="9"/>
        </w:numPr>
        <w:tabs>
          <w:tab w:val="left" w:pos="-785"/>
        </w:tabs>
        <w:jc w:val="both"/>
      </w:pPr>
      <w:r>
        <w:rPr>
          <w:rStyle w:val="Internetlink"/>
          <w:rFonts w:cs="Times New Roman"/>
          <w:b/>
          <w:bCs/>
          <w:color w:val="000000"/>
          <w:sz w:val="28"/>
          <w:szCs w:val="28"/>
          <w:u w:val="none"/>
        </w:rPr>
        <w:t>Звегинцев В. А.</w:t>
      </w:r>
      <w:r>
        <w:rPr>
          <w:rStyle w:val="Internetlink"/>
          <w:rFonts w:cs="Times New Roman"/>
          <w:color w:val="000000"/>
          <w:sz w:val="28"/>
          <w:szCs w:val="28"/>
          <w:u w:val="none"/>
        </w:rPr>
        <w:t xml:space="preserve"> Теоретическая и прикладная лингвистика. – М.: Просвещение, 1968. – 336 с.</w:t>
      </w:r>
    </w:p>
    <w:p w:rsidR="00167622" w:rsidRDefault="00F017A0">
      <w:pPr>
        <w:pStyle w:val="Standard"/>
        <w:numPr>
          <w:ilvl w:val="0"/>
          <w:numId w:val="9"/>
        </w:numPr>
        <w:tabs>
          <w:tab w:val="left" w:pos="-785"/>
        </w:tabs>
        <w:jc w:val="both"/>
      </w:pPr>
      <w:r>
        <w:rPr>
          <w:rFonts w:cs="Times New Roman"/>
          <w:b/>
          <w:bCs/>
          <w:color w:val="000000"/>
          <w:sz w:val="28"/>
          <w:szCs w:val="28"/>
        </w:rPr>
        <w:t>Иванов Л.</w:t>
      </w:r>
      <w:r>
        <w:rPr>
          <w:rFonts w:cs="Times New Roman"/>
          <w:color w:val="000000"/>
          <w:sz w:val="28"/>
          <w:szCs w:val="28"/>
        </w:rPr>
        <w:t xml:space="preserve"> Экспрессивность. Режим доступа:  </w:t>
      </w:r>
      <w:hyperlink r:id="rId11" w:history="1">
        <w:r>
          <w:rPr>
            <w:rStyle w:val="Internetlink"/>
            <w:rFonts w:cs="Times New Roman"/>
            <w:sz w:val="28"/>
            <w:szCs w:val="28"/>
          </w:rPr>
          <w:t>http://www.krugosvet.ru/enc/gumanitarnye_nauki/lingvistika/EKSPRESSIVNOST.html</w:t>
        </w:r>
      </w:hyperlink>
      <w:r>
        <w:rPr>
          <w:rFonts w:cs="Times New Roman"/>
          <w:color w:val="000000"/>
          <w:sz w:val="28"/>
          <w:szCs w:val="28"/>
        </w:rPr>
        <w:t xml:space="preserve"> (Дата обращения 12.08.2012).</w:t>
      </w:r>
    </w:p>
    <w:p w:rsidR="00167622" w:rsidRDefault="00F017A0">
      <w:pPr>
        <w:pStyle w:val="Standard"/>
        <w:numPr>
          <w:ilvl w:val="0"/>
          <w:numId w:val="9"/>
        </w:numPr>
        <w:tabs>
          <w:tab w:val="left" w:pos="-785"/>
        </w:tabs>
        <w:jc w:val="both"/>
      </w:pPr>
      <w:r>
        <w:rPr>
          <w:rFonts w:cs="Times New Roman"/>
          <w:b/>
          <w:bCs/>
          <w:color w:val="000000"/>
          <w:sz w:val="28"/>
          <w:szCs w:val="28"/>
        </w:rPr>
        <w:t xml:space="preserve">Иванова И. П., Бурлакова В. В., Поченцев Г. Г. </w:t>
      </w:r>
      <w:r>
        <w:rPr>
          <w:rFonts w:cs="Times New Roman"/>
          <w:color w:val="000000"/>
          <w:sz w:val="28"/>
          <w:szCs w:val="28"/>
        </w:rPr>
        <w:t>Теоретическая грамматика современного английского языка. – М.: Высшая школа, 1981.  – 284 с.</w:t>
      </w:r>
    </w:p>
    <w:p w:rsidR="00167622" w:rsidRDefault="00F017A0">
      <w:pPr>
        <w:pStyle w:val="Standard"/>
        <w:numPr>
          <w:ilvl w:val="0"/>
          <w:numId w:val="9"/>
        </w:numPr>
        <w:tabs>
          <w:tab w:val="left" w:pos="-785"/>
        </w:tabs>
        <w:jc w:val="both"/>
      </w:pPr>
      <w:r>
        <w:rPr>
          <w:rFonts w:cs="Times New Roman"/>
          <w:b/>
          <w:bCs/>
          <w:color w:val="000000"/>
          <w:sz w:val="28"/>
          <w:szCs w:val="28"/>
        </w:rPr>
        <w:t>Ивин А. А.</w:t>
      </w:r>
      <w:r>
        <w:rPr>
          <w:rFonts w:cs="Times New Roman"/>
          <w:color w:val="000000"/>
          <w:sz w:val="28"/>
          <w:szCs w:val="28"/>
        </w:rPr>
        <w:t xml:space="preserve"> Логика и теория аргументации: Учеб. пособие. – М.: Гардарики, 2006. – 258 с.</w:t>
      </w:r>
    </w:p>
    <w:p w:rsidR="00167622" w:rsidRDefault="00F017A0">
      <w:pPr>
        <w:pStyle w:val="Standard"/>
        <w:numPr>
          <w:ilvl w:val="0"/>
          <w:numId w:val="9"/>
        </w:numPr>
        <w:tabs>
          <w:tab w:val="left" w:pos="-785"/>
        </w:tabs>
        <w:jc w:val="both"/>
      </w:pPr>
      <w:r>
        <w:rPr>
          <w:rStyle w:val="Internetlink"/>
          <w:rFonts w:cs="Times New Roman"/>
          <w:b/>
          <w:bCs/>
          <w:color w:val="000000"/>
          <w:sz w:val="28"/>
          <w:szCs w:val="28"/>
          <w:u w:val="none"/>
        </w:rPr>
        <w:t>Ивин А. А.</w:t>
      </w:r>
      <w:r>
        <w:rPr>
          <w:rStyle w:val="Internetlink"/>
          <w:rFonts w:cs="Times New Roman"/>
          <w:color w:val="000000"/>
          <w:sz w:val="28"/>
          <w:szCs w:val="28"/>
          <w:u w:val="none"/>
        </w:rPr>
        <w:t xml:space="preserve"> Основы теории аргументации /  Ивин А. А. М.: Гуманитарный издательский центр ВЛАДОС, 1997. – 352 с.</w:t>
      </w:r>
    </w:p>
    <w:p w:rsidR="00167622" w:rsidRDefault="00F017A0">
      <w:pPr>
        <w:pStyle w:val="Standard"/>
        <w:numPr>
          <w:ilvl w:val="0"/>
          <w:numId w:val="9"/>
        </w:numPr>
        <w:tabs>
          <w:tab w:val="left" w:pos="-785"/>
        </w:tabs>
        <w:jc w:val="both"/>
      </w:pPr>
      <w:r>
        <w:rPr>
          <w:rFonts w:cs="Times New Roman"/>
          <w:b/>
          <w:bCs/>
          <w:color w:val="000000"/>
          <w:sz w:val="28"/>
          <w:szCs w:val="28"/>
        </w:rPr>
        <w:t>Ивин А. А.</w:t>
      </w:r>
      <w:r>
        <w:rPr>
          <w:rFonts w:cs="Times New Roman"/>
          <w:color w:val="000000"/>
          <w:sz w:val="28"/>
          <w:szCs w:val="28"/>
        </w:rPr>
        <w:t xml:space="preserve"> Логика. Учебное пособие. Издание 2-е. – М.: Знание, 1998. – 240 с.</w:t>
      </w:r>
    </w:p>
    <w:p w:rsidR="00167622" w:rsidRDefault="00F017A0">
      <w:pPr>
        <w:pStyle w:val="Standard"/>
        <w:numPr>
          <w:ilvl w:val="0"/>
          <w:numId w:val="9"/>
        </w:numPr>
        <w:tabs>
          <w:tab w:val="left" w:pos="-785"/>
        </w:tabs>
        <w:jc w:val="both"/>
      </w:pPr>
      <w:r>
        <w:rPr>
          <w:rFonts w:cs="Times New Roman"/>
          <w:b/>
          <w:bCs/>
          <w:color w:val="000000"/>
          <w:sz w:val="28"/>
          <w:szCs w:val="28"/>
        </w:rPr>
        <w:t xml:space="preserve">Иофик Л. Л. </w:t>
      </w:r>
      <w:r>
        <w:rPr>
          <w:rFonts w:cs="Times New Roman"/>
          <w:color w:val="000000"/>
          <w:sz w:val="28"/>
          <w:szCs w:val="28"/>
        </w:rPr>
        <w:t xml:space="preserve">Структурный синтаксис английского языка. </w:t>
      </w:r>
      <w:r>
        <w:rPr>
          <w:rStyle w:val="Internetlink"/>
          <w:rFonts w:cs="Times New Roman"/>
          <w:color w:val="000000"/>
          <w:sz w:val="28"/>
          <w:szCs w:val="28"/>
          <w:u w:val="none"/>
        </w:rPr>
        <w:t xml:space="preserve">– </w:t>
      </w:r>
      <w:r>
        <w:rPr>
          <w:rFonts w:cs="Times New Roman"/>
          <w:color w:val="000000"/>
          <w:sz w:val="28"/>
          <w:szCs w:val="28"/>
        </w:rPr>
        <w:t>Л.: Из-во Ленинградского университета, 1972. – 176 с.</w:t>
      </w:r>
    </w:p>
    <w:p w:rsidR="00167622" w:rsidRDefault="00F017A0">
      <w:pPr>
        <w:pStyle w:val="Standard"/>
        <w:numPr>
          <w:ilvl w:val="0"/>
          <w:numId w:val="9"/>
        </w:numPr>
        <w:tabs>
          <w:tab w:val="left" w:pos="-785"/>
        </w:tabs>
        <w:jc w:val="both"/>
      </w:pPr>
      <w:r>
        <w:rPr>
          <w:rFonts w:cs="Times New Roman"/>
          <w:b/>
          <w:bCs/>
          <w:color w:val="000000"/>
          <w:sz w:val="28"/>
          <w:szCs w:val="28"/>
        </w:rPr>
        <w:lastRenderedPageBreak/>
        <w:t xml:space="preserve">Иссерс О. С. </w:t>
      </w:r>
      <w:r>
        <w:rPr>
          <w:rFonts w:cs="Times New Roman"/>
          <w:color w:val="000000"/>
          <w:sz w:val="28"/>
          <w:szCs w:val="28"/>
        </w:rPr>
        <w:t>Речевое воздействие: Учебное пособие. – М.: Флинта, 2009. – 224 с.</w:t>
      </w:r>
    </w:p>
    <w:p w:rsidR="00167622" w:rsidRDefault="00F017A0">
      <w:pPr>
        <w:pStyle w:val="Standard"/>
        <w:numPr>
          <w:ilvl w:val="0"/>
          <w:numId w:val="9"/>
        </w:numPr>
        <w:tabs>
          <w:tab w:val="left" w:pos="-785"/>
        </w:tabs>
        <w:jc w:val="both"/>
      </w:pPr>
      <w:r>
        <w:rPr>
          <w:rFonts w:cs="Times New Roman"/>
          <w:b/>
          <w:bCs/>
          <w:color w:val="000000"/>
          <w:sz w:val="28"/>
          <w:szCs w:val="28"/>
        </w:rPr>
        <w:t>Иссерс О. С.</w:t>
      </w:r>
      <w:r>
        <w:rPr>
          <w:rFonts w:cs="Times New Roman"/>
          <w:color w:val="000000"/>
          <w:sz w:val="28"/>
          <w:szCs w:val="28"/>
        </w:rPr>
        <w:t xml:space="preserve"> Что говорят политики, чтобы нравиться своему народу // Вестник Омского университета. 1996. N 1. – C.71-74.</w:t>
      </w:r>
    </w:p>
    <w:p w:rsidR="00167622" w:rsidRDefault="00F017A0">
      <w:pPr>
        <w:pStyle w:val="Standard"/>
        <w:numPr>
          <w:ilvl w:val="0"/>
          <w:numId w:val="9"/>
        </w:numPr>
        <w:tabs>
          <w:tab w:val="left" w:pos="-785"/>
        </w:tabs>
        <w:jc w:val="both"/>
      </w:pPr>
      <w:r>
        <w:rPr>
          <w:rFonts w:cs="Times New Roman"/>
          <w:b/>
          <w:bCs/>
          <w:color w:val="000000"/>
          <w:sz w:val="28"/>
          <w:szCs w:val="28"/>
        </w:rPr>
        <w:t xml:space="preserve">Карасик В. И. </w:t>
      </w:r>
      <w:r>
        <w:rPr>
          <w:rFonts w:cs="Times New Roman"/>
          <w:color w:val="000000"/>
          <w:sz w:val="28"/>
          <w:szCs w:val="28"/>
        </w:rPr>
        <w:t>О типах дискурса // Языковая личность: институциональный и персональный дискурс: Сб. науч. тр. Волгоград: Перемена, 2000.: сб. науч. тр. – Волгоград, 2000. – С. 5-20.</w:t>
      </w:r>
    </w:p>
    <w:p w:rsidR="00167622" w:rsidRDefault="00F017A0">
      <w:pPr>
        <w:pStyle w:val="Standard"/>
        <w:numPr>
          <w:ilvl w:val="0"/>
          <w:numId w:val="9"/>
        </w:numPr>
        <w:tabs>
          <w:tab w:val="left" w:pos="-785"/>
        </w:tabs>
        <w:jc w:val="both"/>
      </w:pPr>
      <w:r>
        <w:rPr>
          <w:rFonts w:cs="Times New Roman"/>
          <w:b/>
          <w:bCs/>
          <w:color w:val="000000"/>
          <w:sz w:val="28"/>
          <w:szCs w:val="28"/>
        </w:rPr>
        <w:t xml:space="preserve">Карасик В. И. </w:t>
      </w:r>
      <w:r>
        <w:rPr>
          <w:rFonts w:cs="Times New Roman"/>
          <w:color w:val="000000"/>
          <w:sz w:val="28"/>
          <w:szCs w:val="28"/>
        </w:rPr>
        <w:t>Язык социального статуса. – М.: Ин-т языкознания РАН; Волгогр. гос. пед. ин-т, 1992. – 330 с.</w:t>
      </w:r>
    </w:p>
    <w:p w:rsidR="00167622" w:rsidRDefault="00F017A0">
      <w:pPr>
        <w:pStyle w:val="Standard"/>
        <w:numPr>
          <w:ilvl w:val="0"/>
          <w:numId w:val="9"/>
        </w:numPr>
        <w:tabs>
          <w:tab w:val="left" w:pos="-785"/>
        </w:tabs>
        <w:jc w:val="both"/>
      </w:pPr>
      <w:r>
        <w:rPr>
          <w:rStyle w:val="apple-style-span"/>
          <w:rFonts w:cs="Times New Roman"/>
          <w:b/>
          <w:bCs/>
          <w:color w:val="000000"/>
          <w:sz w:val="28"/>
          <w:szCs w:val="28"/>
        </w:rPr>
        <w:t>Карасик В. И.</w:t>
      </w:r>
      <w:r>
        <w:rPr>
          <w:rStyle w:val="apple-style-span"/>
          <w:rFonts w:cs="Times New Roman"/>
          <w:color w:val="000000"/>
          <w:sz w:val="28"/>
          <w:szCs w:val="28"/>
        </w:rPr>
        <w:t xml:space="preserve"> Языковой круг: личность, концепты, дискурс. – Волгоград: Перемена, 2002. – 477 с.</w:t>
      </w:r>
    </w:p>
    <w:p w:rsidR="00167622" w:rsidRDefault="00F017A0">
      <w:pPr>
        <w:pStyle w:val="Standard"/>
        <w:numPr>
          <w:ilvl w:val="0"/>
          <w:numId w:val="9"/>
        </w:numPr>
        <w:tabs>
          <w:tab w:val="left" w:pos="-785"/>
        </w:tabs>
        <w:jc w:val="both"/>
      </w:pPr>
      <w:r>
        <w:rPr>
          <w:rFonts w:cs="Times New Roman"/>
          <w:b/>
          <w:bCs/>
          <w:color w:val="000000"/>
          <w:sz w:val="28"/>
          <w:szCs w:val="28"/>
        </w:rPr>
        <w:t xml:space="preserve">Караулов Ю. Н. </w:t>
      </w:r>
      <w:r>
        <w:rPr>
          <w:rFonts w:cs="Times New Roman"/>
          <w:color w:val="000000"/>
          <w:sz w:val="28"/>
          <w:szCs w:val="28"/>
        </w:rPr>
        <w:t>Русский язык и языковая личность. – М.: ЛКИ, Эдиториал УРСС, 2010. – 264 с.</w:t>
      </w:r>
    </w:p>
    <w:p w:rsidR="00167622" w:rsidRDefault="00F017A0">
      <w:pPr>
        <w:pStyle w:val="Standard"/>
        <w:numPr>
          <w:ilvl w:val="0"/>
          <w:numId w:val="9"/>
        </w:numPr>
        <w:tabs>
          <w:tab w:val="left" w:pos="-785"/>
        </w:tabs>
        <w:jc w:val="both"/>
      </w:pPr>
      <w:r>
        <w:rPr>
          <w:rFonts w:cs="Times New Roman"/>
          <w:b/>
          <w:bCs/>
          <w:color w:val="000000"/>
          <w:sz w:val="28"/>
          <w:szCs w:val="28"/>
        </w:rPr>
        <w:t>Караулов Ю. Н., Петров В. В.</w:t>
      </w:r>
      <w:r>
        <w:rPr>
          <w:rFonts w:cs="Times New Roman"/>
          <w:color w:val="000000"/>
          <w:sz w:val="28"/>
          <w:szCs w:val="28"/>
        </w:rPr>
        <w:t xml:space="preserve"> От грамматики текста к когнитивной теории дискурса: (Вступительная статья) / Дейк Т. А. ван. Язык. Познание. Коммуникация. – М.: Прогресс, 1989. – С. 3-27.</w:t>
      </w:r>
    </w:p>
    <w:p w:rsidR="00167622" w:rsidRDefault="00F017A0">
      <w:pPr>
        <w:pStyle w:val="Standard"/>
        <w:numPr>
          <w:ilvl w:val="0"/>
          <w:numId w:val="9"/>
        </w:numPr>
        <w:tabs>
          <w:tab w:val="left" w:pos="-785"/>
        </w:tabs>
        <w:jc w:val="both"/>
      </w:pPr>
      <w:r>
        <w:rPr>
          <w:rFonts w:cs="Times New Roman"/>
          <w:b/>
          <w:bCs/>
          <w:color w:val="000000"/>
          <w:sz w:val="28"/>
          <w:szCs w:val="28"/>
        </w:rPr>
        <w:t>Каушанская В. Л., Ковнер Р. Л., Кожевникова О. Н.</w:t>
      </w:r>
      <w:r>
        <w:rPr>
          <w:rFonts w:cs="Times New Roman"/>
          <w:color w:val="000000"/>
          <w:sz w:val="28"/>
          <w:szCs w:val="28"/>
        </w:rPr>
        <w:t xml:space="preserve"> Грамматика английского языка (на англ. яз.). – Л.: Просвещение, 1973. – 323 с.</w:t>
      </w:r>
    </w:p>
    <w:p w:rsidR="00167622" w:rsidRDefault="00F017A0">
      <w:pPr>
        <w:pStyle w:val="Standard"/>
        <w:numPr>
          <w:ilvl w:val="0"/>
          <w:numId w:val="9"/>
        </w:numPr>
        <w:tabs>
          <w:tab w:val="left" w:pos="-785"/>
        </w:tabs>
        <w:jc w:val="both"/>
      </w:pPr>
      <w:r>
        <w:rPr>
          <w:rFonts w:cs="Times New Roman"/>
          <w:b/>
          <w:bCs/>
          <w:color w:val="000000"/>
          <w:sz w:val="28"/>
          <w:szCs w:val="28"/>
        </w:rPr>
        <w:t>Кваскова Л.В.</w:t>
      </w:r>
      <w:r>
        <w:rPr>
          <w:rFonts w:cs="Times New Roman"/>
          <w:color w:val="000000"/>
          <w:sz w:val="28"/>
          <w:szCs w:val="28"/>
        </w:rPr>
        <w:t xml:space="preserve"> К проблеме устно-письменной «интерференции» в дискурсе // Юбилейный сборник научных трудов «Актуальные проблемы английской лингвистики и лингводидактики». – М., 2012. – С.112-118.</w:t>
      </w:r>
    </w:p>
    <w:p w:rsidR="00167622" w:rsidRDefault="00F017A0">
      <w:pPr>
        <w:pStyle w:val="Standard"/>
        <w:numPr>
          <w:ilvl w:val="0"/>
          <w:numId w:val="9"/>
        </w:numPr>
        <w:tabs>
          <w:tab w:val="left" w:pos="-785"/>
        </w:tabs>
        <w:jc w:val="both"/>
      </w:pPr>
      <w:r>
        <w:rPr>
          <w:rFonts w:eastAsia="Times New Roman" w:cs="Times New Roman"/>
          <w:b/>
          <w:bCs/>
          <w:color w:val="000000"/>
          <w:spacing w:val="-4"/>
          <w:sz w:val="28"/>
          <w:szCs w:val="28"/>
        </w:rPr>
        <w:t>Кибрик А. А., Паршин П. Б.</w:t>
      </w:r>
      <w:r>
        <w:rPr>
          <w:rFonts w:eastAsia="Times New Roman" w:cs="Times New Roman"/>
          <w:color w:val="000000"/>
          <w:spacing w:val="-4"/>
          <w:sz w:val="28"/>
          <w:szCs w:val="28"/>
        </w:rPr>
        <w:t xml:space="preserve"> Дискурс // Электронная Энциклопедия Кругосвет [Электронный ресурс]. – 2001 // Режим доступа:  </w:t>
      </w:r>
      <w:r>
        <w:rPr>
          <w:rFonts w:cs="Times New Roman"/>
          <w:color w:val="000000"/>
          <w:sz w:val="28"/>
          <w:szCs w:val="28"/>
        </w:rPr>
        <w:t>http://www.krugosvet.ru/articles/82/1008254/1008254a1.htm. (Дата обращения 12.08.2012).</w:t>
      </w:r>
    </w:p>
    <w:p w:rsidR="00167622" w:rsidRDefault="00F017A0">
      <w:pPr>
        <w:pStyle w:val="Standard"/>
        <w:numPr>
          <w:ilvl w:val="0"/>
          <w:numId w:val="9"/>
        </w:numPr>
        <w:tabs>
          <w:tab w:val="left" w:pos="-785"/>
        </w:tabs>
        <w:jc w:val="both"/>
      </w:pPr>
      <w:r>
        <w:rPr>
          <w:rStyle w:val="apple-style-span"/>
          <w:rFonts w:cs="Times New Roman"/>
          <w:b/>
          <w:bCs/>
          <w:color w:val="000000"/>
          <w:sz w:val="28"/>
          <w:szCs w:val="28"/>
        </w:rPr>
        <w:t>Кибрик А. Е</w:t>
      </w:r>
      <w:r>
        <w:rPr>
          <w:rStyle w:val="apple-style-span"/>
          <w:rFonts w:cs="Times New Roman"/>
          <w:color w:val="000000"/>
          <w:sz w:val="28"/>
          <w:szCs w:val="28"/>
        </w:rPr>
        <w:t>. Очерки по общим и прикладным вопросам языкознания. Гл. 19. Эскиз лингвистической модели текстообразования. – М., 1992. – С. 287-301.</w:t>
      </w:r>
    </w:p>
    <w:p w:rsidR="00167622" w:rsidRDefault="00F017A0">
      <w:pPr>
        <w:pStyle w:val="Standard"/>
        <w:numPr>
          <w:ilvl w:val="0"/>
          <w:numId w:val="9"/>
        </w:numPr>
        <w:tabs>
          <w:tab w:val="left" w:pos="-785"/>
        </w:tabs>
        <w:jc w:val="both"/>
      </w:pPr>
      <w:r>
        <w:rPr>
          <w:rFonts w:cs="Times New Roman"/>
          <w:b/>
          <w:bCs/>
          <w:color w:val="000000"/>
          <w:sz w:val="28"/>
          <w:szCs w:val="28"/>
        </w:rPr>
        <w:lastRenderedPageBreak/>
        <w:t>Кобозева И. М.</w:t>
      </w:r>
      <w:r>
        <w:rPr>
          <w:rFonts w:cs="Times New Roman"/>
          <w:color w:val="000000"/>
          <w:sz w:val="28"/>
          <w:szCs w:val="28"/>
        </w:rPr>
        <w:t xml:space="preserve"> Лингвистическая семантика. – М.: «Либроком», 2009.  – 352 с.</w:t>
      </w:r>
    </w:p>
    <w:p w:rsidR="00167622" w:rsidRDefault="00F017A0">
      <w:pPr>
        <w:pStyle w:val="Standard"/>
        <w:numPr>
          <w:ilvl w:val="0"/>
          <w:numId w:val="9"/>
        </w:numPr>
        <w:tabs>
          <w:tab w:val="left" w:pos="-785"/>
        </w:tabs>
        <w:jc w:val="both"/>
      </w:pPr>
      <w:r>
        <w:rPr>
          <w:rFonts w:cs="Times New Roman"/>
          <w:b/>
          <w:bCs/>
          <w:color w:val="000000"/>
          <w:sz w:val="28"/>
          <w:szCs w:val="28"/>
        </w:rPr>
        <w:t>Кобозева И. М.</w:t>
      </w:r>
      <w:r>
        <w:rPr>
          <w:rFonts w:cs="Times New Roman"/>
          <w:color w:val="000000"/>
          <w:sz w:val="28"/>
          <w:szCs w:val="28"/>
        </w:rPr>
        <w:t xml:space="preserve"> Семантические проблемы анализа политической метафоры // Вестник МГУ. Филология. № 6, 2001. – С. 132-149.</w:t>
      </w:r>
    </w:p>
    <w:p w:rsidR="00167622" w:rsidRDefault="00F017A0">
      <w:pPr>
        <w:pStyle w:val="Standard"/>
        <w:numPr>
          <w:ilvl w:val="0"/>
          <w:numId w:val="9"/>
        </w:numPr>
        <w:tabs>
          <w:tab w:val="left" w:pos="-785"/>
        </w:tabs>
        <w:jc w:val="both"/>
      </w:pPr>
      <w:r>
        <w:rPr>
          <w:rStyle w:val="StrongEmphasis"/>
          <w:rFonts w:cs="Times New Roman"/>
          <w:color w:val="000000"/>
          <w:sz w:val="28"/>
          <w:szCs w:val="28"/>
        </w:rPr>
        <w:t>Кожина</w:t>
      </w:r>
      <w:r>
        <w:rPr>
          <w:rFonts w:cs="Times New Roman"/>
          <w:b/>
          <w:bCs/>
          <w:color w:val="000000"/>
          <w:sz w:val="28"/>
          <w:szCs w:val="28"/>
        </w:rPr>
        <w:t xml:space="preserve"> </w:t>
      </w:r>
      <w:r>
        <w:rPr>
          <w:rStyle w:val="StrongEmphasis"/>
          <w:rFonts w:cs="Times New Roman"/>
          <w:color w:val="000000"/>
          <w:sz w:val="28"/>
          <w:szCs w:val="28"/>
        </w:rPr>
        <w:t>М</w:t>
      </w:r>
      <w:r>
        <w:rPr>
          <w:rFonts w:cs="Times New Roman"/>
          <w:b/>
          <w:bCs/>
          <w:color w:val="000000"/>
          <w:sz w:val="28"/>
          <w:szCs w:val="28"/>
        </w:rPr>
        <w:t>. Н.</w:t>
      </w:r>
      <w:r>
        <w:rPr>
          <w:rFonts w:cs="Times New Roman"/>
          <w:color w:val="000000"/>
          <w:sz w:val="28"/>
          <w:szCs w:val="28"/>
        </w:rPr>
        <w:t xml:space="preserve"> О соотношении некоторых стилистических понятий и категорий с функционально-семантическими категориями // Структура лингвостилистики и ее основные категории / Перм. Ун-т. – Пермь. – Межвуз. сб. науч. тр. Перм. гос. ун-т им. А. </w:t>
      </w:r>
      <w:r>
        <w:rPr>
          <w:rStyle w:val="StrongEmphasis"/>
          <w:rFonts w:cs="Times New Roman"/>
          <w:b w:val="0"/>
          <w:bCs w:val="0"/>
          <w:color w:val="000000"/>
          <w:sz w:val="28"/>
          <w:szCs w:val="28"/>
        </w:rPr>
        <w:t>М</w:t>
      </w:r>
      <w:r>
        <w:rPr>
          <w:rFonts w:cs="Times New Roman"/>
          <w:color w:val="000000"/>
          <w:sz w:val="28"/>
          <w:szCs w:val="28"/>
        </w:rPr>
        <w:t>. Горького, 1989. – С. 15-23.</w:t>
      </w:r>
    </w:p>
    <w:p w:rsidR="00167622" w:rsidRDefault="00F017A0">
      <w:pPr>
        <w:pStyle w:val="Standard"/>
        <w:numPr>
          <w:ilvl w:val="0"/>
          <w:numId w:val="9"/>
        </w:numPr>
        <w:tabs>
          <w:tab w:val="left" w:pos="-785"/>
        </w:tabs>
        <w:jc w:val="both"/>
      </w:pPr>
      <w:r>
        <w:rPr>
          <w:rFonts w:cs="Times New Roman"/>
          <w:b/>
          <w:bCs/>
          <w:color w:val="000000"/>
          <w:sz w:val="28"/>
          <w:szCs w:val="28"/>
        </w:rPr>
        <w:t xml:space="preserve">Колшанский Г. В. </w:t>
      </w:r>
      <w:r>
        <w:rPr>
          <w:rFonts w:cs="Times New Roman"/>
          <w:color w:val="000000"/>
          <w:sz w:val="28"/>
          <w:szCs w:val="28"/>
        </w:rPr>
        <w:t>К вопросу о содержании языковой категории модальности / Колшанский Г.В. // ВЯ. 1961. – № 1. – С. 94-98.</w:t>
      </w:r>
    </w:p>
    <w:p w:rsidR="00167622" w:rsidRDefault="00F017A0">
      <w:pPr>
        <w:pStyle w:val="Standard"/>
        <w:numPr>
          <w:ilvl w:val="0"/>
          <w:numId w:val="9"/>
        </w:numPr>
        <w:tabs>
          <w:tab w:val="left" w:pos="-785"/>
        </w:tabs>
        <w:jc w:val="both"/>
      </w:pPr>
      <w:r>
        <w:rPr>
          <w:rStyle w:val="Internetlink"/>
          <w:rFonts w:cs="Times New Roman"/>
          <w:b/>
          <w:bCs/>
          <w:color w:val="000000"/>
          <w:sz w:val="28"/>
          <w:szCs w:val="28"/>
          <w:u w:val="none"/>
        </w:rPr>
        <w:t>Коммуникативная грамматика русского языка</w:t>
      </w:r>
      <w:r>
        <w:rPr>
          <w:rStyle w:val="Internetlink"/>
          <w:rFonts w:cs="Times New Roman"/>
          <w:color w:val="000000"/>
          <w:sz w:val="28"/>
          <w:szCs w:val="28"/>
          <w:u w:val="none"/>
        </w:rPr>
        <w:t xml:space="preserve"> / Золотова Г. А. и др. – М.: Изд-во Моск. Ун-та, 1998. –</w:t>
      </w:r>
      <w:r>
        <w:rPr>
          <w:rStyle w:val="Internetlink"/>
          <w:rFonts w:cs="Times New Roman"/>
          <w:color w:val="000000"/>
          <w:sz w:val="28"/>
          <w:szCs w:val="28"/>
          <w:u w:val="none"/>
          <w:lang w:val="en-US"/>
        </w:rPr>
        <w:t xml:space="preserve"> </w:t>
      </w:r>
      <w:r>
        <w:rPr>
          <w:rStyle w:val="Internetlink"/>
          <w:rFonts w:cs="Times New Roman"/>
          <w:color w:val="000000"/>
          <w:sz w:val="28"/>
          <w:szCs w:val="28"/>
          <w:u w:val="none"/>
        </w:rPr>
        <w:t>528 с.</w:t>
      </w:r>
    </w:p>
    <w:p w:rsidR="00167622" w:rsidRDefault="00F017A0">
      <w:pPr>
        <w:pStyle w:val="Standard"/>
        <w:numPr>
          <w:ilvl w:val="0"/>
          <w:numId w:val="9"/>
        </w:numPr>
        <w:tabs>
          <w:tab w:val="left" w:pos="-785"/>
        </w:tabs>
        <w:jc w:val="both"/>
      </w:pPr>
      <w:r>
        <w:rPr>
          <w:rStyle w:val="StrongEmphasis"/>
          <w:rFonts w:cs="Times New Roman"/>
          <w:color w:val="000000"/>
          <w:sz w:val="28"/>
          <w:szCs w:val="28"/>
        </w:rPr>
        <w:t>Кораблева</w:t>
      </w:r>
      <w:r>
        <w:rPr>
          <w:rFonts w:cs="Times New Roman"/>
          <w:b/>
          <w:bCs/>
          <w:color w:val="000000"/>
          <w:sz w:val="28"/>
          <w:szCs w:val="28"/>
        </w:rPr>
        <w:t xml:space="preserve"> Е. А.</w:t>
      </w:r>
      <w:r>
        <w:rPr>
          <w:rFonts w:cs="Times New Roman"/>
          <w:color w:val="000000"/>
          <w:sz w:val="28"/>
          <w:szCs w:val="28"/>
        </w:rPr>
        <w:t xml:space="preserve"> Экспрессивные синтаксические средства создания рекламного текста на английском языке: автореферат дис .. кандидата филологических наук. – М., 2008. – 202 с.</w:t>
      </w:r>
    </w:p>
    <w:p w:rsidR="00167622" w:rsidRDefault="00F017A0">
      <w:pPr>
        <w:pStyle w:val="Standard"/>
        <w:numPr>
          <w:ilvl w:val="0"/>
          <w:numId w:val="9"/>
        </w:numPr>
        <w:tabs>
          <w:tab w:val="left" w:pos="-785"/>
        </w:tabs>
        <w:jc w:val="both"/>
      </w:pPr>
      <w:r>
        <w:rPr>
          <w:rFonts w:cs="Times New Roman"/>
          <w:b/>
          <w:bCs/>
          <w:color w:val="000000"/>
          <w:sz w:val="28"/>
          <w:szCs w:val="28"/>
        </w:rPr>
        <w:t>Костюк Н. Н.</w:t>
      </w:r>
      <w:r>
        <w:rPr>
          <w:rFonts w:cs="Times New Roman"/>
          <w:color w:val="000000"/>
          <w:sz w:val="28"/>
          <w:szCs w:val="28"/>
        </w:rPr>
        <w:t xml:space="preserve"> Синтактико-стилистические функции парентетических внесений в художественной литературе (на материале английской художественной литературы XX века): дис ... канд. филол. наук. </w:t>
      </w:r>
      <w:r>
        <w:rPr>
          <w:rStyle w:val="Internetlink"/>
          <w:rFonts w:cs="Times New Roman"/>
          <w:color w:val="000000"/>
          <w:sz w:val="28"/>
          <w:szCs w:val="28"/>
          <w:u w:val="none"/>
        </w:rPr>
        <w:t>–</w:t>
      </w:r>
      <w:r>
        <w:rPr>
          <w:rFonts w:cs="Times New Roman"/>
          <w:color w:val="000000"/>
          <w:sz w:val="28"/>
          <w:szCs w:val="28"/>
        </w:rPr>
        <w:t xml:space="preserve"> М.,  1985. </w:t>
      </w:r>
      <w:r>
        <w:rPr>
          <w:rStyle w:val="Internetlink"/>
          <w:rFonts w:cs="Times New Roman"/>
          <w:color w:val="000000"/>
          <w:sz w:val="28"/>
          <w:szCs w:val="28"/>
          <w:u w:val="none"/>
        </w:rPr>
        <w:t xml:space="preserve">– </w:t>
      </w:r>
      <w:r>
        <w:rPr>
          <w:rFonts w:cs="Times New Roman"/>
          <w:color w:val="000000"/>
          <w:sz w:val="28"/>
          <w:szCs w:val="28"/>
        </w:rPr>
        <w:t>235 с.</w:t>
      </w:r>
    </w:p>
    <w:p w:rsidR="00167622" w:rsidRDefault="00F017A0">
      <w:pPr>
        <w:pStyle w:val="Standard"/>
        <w:numPr>
          <w:ilvl w:val="0"/>
          <w:numId w:val="9"/>
        </w:numPr>
        <w:tabs>
          <w:tab w:val="left" w:pos="-785"/>
        </w:tabs>
        <w:jc w:val="both"/>
      </w:pPr>
      <w:r>
        <w:rPr>
          <w:rStyle w:val="Internetlink"/>
          <w:rFonts w:cs="Times New Roman"/>
          <w:b/>
          <w:bCs/>
          <w:color w:val="000000"/>
          <w:sz w:val="28"/>
          <w:szCs w:val="28"/>
          <w:u w:val="none"/>
        </w:rPr>
        <w:t>Котов А. А.</w:t>
      </w:r>
      <w:r>
        <w:rPr>
          <w:rStyle w:val="Internetlink"/>
          <w:rFonts w:cs="Times New Roman"/>
          <w:color w:val="000000"/>
          <w:sz w:val="28"/>
          <w:szCs w:val="28"/>
          <w:u w:val="none"/>
        </w:rPr>
        <w:t xml:space="preserve"> Лингвистические модели эмоциональной речи. Режим доступа:  http://harpia.ru. (Дата обращения 12.08.2012).</w:t>
      </w:r>
    </w:p>
    <w:p w:rsidR="00167622" w:rsidRDefault="00F017A0">
      <w:pPr>
        <w:pStyle w:val="Standard"/>
        <w:numPr>
          <w:ilvl w:val="0"/>
          <w:numId w:val="9"/>
        </w:numPr>
        <w:tabs>
          <w:tab w:val="left" w:pos="-785"/>
        </w:tabs>
        <w:jc w:val="both"/>
      </w:pPr>
      <w:r>
        <w:rPr>
          <w:rStyle w:val="Internetlink"/>
          <w:rFonts w:cs="Times New Roman"/>
          <w:b/>
          <w:bCs/>
          <w:color w:val="000000"/>
          <w:sz w:val="28"/>
          <w:szCs w:val="28"/>
          <w:u w:val="none"/>
        </w:rPr>
        <w:t xml:space="preserve">Котов А. А. </w:t>
      </w:r>
      <w:r>
        <w:rPr>
          <w:rStyle w:val="Internetlink"/>
          <w:rFonts w:cs="Times New Roman"/>
          <w:color w:val="000000"/>
          <w:sz w:val="28"/>
          <w:szCs w:val="28"/>
          <w:u w:val="none"/>
        </w:rPr>
        <w:t>Механизмы речевого воздействия в публицистических текстах СМИ: дис … канд. филол. наук. – М.: 2003. – 280 с.</w:t>
      </w:r>
    </w:p>
    <w:p w:rsidR="00167622" w:rsidRDefault="00F017A0">
      <w:pPr>
        <w:pStyle w:val="Standard"/>
        <w:numPr>
          <w:ilvl w:val="0"/>
          <w:numId w:val="9"/>
        </w:numPr>
        <w:tabs>
          <w:tab w:val="left" w:pos="-785"/>
        </w:tabs>
        <w:jc w:val="both"/>
      </w:pPr>
      <w:r>
        <w:rPr>
          <w:rStyle w:val="apple-style-span"/>
          <w:rFonts w:cs="Times New Roman"/>
          <w:b/>
          <w:bCs/>
          <w:color w:val="000000"/>
          <w:sz w:val="28"/>
          <w:szCs w:val="28"/>
        </w:rPr>
        <w:t>Красных В. В.</w:t>
      </w:r>
      <w:r>
        <w:rPr>
          <w:rStyle w:val="apple-style-span"/>
          <w:rFonts w:cs="Times New Roman"/>
          <w:color w:val="000000"/>
          <w:sz w:val="28"/>
          <w:szCs w:val="28"/>
        </w:rPr>
        <w:t xml:space="preserve"> Когнитивная база и прецедентные феномены в системе других единиц и в коммуникации / Красных В. В., Гудков Д . Б., Захаренко И. В.,  Багаева Д. Б. // Вестник МГУ. Сер. 9, Филология. –1997. № 3. – С. 62-75.</w:t>
      </w:r>
    </w:p>
    <w:p w:rsidR="00167622" w:rsidRDefault="00F017A0">
      <w:pPr>
        <w:pStyle w:val="Standard"/>
        <w:numPr>
          <w:ilvl w:val="0"/>
          <w:numId w:val="9"/>
        </w:numPr>
        <w:tabs>
          <w:tab w:val="left" w:pos="-785"/>
        </w:tabs>
        <w:jc w:val="both"/>
      </w:pPr>
      <w:r>
        <w:rPr>
          <w:rStyle w:val="apple-style-span"/>
          <w:rFonts w:cs="Times New Roman"/>
          <w:b/>
          <w:bCs/>
          <w:color w:val="000000"/>
          <w:sz w:val="28"/>
          <w:szCs w:val="28"/>
        </w:rPr>
        <w:t>Красных В.В.</w:t>
      </w:r>
      <w:r>
        <w:rPr>
          <w:rStyle w:val="apple-style-span"/>
          <w:rFonts w:cs="Times New Roman"/>
          <w:color w:val="000000"/>
          <w:sz w:val="28"/>
          <w:szCs w:val="28"/>
        </w:rPr>
        <w:t xml:space="preserve"> Текст как единица дискурса. / В.В. Красных // </w:t>
      </w:r>
      <w:r>
        <w:rPr>
          <w:rStyle w:val="apple-style-span"/>
          <w:rFonts w:cs="Times New Roman"/>
          <w:color w:val="000000"/>
          <w:sz w:val="28"/>
          <w:szCs w:val="28"/>
        </w:rPr>
        <w:lastRenderedPageBreak/>
        <w:t>Международная юбилейная сессия, посвященная 100-летию со дня рождения академика В.В. Виноградова: тезисы докладов. — М.: ИТДГК «Гнозис», 1995. - С. 273-275.</w:t>
      </w:r>
    </w:p>
    <w:p w:rsidR="00167622" w:rsidRDefault="00F017A0">
      <w:pPr>
        <w:pStyle w:val="Standard"/>
        <w:numPr>
          <w:ilvl w:val="0"/>
          <w:numId w:val="9"/>
        </w:numPr>
        <w:tabs>
          <w:tab w:val="left" w:pos="-785"/>
        </w:tabs>
        <w:jc w:val="both"/>
      </w:pPr>
      <w:r>
        <w:rPr>
          <w:rFonts w:cs="Times New Roman"/>
          <w:b/>
          <w:bCs/>
          <w:color w:val="000000"/>
          <w:sz w:val="28"/>
          <w:szCs w:val="28"/>
        </w:rPr>
        <w:t xml:space="preserve">Ксензенко О. А. </w:t>
      </w:r>
      <w:r>
        <w:rPr>
          <w:rFonts w:cs="Times New Roman"/>
          <w:color w:val="000000"/>
          <w:sz w:val="28"/>
          <w:szCs w:val="28"/>
        </w:rPr>
        <w:t>Как создается рекламный текст: Функционально-экспрессивые аспекты рекламного текста. – М.: Диалог-МГУ, 1998. – 168 с.</w:t>
      </w:r>
    </w:p>
    <w:p w:rsidR="00167622" w:rsidRDefault="00F017A0">
      <w:pPr>
        <w:pStyle w:val="Standard"/>
        <w:numPr>
          <w:ilvl w:val="0"/>
          <w:numId w:val="9"/>
        </w:numPr>
        <w:tabs>
          <w:tab w:val="left" w:pos="-785"/>
        </w:tabs>
        <w:jc w:val="both"/>
      </w:pPr>
      <w:r>
        <w:rPr>
          <w:rFonts w:cs="Times New Roman"/>
          <w:b/>
          <w:bCs/>
          <w:color w:val="000000"/>
          <w:sz w:val="28"/>
          <w:szCs w:val="28"/>
        </w:rPr>
        <w:t>Ксензенко O. A.</w:t>
      </w:r>
      <w:r>
        <w:rPr>
          <w:rFonts w:cs="Times New Roman"/>
          <w:color w:val="000000"/>
          <w:sz w:val="28"/>
          <w:szCs w:val="28"/>
        </w:rPr>
        <w:t xml:space="preserve"> Роль парентетических внесений в рекламных текстах // Язык, сознание, коммуникация. – М., 2000.  Вып. 11. – С. 78-86.</w:t>
      </w:r>
    </w:p>
    <w:p w:rsidR="00167622" w:rsidRDefault="00F017A0">
      <w:pPr>
        <w:pStyle w:val="Standard"/>
        <w:numPr>
          <w:ilvl w:val="0"/>
          <w:numId w:val="9"/>
        </w:numPr>
        <w:tabs>
          <w:tab w:val="left" w:pos="-785"/>
        </w:tabs>
        <w:jc w:val="both"/>
      </w:pPr>
      <w:r>
        <w:rPr>
          <w:rFonts w:cs="Times New Roman"/>
          <w:b/>
          <w:sz w:val="28"/>
          <w:szCs w:val="28"/>
        </w:rPr>
        <w:t>Кубрицкая А. И., Сергеева К., Прошина З. Г.</w:t>
      </w:r>
      <w:r>
        <w:rPr>
          <w:rFonts w:cs="Times New Roman"/>
          <w:sz w:val="28"/>
          <w:szCs w:val="28"/>
        </w:rPr>
        <w:t xml:space="preserve"> Английский язык в рекламно-коммерческой деятельности Владивостока и Находки // Культурно-языковые контакты / Под ред. З. Г. Прошина, р. ответственный. — Т. 11 из Сборник научных трудов. — Дальневосточного университета, Владивосток, 2008. — С. 170–181.</w:t>
      </w:r>
    </w:p>
    <w:p w:rsidR="00167622" w:rsidRDefault="00F017A0">
      <w:pPr>
        <w:pStyle w:val="Standard"/>
        <w:numPr>
          <w:ilvl w:val="0"/>
          <w:numId w:val="9"/>
        </w:numPr>
        <w:tabs>
          <w:tab w:val="left" w:pos="-785"/>
        </w:tabs>
        <w:jc w:val="both"/>
      </w:pPr>
      <w:r>
        <w:rPr>
          <w:rFonts w:eastAsia="Times New Roman" w:cs="Times New Roman"/>
          <w:b/>
          <w:bCs/>
          <w:color w:val="000000"/>
          <w:spacing w:val="-4"/>
          <w:sz w:val="28"/>
          <w:szCs w:val="28"/>
        </w:rPr>
        <w:t>Кубрякова Е. С.</w:t>
      </w:r>
      <w:r>
        <w:rPr>
          <w:rFonts w:eastAsia="Times New Roman" w:cs="Times New Roman"/>
          <w:color w:val="000000"/>
          <w:spacing w:val="-4"/>
          <w:sz w:val="28"/>
          <w:szCs w:val="28"/>
        </w:rPr>
        <w:t xml:space="preserve"> О понятиях дискурса и дискурсивного анализа в современной лингвистике // Дискурс, речь, речевая деятельность: функциональные и структурные аспекты: Сб. обзоров / РАН. ИНИОН. – М., 2000. – 232 с.</w:t>
      </w:r>
    </w:p>
    <w:p w:rsidR="00167622" w:rsidRDefault="00F017A0">
      <w:pPr>
        <w:pStyle w:val="Standard"/>
        <w:numPr>
          <w:ilvl w:val="0"/>
          <w:numId w:val="9"/>
        </w:numPr>
        <w:tabs>
          <w:tab w:val="left" w:pos="-785"/>
        </w:tabs>
        <w:jc w:val="both"/>
      </w:pPr>
      <w:r>
        <w:rPr>
          <w:rFonts w:cs="Times New Roman"/>
          <w:b/>
          <w:bCs/>
          <w:color w:val="000000"/>
          <w:sz w:val="28"/>
          <w:szCs w:val="28"/>
        </w:rPr>
        <w:t>Кубрякова Е. С., Александрова О. В.</w:t>
      </w:r>
      <w:r>
        <w:rPr>
          <w:rFonts w:cs="Times New Roman"/>
          <w:color w:val="000000"/>
          <w:sz w:val="28"/>
          <w:szCs w:val="28"/>
        </w:rPr>
        <w:t xml:space="preserve"> Виды пространств текста и дискурса // Категоризация мира: пространство и время. – М., 1997. – С. 15-26.</w:t>
      </w:r>
    </w:p>
    <w:p w:rsidR="00167622" w:rsidRDefault="00F017A0">
      <w:pPr>
        <w:pStyle w:val="Standard"/>
        <w:numPr>
          <w:ilvl w:val="0"/>
          <w:numId w:val="9"/>
        </w:numPr>
        <w:tabs>
          <w:tab w:val="left" w:pos="-785"/>
        </w:tabs>
        <w:jc w:val="both"/>
      </w:pPr>
      <w:r>
        <w:rPr>
          <w:rFonts w:cs="Times New Roman"/>
          <w:b/>
          <w:bCs/>
          <w:color w:val="000000"/>
          <w:sz w:val="28"/>
          <w:szCs w:val="28"/>
        </w:rPr>
        <w:t xml:space="preserve">Кухаренко В. А. </w:t>
      </w:r>
      <w:r>
        <w:rPr>
          <w:rFonts w:cs="Times New Roman"/>
          <w:color w:val="000000"/>
          <w:sz w:val="28"/>
          <w:szCs w:val="28"/>
        </w:rPr>
        <w:t>Интерпретация текста. – М.: Просвещение, 1988. – 192 с.</w:t>
      </w:r>
    </w:p>
    <w:p w:rsidR="00167622" w:rsidRDefault="00F017A0">
      <w:pPr>
        <w:pStyle w:val="Standard"/>
        <w:numPr>
          <w:ilvl w:val="0"/>
          <w:numId w:val="9"/>
        </w:numPr>
        <w:tabs>
          <w:tab w:val="left" w:pos="-785"/>
        </w:tabs>
        <w:jc w:val="both"/>
      </w:pPr>
      <w:r>
        <w:rPr>
          <w:rStyle w:val="Internetlink"/>
          <w:rFonts w:cs="Times New Roman"/>
          <w:b/>
          <w:bCs/>
          <w:color w:val="000000"/>
          <w:sz w:val="28"/>
          <w:szCs w:val="28"/>
          <w:u w:val="none"/>
        </w:rPr>
        <w:t>Леонтьев А. А</w:t>
      </w:r>
      <w:r>
        <w:rPr>
          <w:rStyle w:val="Internetlink"/>
          <w:rFonts w:cs="Times New Roman"/>
          <w:color w:val="000000"/>
          <w:sz w:val="28"/>
          <w:szCs w:val="28"/>
          <w:u w:val="none"/>
        </w:rPr>
        <w:t>. К психологии речевого воздействия // Материалы IV Всесоюзного симпозиума по психолингвистике и теории коммуникации. – М., 1972. – С. 31-72.</w:t>
      </w:r>
    </w:p>
    <w:p w:rsidR="00167622" w:rsidRDefault="00F017A0">
      <w:pPr>
        <w:pStyle w:val="Standard"/>
        <w:numPr>
          <w:ilvl w:val="0"/>
          <w:numId w:val="9"/>
        </w:numPr>
        <w:tabs>
          <w:tab w:val="left" w:pos="-785"/>
        </w:tabs>
        <w:jc w:val="both"/>
      </w:pPr>
      <w:r>
        <w:rPr>
          <w:rStyle w:val="Internetlink"/>
          <w:rFonts w:cs="Times New Roman"/>
          <w:b/>
          <w:bCs/>
          <w:color w:val="000000"/>
          <w:sz w:val="28"/>
          <w:szCs w:val="28"/>
          <w:u w:val="none"/>
        </w:rPr>
        <w:t>Леонтьев А. А.</w:t>
      </w:r>
      <w:r>
        <w:rPr>
          <w:rStyle w:val="Internetlink"/>
          <w:rFonts w:cs="Times New Roman"/>
          <w:color w:val="000000"/>
          <w:sz w:val="28"/>
          <w:szCs w:val="28"/>
          <w:u w:val="none"/>
        </w:rPr>
        <w:t xml:space="preserve"> Понятие текста в современной лингвистике и психологии // Психолингвистическая и лингвистическая природа текста и особенности его восприятия. – Киев: Вища Школа, 1979.</w:t>
      </w:r>
    </w:p>
    <w:p w:rsidR="00167622" w:rsidRDefault="00F017A0">
      <w:pPr>
        <w:pStyle w:val="Standard"/>
        <w:numPr>
          <w:ilvl w:val="0"/>
          <w:numId w:val="9"/>
        </w:numPr>
        <w:tabs>
          <w:tab w:val="left" w:pos="-785"/>
        </w:tabs>
        <w:jc w:val="both"/>
      </w:pPr>
      <w:r>
        <w:rPr>
          <w:rStyle w:val="Internetlink"/>
          <w:rFonts w:cs="Times New Roman"/>
          <w:b/>
          <w:bCs/>
          <w:color w:val="000000"/>
          <w:sz w:val="28"/>
          <w:szCs w:val="28"/>
          <w:u w:val="none"/>
        </w:rPr>
        <w:t>Леонтьев А. А.</w:t>
      </w:r>
      <w:r>
        <w:rPr>
          <w:rStyle w:val="Internetlink"/>
          <w:rFonts w:cs="Times New Roman"/>
          <w:color w:val="000000"/>
          <w:sz w:val="28"/>
          <w:szCs w:val="28"/>
          <w:u w:val="none"/>
        </w:rPr>
        <w:t xml:space="preserve"> Слово в речевой деятельности: Некоторые проблемы </w:t>
      </w:r>
      <w:r>
        <w:rPr>
          <w:rStyle w:val="Internetlink"/>
          <w:rFonts w:cs="Times New Roman"/>
          <w:color w:val="000000"/>
          <w:sz w:val="28"/>
          <w:szCs w:val="28"/>
          <w:u w:val="none"/>
        </w:rPr>
        <w:lastRenderedPageBreak/>
        <w:t>общей теории речевой деятельности. – М.: Эдиториал УРСС, 2003. – 246 с.</w:t>
      </w:r>
    </w:p>
    <w:p w:rsidR="00167622" w:rsidRDefault="00F017A0">
      <w:pPr>
        <w:pStyle w:val="Textbody"/>
        <w:numPr>
          <w:ilvl w:val="0"/>
          <w:numId w:val="9"/>
        </w:numPr>
        <w:tabs>
          <w:tab w:val="left" w:pos="-785"/>
        </w:tabs>
        <w:jc w:val="both"/>
      </w:pPr>
      <w:r>
        <w:rPr>
          <w:rStyle w:val="Internetlink"/>
          <w:rFonts w:cs="Times New Roman"/>
          <w:b/>
          <w:bCs/>
          <w:color w:val="000000"/>
          <w:sz w:val="28"/>
          <w:szCs w:val="28"/>
          <w:u w:val="none"/>
        </w:rPr>
        <w:t xml:space="preserve">Леонтьев А. А. </w:t>
      </w:r>
      <w:r>
        <w:rPr>
          <w:rFonts w:cs="Times New Roman"/>
          <w:color w:val="000000"/>
          <w:sz w:val="28"/>
          <w:szCs w:val="28"/>
        </w:rPr>
        <w:t>Язык, речь, речевая деятельность. – М., Просвещение», 1969. – 214 с.</w:t>
      </w:r>
    </w:p>
    <w:p w:rsidR="00167622" w:rsidRDefault="00F017A0">
      <w:pPr>
        <w:pStyle w:val="Standard"/>
        <w:numPr>
          <w:ilvl w:val="0"/>
          <w:numId w:val="9"/>
        </w:numPr>
        <w:tabs>
          <w:tab w:val="left" w:pos="-785"/>
        </w:tabs>
        <w:jc w:val="both"/>
      </w:pPr>
      <w:r>
        <w:rPr>
          <w:rStyle w:val="StrongEmphasis"/>
          <w:rFonts w:cs="Times New Roman"/>
          <w:color w:val="000000"/>
          <w:sz w:val="28"/>
          <w:szCs w:val="28"/>
        </w:rPr>
        <w:t xml:space="preserve">Лощенкова </w:t>
      </w:r>
      <w:r>
        <w:rPr>
          <w:rFonts w:cs="Times New Roman"/>
          <w:b/>
          <w:bCs/>
          <w:color w:val="000000"/>
          <w:sz w:val="28"/>
          <w:szCs w:val="28"/>
        </w:rPr>
        <w:t xml:space="preserve">Р. Х. </w:t>
      </w:r>
      <w:r>
        <w:rPr>
          <w:rFonts w:cs="Times New Roman"/>
          <w:color w:val="000000"/>
          <w:sz w:val="28"/>
          <w:szCs w:val="28"/>
        </w:rPr>
        <w:t>Ораторское искусство как социокультурный феномен. Диссертация кандидата философских наук. – Уфа, 2009. – 165 с.</w:t>
      </w:r>
    </w:p>
    <w:p w:rsidR="00167622" w:rsidRDefault="00F017A0">
      <w:pPr>
        <w:pStyle w:val="Standard"/>
        <w:numPr>
          <w:ilvl w:val="0"/>
          <w:numId w:val="9"/>
        </w:numPr>
        <w:tabs>
          <w:tab w:val="left" w:pos="-785"/>
        </w:tabs>
        <w:jc w:val="both"/>
      </w:pPr>
      <w:r>
        <w:rPr>
          <w:rStyle w:val="StrongEmphasis"/>
          <w:rFonts w:cs="Times New Roman"/>
          <w:color w:val="000000"/>
          <w:sz w:val="28"/>
          <w:szCs w:val="28"/>
        </w:rPr>
        <w:t>Лурия</w:t>
      </w:r>
      <w:r>
        <w:rPr>
          <w:rFonts w:cs="Times New Roman"/>
          <w:b/>
          <w:bCs/>
          <w:color w:val="000000"/>
          <w:sz w:val="28"/>
          <w:szCs w:val="28"/>
        </w:rPr>
        <w:t xml:space="preserve"> А. Р. </w:t>
      </w:r>
      <w:r>
        <w:rPr>
          <w:rStyle w:val="StrongEmphasis"/>
          <w:rFonts w:cs="Times New Roman"/>
          <w:b w:val="0"/>
          <w:bCs w:val="0"/>
          <w:color w:val="000000"/>
          <w:sz w:val="28"/>
          <w:szCs w:val="28"/>
        </w:rPr>
        <w:t>Язык</w:t>
      </w:r>
      <w:r>
        <w:rPr>
          <w:rFonts w:cs="Times New Roman"/>
          <w:color w:val="000000"/>
          <w:sz w:val="28"/>
          <w:szCs w:val="28"/>
        </w:rPr>
        <w:t xml:space="preserve"> </w:t>
      </w:r>
      <w:r>
        <w:rPr>
          <w:rStyle w:val="StrongEmphasis"/>
          <w:rFonts w:cs="Times New Roman"/>
          <w:b w:val="0"/>
          <w:bCs w:val="0"/>
          <w:color w:val="000000"/>
          <w:sz w:val="28"/>
          <w:szCs w:val="28"/>
        </w:rPr>
        <w:t>и</w:t>
      </w:r>
      <w:r>
        <w:rPr>
          <w:rFonts w:cs="Times New Roman"/>
          <w:color w:val="000000"/>
          <w:sz w:val="28"/>
          <w:szCs w:val="28"/>
        </w:rPr>
        <w:t xml:space="preserve"> </w:t>
      </w:r>
      <w:r>
        <w:rPr>
          <w:rStyle w:val="StrongEmphasis"/>
          <w:rFonts w:cs="Times New Roman"/>
          <w:b w:val="0"/>
          <w:bCs w:val="0"/>
          <w:color w:val="000000"/>
          <w:sz w:val="28"/>
          <w:szCs w:val="28"/>
        </w:rPr>
        <w:t xml:space="preserve">сознание. – </w:t>
      </w:r>
      <w:r>
        <w:rPr>
          <w:rFonts w:cs="Times New Roman"/>
          <w:color w:val="000000"/>
          <w:sz w:val="28"/>
          <w:szCs w:val="28"/>
        </w:rPr>
        <w:t>М.: Изд-во Моск. Ун-та, 1998. – 336 с.</w:t>
      </w:r>
    </w:p>
    <w:p w:rsidR="00167622" w:rsidRDefault="00F017A0">
      <w:pPr>
        <w:pStyle w:val="Standard"/>
        <w:numPr>
          <w:ilvl w:val="0"/>
          <w:numId w:val="9"/>
        </w:numPr>
        <w:tabs>
          <w:tab w:val="left" w:pos="-785"/>
        </w:tabs>
        <w:jc w:val="both"/>
      </w:pPr>
      <w:r>
        <w:rPr>
          <w:rFonts w:cs="Times New Roman"/>
          <w:b/>
          <w:bCs/>
          <w:color w:val="000000"/>
          <w:sz w:val="28"/>
          <w:szCs w:val="28"/>
        </w:rPr>
        <w:t xml:space="preserve">Лустрэ Л. Х. </w:t>
      </w:r>
      <w:r>
        <w:rPr>
          <w:rFonts w:cs="Times New Roman"/>
          <w:color w:val="000000"/>
          <w:sz w:val="28"/>
          <w:szCs w:val="28"/>
        </w:rPr>
        <w:t>Структурные типы парентезы во внутреннем монологе художественной прозы: (На материале произведений У. Фолкнера). – Ростов н/Д, 1994.</w:t>
      </w:r>
    </w:p>
    <w:p w:rsidR="00167622" w:rsidRDefault="00F017A0">
      <w:pPr>
        <w:pStyle w:val="Standard"/>
        <w:numPr>
          <w:ilvl w:val="0"/>
          <w:numId w:val="9"/>
        </w:numPr>
        <w:tabs>
          <w:tab w:val="left" w:pos="-785"/>
        </w:tabs>
        <w:jc w:val="both"/>
      </w:pPr>
      <w:r>
        <w:rPr>
          <w:rFonts w:eastAsia="Times New Roman" w:cs="Times New Roman"/>
          <w:b/>
          <w:bCs/>
          <w:color w:val="000000"/>
          <w:spacing w:val="-4"/>
          <w:sz w:val="28"/>
          <w:szCs w:val="28"/>
        </w:rPr>
        <w:t>Маслова В. А.</w:t>
      </w:r>
      <w:r>
        <w:rPr>
          <w:rFonts w:eastAsia="Times New Roman" w:cs="Times New Roman"/>
          <w:color w:val="000000"/>
          <w:spacing w:val="-4"/>
          <w:sz w:val="28"/>
          <w:szCs w:val="28"/>
        </w:rPr>
        <w:t xml:space="preserve"> Введение в когнитивную лингвистику: Учебное пособие. – М.: Наука; Флинта, 2007. – 296 с.</w:t>
      </w:r>
    </w:p>
    <w:p w:rsidR="00167622" w:rsidRDefault="00F017A0">
      <w:pPr>
        <w:pStyle w:val="Standard"/>
        <w:numPr>
          <w:ilvl w:val="0"/>
          <w:numId w:val="9"/>
        </w:numPr>
        <w:tabs>
          <w:tab w:val="left" w:pos="-785"/>
        </w:tabs>
        <w:jc w:val="both"/>
      </w:pPr>
      <w:r>
        <w:rPr>
          <w:rFonts w:eastAsia="Times New Roman" w:cs="Times New Roman"/>
          <w:b/>
          <w:bCs/>
          <w:color w:val="000000"/>
          <w:spacing w:val="-4"/>
          <w:sz w:val="28"/>
          <w:szCs w:val="28"/>
        </w:rPr>
        <w:t xml:space="preserve">Медведева Е. В. </w:t>
      </w:r>
      <w:r>
        <w:rPr>
          <w:rFonts w:eastAsia="Times New Roman" w:cs="Times New Roman"/>
          <w:color w:val="000000"/>
          <w:spacing w:val="-4"/>
          <w:sz w:val="28"/>
          <w:szCs w:val="28"/>
        </w:rPr>
        <w:t>Рекламная коммуникация. Изд. 3-е. – М.: Изд-во ЛКИ, 2008. – 280 с.</w:t>
      </w:r>
    </w:p>
    <w:p w:rsidR="00167622" w:rsidRDefault="00F017A0">
      <w:pPr>
        <w:pStyle w:val="Standard"/>
        <w:numPr>
          <w:ilvl w:val="0"/>
          <w:numId w:val="9"/>
        </w:numPr>
        <w:tabs>
          <w:tab w:val="left" w:pos="-785"/>
        </w:tabs>
        <w:jc w:val="both"/>
      </w:pPr>
      <w:r>
        <w:rPr>
          <w:rFonts w:cs="Times New Roman"/>
          <w:b/>
          <w:bCs/>
          <w:color w:val="000000"/>
          <w:sz w:val="28"/>
          <w:szCs w:val="28"/>
        </w:rPr>
        <w:t>Мельник В. В.</w:t>
      </w:r>
      <w:r>
        <w:rPr>
          <w:rFonts w:cs="Times New Roman"/>
          <w:color w:val="000000"/>
          <w:sz w:val="28"/>
          <w:szCs w:val="28"/>
        </w:rPr>
        <w:t xml:space="preserve"> Сущность и значение судебного ораторского искусства как средства оптимизации прений в суде присяжных // Право и политика. – М.: Nota Bene, 2001. Мельник В.В. // Право и политика. </w:t>
      </w:r>
      <w:r>
        <w:rPr>
          <w:rStyle w:val="StrongEmphasis"/>
          <w:rFonts w:cs="Times New Roman"/>
          <w:b w:val="0"/>
          <w:bCs w:val="0"/>
          <w:color w:val="000000"/>
          <w:sz w:val="28"/>
          <w:szCs w:val="28"/>
        </w:rPr>
        <w:t>–</w:t>
      </w:r>
      <w:r>
        <w:rPr>
          <w:rFonts w:cs="Times New Roman"/>
          <w:color w:val="000000"/>
          <w:sz w:val="28"/>
          <w:szCs w:val="28"/>
        </w:rPr>
        <w:t xml:space="preserve">2001. № 11. </w:t>
      </w:r>
      <w:r>
        <w:rPr>
          <w:rStyle w:val="StrongEmphasis"/>
          <w:rFonts w:cs="Times New Roman"/>
          <w:b w:val="0"/>
          <w:bCs w:val="0"/>
          <w:color w:val="000000"/>
          <w:sz w:val="28"/>
          <w:szCs w:val="28"/>
        </w:rPr>
        <w:t xml:space="preserve">– </w:t>
      </w:r>
      <w:r>
        <w:rPr>
          <w:rFonts w:cs="Times New Roman"/>
          <w:color w:val="000000"/>
          <w:sz w:val="28"/>
          <w:szCs w:val="28"/>
        </w:rPr>
        <w:t>С. 82-92.</w:t>
      </w:r>
    </w:p>
    <w:p w:rsidR="00167622" w:rsidRDefault="00F017A0">
      <w:pPr>
        <w:pStyle w:val="Standard"/>
        <w:numPr>
          <w:ilvl w:val="0"/>
          <w:numId w:val="9"/>
        </w:numPr>
        <w:tabs>
          <w:tab w:val="left" w:pos="-785"/>
        </w:tabs>
        <w:jc w:val="both"/>
      </w:pPr>
      <w:r>
        <w:rPr>
          <w:rFonts w:cs="Times New Roman"/>
          <w:b/>
          <w:bCs/>
          <w:color w:val="000000"/>
          <w:sz w:val="28"/>
          <w:szCs w:val="28"/>
        </w:rPr>
        <w:t>Минский М.</w:t>
      </w:r>
      <w:r>
        <w:rPr>
          <w:rFonts w:cs="Times New Roman"/>
          <w:color w:val="000000"/>
          <w:sz w:val="28"/>
          <w:szCs w:val="28"/>
        </w:rPr>
        <w:t xml:space="preserve"> Фреймы для представления знаний. – М.: Энергия, 1979. – 152 с.</w:t>
      </w:r>
    </w:p>
    <w:p w:rsidR="00167622" w:rsidRDefault="00F017A0">
      <w:pPr>
        <w:pStyle w:val="Standard"/>
        <w:numPr>
          <w:ilvl w:val="0"/>
          <w:numId w:val="9"/>
        </w:numPr>
        <w:tabs>
          <w:tab w:val="left" w:pos="-785"/>
        </w:tabs>
        <w:jc w:val="both"/>
      </w:pPr>
      <w:r>
        <w:rPr>
          <w:rFonts w:eastAsia="Times New Roman" w:cs="Times New Roman"/>
          <w:b/>
          <w:bCs/>
          <w:color w:val="000000"/>
          <w:spacing w:val="-4"/>
          <w:sz w:val="28"/>
          <w:szCs w:val="28"/>
        </w:rPr>
        <w:t xml:space="preserve">Молчанова Г. Г. </w:t>
      </w:r>
      <w:r>
        <w:rPr>
          <w:rFonts w:eastAsia="Times New Roman" w:cs="Times New Roman"/>
          <w:color w:val="000000"/>
          <w:spacing w:val="-4"/>
          <w:sz w:val="28"/>
          <w:szCs w:val="28"/>
        </w:rPr>
        <w:t>Английский как неродной: текст, стиль, культура, коммуникация. Учеб. пособие. – М.: ОЛМА Медиа Групп, 2007. – 384 с.</w:t>
      </w:r>
    </w:p>
    <w:p w:rsidR="00167622" w:rsidRDefault="00F017A0">
      <w:pPr>
        <w:pStyle w:val="Standard"/>
        <w:numPr>
          <w:ilvl w:val="0"/>
          <w:numId w:val="9"/>
        </w:numPr>
        <w:tabs>
          <w:tab w:val="left" w:pos="-785"/>
        </w:tabs>
        <w:jc w:val="both"/>
      </w:pPr>
      <w:r>
        <w:rPr>
          <w:rFonts w:cs="Times New Roman"/>
          <w:b/>
          <w:bCs/>
          <w:color w:val="000000"/>
          <w:sz w:val="28"/>
          <w:szCs w:val="28"/>
        </w:rPr>
        <w:t>Молчанова Г. Г.</w:t>
      </w:r>
      <w:r>
        <w:rPr>
          <w:rFonts w:cs="Times New Roman"/>
          <w:color w:val="000000"/>
          <w:sz w:val="28"/>
          <w:szCs w:val="28"/>
        </w:rPr>
        <w:t xml:space="preserve"> Когнитивная стилистика и стилистическая типология // Вестник МГУ. Сер. 19. Лингвистика и Межкультурная коммуникация. № 3, 2001. </w:t>
      </w:r>
      <w:r>
        <w:rPr>
          <w:rFonts w:eastAsia="Times New Roman" w:cs="Times New Roman"/>
          <w:color w:val="000000"/>
          <w:spacing w:val="-4"/>
          <w:sz w:val="28"/>
          <w:szCs w:val="28"/>
        </w:rPr>
        <w:t xml:space="preserve">– </w:t>
      </w:r>
      <w:r>
        <w:rPr>
          <w:rFonts w:cs="Times New Roman"/>
          <w:color w:val="000000"/>
          <w:sz w:val="28"/>
          <w:szCs w:val="28"/>
        </w:rPr>
        <w:t>С. 60-72.</w:t>
      </w:r>
    </w:p>
    <w:p w:rsidR="00167622" w:rsidRDefault="00F017A0">
      <w:pPr>
        <w:pStyle w:val="Standard"/>
        <w:numPr>
          <w:ilvl w:val="0"/>
          <w:numId w:val="9"/>
        </w:numPr>
        <w:tabs>
          <w:tab w:val="left" w:pos="-785"/>
        </w:tabs>
        <w:jc w:val="both"/>
      </w:pPr>
      <w:r>
        <w:rPr>
          <w:rFonts w:cs="Times New Roman"/>
          <w:b/>
          <w:bCs/>
          <w:color w:val="000000"/>
          <w:sz w:val="28"/>
          <w:szCs w:val="28"/>
        </w:rPr>
        <w:t>Моль А.</w:t>
      </w:r>
      <w:r>
        <w:rPr>
          <w:rFonts w:cs="Times New Roman"/>
          <w:color w:val="000000"/>
          <w:sz w:val="28"/>
          <w:szCs w:val="28"/>
        </w:rPr>
        <w:t xml:space="preserve"> Социодинамика культуры. – М.: Прогресс, 1973. – 407 с.</w:t>
      </w:r>
    </w:p>
    <w:p w:rsidR="00167622" w:rsidRDefault="00F017A0">
      <w:pPr>
        <w:pStyle w:val="Standard"/>
        <w:numPr>
          <w:ilvl w:val="0"/>
          <w:numId w:val="9"/>
        </w:numPr>
        <w:tabs>
          <w:tab w:val="left" w:pos="-785"/>
        </w:tabs>
        <w:jc w:val="both"/>
      </w:pPr>
      <w:r>
        <w:rPr>
          <w:rFonts w:cs="Times New Roman"/>
          <w:b/>
          <w:bCs/>
          <w:color w:val="000000"/>
          <w:sz w:val="28"/>
          <w:szCs w:val="28"/>
        </w:rPr>
        <w:t xml:space="preserve">Москальская О. И. </w:t>
      </w:r>
      <w:r>
        <w:rPr>
          <w:rFonts w:cs="Times New Roman"/>
          <w:color w:val="000000"/>
          <w:sz w:val="28"/>
          <w:szCs w:val="28"/>
        </w:rPr>
        <w:t xml:space="preserve">Грамматика текста. – М.: Высшая школа, 1981. </w:t>
      </w:r>
      <w:r>
        <w:rPr>
          <w:rStyle w:val="StrongEmphasis"/>
          <w:rFonts w:cs="Times New Roman"/>
          <w:b w:val="0"/>
          <w:bCs w:val="0"/>
          <w:color w:val="000000"/>
          <w:sz w:val="28"/>
          <w:szCs w:val="28"/>
        </w:rPr>
        <w:t>–</w:t>
      </w:r>
      <w:r>
        <w:rPr>
          <w:rFonts w:cs="Times New Roman"/>
          <w:color w:val="000000"/>
          <w:sz w:val="28"/>
          <w:szCs w:val="28"/>
        </w:rPr>
        <w:t xml:space="preserve"> </w:t>
      </w:r>
      <w:r>
        <w:rPr>
          <w:rFonts w:cs="Times New Roman"/>
          <w:color w:val="000000"/>
          <w:sz w:val="28"/>
          <w:szCs w:val="28"/>
        </w:rPr>
        <w:lastRenderedPageBreak/>
        <w:t>183 с.</w:t>
      </w:r>
    </w:p>
    <w:p w:rsidR="00167622" w:rsidRDefault="00F017A0">
      <w:pPr>
        <w:pStyle w:val="Standard"/>
        <w:numPr>
          <w:ilvl w:val="0"/>
          <w:numId w:val="9"/>
        </w:numPr>
        <w:tabs>
          <w:tab w:val="left" w:pos="-785"/>
        </w:tabs>
        <w:jc w:val="both"/>
      </w:pPr>
      <w:r>
        <w:rPr>
          <w:rFonts w:cs="Times New Roman"/>
          <w:b/>
          <w:bCs/>
          <w:color w:val="000000"/>
          <w:sz w:val="28"/>
          <w:szCs w:val="28"/>
        </w:rPr>
        <w:t xml:space="preserve">Наер В. Л. </w:t>
      </w:r>
      <w:r>
        <w:rPr>
          <w:rFonts w:cs="Times New Roman"/>
          <w:color w:val="000000"/>
          <w:sz w:val="28"/>
          <w:szCs w:val="28"/>
        </w:rPr>
        <w:t>Из лекций по теоретическим основам интерпретации текста. – М.: Московский государственный лингвистический университет, 2001. – 75 с.</w:t>
      </w:r>
    </w:p>
    <w:p w:rsidR="00167622" w:rsidRDefault="00F017A0">
      <w:pPr>
        <w:pStyle w:val="Standard"/>
        <w:numPr>
          <w:ilvl w:val="0"/>
          <w:numId w:val="9"/>
        </w:numPr>
        <w:tabs>
          <w:tab w:val="left" w:pos="-785"/>
        </w:tabs>
        <w:jc w:val="both"/>
      </w:pPr>
      <w:r>
        <w:rPr>
          <w:rFonts w:cs="Times New Roman"/>
          <w:b/>
          <w:bCs/>
          <w:color w:val="000000"/>
          <w:sz w:val="28"/>
          <w:szCs w:val="28"/>
        </w:rPr>
        <w:t xml:space="preserve">Назарова Т. Б. </w:t>
      </w:r>
      <w:r>
        <w:rPr>
          <w:rFonts w:cs="Times New Roman"/>
          <w:color w:val="000000"/>
          <w:sz w:val="28"/>
          <w:szCs w:val="28"/>
        </w:rPr>
        <w:t>Английский язык делового общения: Учебный курс для студентов-филологов (на англ. яз.) / Назарова Т. Б. – М.: Диалог-МГУ, 2000. – 163 с.</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rPr>
        <w:t xml:space="preserve">Назарова Т. Б. </w:t>
      </w:r>
      <w:r>
        <w:rPr>
          <w:rFonts w:cs="Times New Roman"/>
          <w:color w:val="000000"/>
          <w:sz w:val="28"/>
          <w:szCs w:val="28"/>
        </w:rPr>
        <w:t xml:space="preserve">Английский язык для делового общения: курс лекций и практикум: учеб. пособие для вузов. </w:t>
      </w:r>
      <w:r>
        <w:rPr>
          <w:rFonts w:cs="Times New Roman"/>
          <w:color w:val="000000"/>
          <w:sz w:val="28"/>
          <w:szCs w:val="28"/>
          <w:lang w:val="en-US"/>
        </w:rPr>
        <w:t xml:space="preserve">Business English: a course of lectures and practical assignments /  </w:t>
      </w:r>
      <w:r>
        <w:rPr>
          <w:rFonts w:cs="Times New Roman"/>
          <w:color w:val="000000"/>
          <w:sz w:val="28"/>
          <w:szCs w:val="28"/>
        </w:rPr>
        <w:t>Назарова</w:t>
      </w:r>
      <w:r>
        <w:rPr>
          <w:rFonts w:cs="Times New Roman"/>
          <w:color w:val="000000"/>
          <w:sz w:val="28"/>
          <w:szCs w:val="28"/>
          <w:lang w:val="en-US"/>
        </w:rPr>
        <w:t xml:space="preserve"> </w:t>
      </w:r>
      <w:r>
        <w:rPr>
          <w:rFonts w:cs="Times New Roman"/>
          <w:color w:val="000000"/>
          <w:sz w:val="28"/>
          <w:szCs w:val="28"/>
        </w:rPr>
        <w:t>Т</w:t>
      </w:r>
      <w:r>
        <w:rPr>
          <w:rFonts w:cs="Times New Roman"/>
          <w:color w:val="000000"/>
          <w:sz w:val="28"/>
          <w:szCs w:val="28"/>
          <w:lang w:val="en-US"/>
        </w:rPr>
        <w:t xml:space="preserve">. </w:t>
      </w:r>
      <w:r>
        <w:rPr>
          <w:rFonts w:cs="Times New Roman"/>
          <w:color w:val="000000"/>
          <w:sz w:val="28"/>
          <w:szCs w:val="28"/>
        </w:rPr>
        <w:t>Б</w:t>
      </w:r>
      <w:r>
        <w:rPr>
          <w:rFonts w:cs="Times New Roman"/>
          <w:color w:val="000000"/>
          <w:sz w:val="28"/>
          <w:szCs w:val="28"/>
          <w:lang w:val="en-US"/>
        </w:rPr>
        <w:t xml:space="preserve">. – </w:t>
      </w:r>
      <w:r>
        <w:rPr>
          <w:rFonts w:cs="Times New Roman"/>
          <w:color w:val="000000"/>
          <w:sz w:val="28"/>
          <w:szCs w:val="28"/>
        </w:rPr>
        <w:t>М</w:t>
      </w:r>
      <w:r>
        <w:rPr>
          <w:rFonts w:cs="Times New Roman"/>
          <w:color w:val="000000"/>
          <w:sz w:val="28"/>
          <w:szCs w:val="28"/>
          <w:lang w:val="en-US"/>
        </w:rPr>
        <w:t xml:space="preserve">.: </w:t>
      </w:r>
      <w:r>
        <w:rPr>
          <w:rFonts w:cs="Times New Roman"/>
          <w:color w:val="000000"/>
          <w:sz w:val="28"/>
          <w:szCs w:val="28"/>
        </w:rPr>
        <w:t>АСТ</w:t>
      </w:r>
      <w:r>
        <w:rPr>
          <w:rFonts w:cs="Times New Roman"/>
          <w:color w:val="000000"/>
          <w:sz w:val="28"/>
          <w:szCs w:val="28"/>
          <w:lang w:val="en-US"/>
        </w:rPr>
        <w:t xml:space="preserve">; </w:t>
      </w:r>
      <w:r>
        <w:rPr>
          <w:rFonts w:cs="Times New Roman"/>
          <w:color w:val="000000"/>
          <w:sz w:val="28"/>
          <w:szCs w:val="28"/>
        </w:rPr>
        <w:t>Транзиткнига</w:t>
      </w:r>
      <w:r>
        <w:rPr>
          <w:rFonts w:cs="Times New Roman"/>
          <w:color w:val="000000"/>
          <w:sz w:val="28"/>
          <w:szCs w:val="28"/>
          <w:lang w:val="en-US"/>
        </w:rPr>
        <w:t xml:space="preserve">, 2004. –272 </w:t>
      </w:r>
      <w:r>
        <w:rPr>
          <w:rFonts w:cs="Times New Roman"/>
          <w:color w:val="000000"/>
          <w:sz w:val="28"/>
          <w:szCs w:val="28"/>
        </w:rPr>
        <w:t>с</w:t>
      </w:r>
      <w:r>
        <w:rPr>
          <w:rFonts w:cs="Times New Roman"/>
          <w:color w:val="000000"/>
          <w:sz w:val="28"/>
          <w:szCs w:val="28"/>
          <w:lang w:val="en-US"/>
        </w:rPr>
        <w:t>.</w:t>
      </w:r>
    </w:p>
    <w:p w:rsidR="00167622" w:rsidRDefault="00F017A0">
      <w:pPr>
        <w:pStyle w:val="Standard"/>
        <w:numPr>
          <w:ilvl w:val="0"/>
          <w:numId w:val="9"/>
        </w:numPr>
        <w:tabs>
          <w:tab w:val="left" w:pos="-785"/>
        </w:tabs>
        <w:jc w:val="both"/>
      </w:pPr>
      <w:r>
        <w:rPr>
          <w:rFonts w:cs="Times New Roman"/>
          <w:b/>
          <w:bCs/>
          <w:color w:val="000000"/>
          <w:sz w:val="28"/>
          <w:szCs w:val="28"/>
        </w:rPr>
        <w:t>Назарова Т. Б.</w:t>
      </w:r>
      <w:r>
        <w:rPr>
          <w:rFonts w:cs="Times New Roman"/>
          <w:color w:val="000000"/>
          <w:sz w:val="28"/>
          <w:szCs w:val="28"/>
        </w:rPr>
        <w:t xml:space="preserve"> Словарный состав английского языка делового общения. Спецкурс / Назарова Т. Б., Кузнецова Ю. Н., Преснухина И. А. – М.: Астрель: ACT, 2007. – 207 с.</w:t>
      </w:r>
    </w:p>
    <w:p w:rsidR="00167622" w:rsidRDefault="00F017A0">
      <w:pPr>
        <w:pStyle w:val="Standard"/>
        <w:numPr>
          <w:ilvl w:val="0"/>
          <w:numId w:val="9"/>
        </w:numPr>
        <w:tabs>
          <w:tab w:val="left" w:pos="-785"/>
        </w:tabs>
        <w:jc w:val="both"/>
      </w:pPr>
      <w:r>
        <w:rPr>
          <w:rFonts w:cs="Times New Roman"/>
          <w:b/>
          <w:bCs/>
          <w:color w:val="000000"/>
          <w:sz w:val="28"/>
          <w:szCs w:val="28"/>
        </w:rPr>
        <w:t>Назарова Т. Б.</w:t>
      </w:r>
      <w:r>
        <w:rPr>
          <w:rFonts w:cs="Times New Roman"/>
          <w:color w:val="000000"/>
          <w:sz w:val="28"/>
          <w:szCs w:val="28"/>
        </w:rPr>
        <w:t xml:space="preserve"> Современная английская филология: Семиотические проблемы. Изд. 3. – М.: Либроком, 2010. – 216 с.</w:t>
      </w:r>
    </w:p>
    <w:p w:rsidR="00167622" w:rsidRDefault="00F017A0">
      <w:pPr>
        <w:pStyle w:val="Standard"/>
        <w:numPr>
          <w:ilvl w:val="0"/>
          <w:numId w:val="9"/>
        </w:numPr>
        <w:tabs>
          <w:tab w:val="left" w:pos="-785"/>
        </w:tabs>
        <w:jc w:val="both"/>
      </w:pPr>
      <w:r>
        <w:rPr>
          <w:rFonts w:cs="Times New Roman"/>
          <w:b/>
          <w:bCs/>
          <w:color w:val="000000"/>
          <w:sz w:val="28"/>
          <w:szCs w:val="28"/>
        </w:rPr>
        <w:t>Назарова Т. Б.</w:t>
      </w:r>
      <w:r>
        <w:rPr>
          <w:rFonts w:cs="Times New Roman"/>
          <w:color w:val="000000"/>
          <w:sz w:val="28"/>
          <w:szCs w:val="28"/>
        </w:rPr>
        <w:t xml:space="preserve"> Функциональные разновидности речи в деловом английском // Вопросы лингвистики и лингводидактики иностранного языка делового и профессионального общения: Сборник материалов конференции. – М.: РУДН, 2008. – С. 40-49.</w:t>
      </w:r>
    </w:p>
    <w:p w:rsidR="00167622" w:rsidRDefault="00F017A0">
      <w:pPr>
        <w:pStyle w:val="Standard"/>
        <w:numPr>
          <w:ilvl w:val="0"/>
          <w:numId w:val="9"/>
        </w:numPr>
        <w:tabs>
          <w:tab w:val="left" w:pos="-785"/>
        </w:tabs>
        <w:jc w:val="both"/>
      </w:pPr>
      <w:r>
        <w:rPr>
          <w:rFonts w:cs="Times New Roman"/>
          <w:b/>
          <w:bCs/>
          <w:color w:val="000000"/>
          <w:sz w:val="28"/>
          <w:szCs w:val="28"/>
        </w:rPr>
        <w:t xml:space="preserve">Назарова Т. Б., Юршева Л. А. </w:t>
      </w:r>
      <w:r>
        <w:rPr>
          <w:rFonts w:cs="Times New Roman"/>
          <w:color w:val="000000"/>
          <w:sz w:val="28"/>
          <w:szCs w:val="28"/>
        </w:rPr>
        <w:t>Английский язык делового общения диалектика понятийной и языковой картины мира. – М.: МАКС: Пресс, 2001. – 50 с.</w:t>
      </w:r>
    </w:p>
    <w:p w:rsidR="00167622" w:rsidRDefault="00F017A0">
      <w:pPr>
        <w:pStyle w:val="Standard"/>
        <w:numPr>
          <w:ilvl w:val="0"/>
          <w:numId w:val="9"/>
        </w:numPr>
        <w:tabs>
          <w:tab w:val="left" w:pos="-785"/>
        </w:tabs>
        <w:jc w:val="both"/>
      </w:pPr>
      <w:r>
        <w:rPr>
          <w:rFonts w:cs="Times New Roman"/>
          <w:b/>
          <w:bCs/>
          <w:color w:val="000000"/>
          <w:sz w:val="28"/>
          <w:szCs w:val="28"/>
        </w:rPr>
        <w:t>Остин Дж.</w:t>
      </w:r>
      <w:r>
        <w:rPr>
          <w:rFonts w:cs="Times New Roman"/>
          <w:color w:val="000000"/>
          <w:sz w:val="28"/>
          <w:szCs w:val="28"/>
        </w:rPr>
        <w:t xml:space="preserve"> Слово как действие // Новое в зарубежной лингвистике. Вып. 17. – М., 1986. – С. 22-129.</w:t>
      </w:r>
    </w:p>
    <w:p w:rsidR="00167622" w:rsidRDefault="00F017A0">
      <w:pPr>
        <w:pStyle w:val="Standard"/>
        <w:numPr>
          <w:ilvl w:val="0"/>
          <w:numId w:val="9"/>
        </w:numPr>
        <w:tabs>
          <w:tab w:val="left" w:pos="-785"/>
        </w:tabs>
        <w:jc w:val="both"/>
      </w:pPr>
      <w:r>
        <w:rPr>
          <w:rFonts w:eastAsia="Times New Roman" w:cs="Times New Roman"/>
          <w:b/>
          <w:bCs/>
          <w:color w:val="000000"/>
          <w:spacing w:val="-4"/>
          <w:sz w:val="28"/>
          <w:szCs w:val="28"/>
        </w:rPr>
        <w:t>Падучева Е. В.</w:t>
      </w:r>
      <w:r>
        <w:rPr>
          <w:rFonts w:eastAsia="Times New Roman" w:cs="Times New Roman"/>
          <w:color w:val="000000"/>
          <w:spacing w:val="-4"/>
          <w:sz w:val="28"/>
          <w:szCs w:val="28"/>
        </w:rPr>
        <w:t xml:space="preserve"> Высказывание и его соотнесенность с действительностью. – М.: Наука, 1985. – 272 с.</w:t>
      </w:r>
    </w:p>
    <w:p w:rsidR="00167622" w:rsidRDefault="00F017A0">
      <w:pPr>
        <w:pStyle w:val="Standard"/>
        <w:numPr>
          <w:ilvl w:val="0"/>
          <w:numId w:val="9"/>
        </w:numPr>
        <w:tabs>
          <w:tab w:val="left" w:pos="-785"/>
        </w:tabs>
        <w:jc w:val="both"/>
      </w:pPr>
      <w:r>
        <w:rPr>
          <w:rFonts w:cs="Times New Roman"/>
          <w:b/>
          <w:bCs/>
          <w:color w:val="000000"/>
          <w:sz w:val="28"/>
          <w:szCs w:val="28"/>
        </w:rPr>
        <w:t>Панкратов В. Н.</w:t>
      </w:r>
      <w:r>
        <w:rPr>
          <w:rFonts w:cs="Times New Roman"/>
          <w:color w:val="000000"/>
          <w:sz w:val="28"/>
          <w:szCs w:val="28"/>
        </w:rPr>
        <w:t xml:space="preserve"> Манипуляции в общении и их нейтрализация. – М.: «Институт психотерапии», 2001. – 209 с.</w:t>
      </w:r>
    </w:p>
    <w:p w:rsidR="00167622" w:rsidRDefault="00F017A0">
      <w:pPr>
        <w:pStyle w:val="Standard"/>
        <w:numPr>
          <w:ilvl w:val="0"/>
          <w:numId w:val="9"/>
        </w:numPr>
        <w:tabs>
          <w:tab w:val="left" w:pos="-785"/>
        </w:tabs>
        <w:jc w:val="both"/>
      </w:pPr>
      <w:r>
        <w:rPr>
          <w:rStyle w:val="Internetlink"/>
          <w:rFonts w:cs="Times New Roman"/>
          <w:b/>
          <w:bCs/>
          <w:color w:val="000000"/>
          <w:sz w:val="28"/>
          <w:szCs w:val="28"/>
          <w:u w:val="none"/>
        </w:rPr>
        <w:lastRenderedPageBreak/>
        <w:t xml:space="preserve">Паршин П. Б.  </w:t>
      </w:r>
      <w:r>
        <w:rPr>
          <w:rStyle w:val="Internetlink"/>
          <w:rFonts w:cs="Times New Roman"/>
          <w:color w:val="000000"/>
          <w:sz w:val="28"/>
          <w:szCs w:val="28"/>
          <w:u w:val="none"/>
        </w:rPr>
        <w:t xml:space="preserve">Речевое воздействие. Режим доступа:  </w:t>
      </w:r>
      <w:hyperlink r:id="rId12" w:history="1">
        <w:r>
          <w:rPr>
            <w:rStyle w:val="Internetlink"/>
            <w:rFonts w:cs="Times New Roman"/>
            <w:sz w:val="28"/>
            <w:szCs w:val="28"/>
            <w:lang w:val="en-US"/>
          </w:rPr>
          <w:t>http</w:t>
        </w:r>
        <w:r>
          <w:rPr>
            <w:rStyle w:val="Internetlink"/>
            <w:rFonts w:cs="Times New Roman"/>
            <w:sz w:val="28"/>
            <w:szCs w:val="28"/>
          </w:rPr>
          <w:t>://</w:t>
        </w:r>
        <w:r>
          <w:rPr>
            <w:rStyle w:val="Internetlink"/>
            <w:rFonts w:cs="Times New Roman"/>
            <w:sz w:val="28"/>
            <w:szCs w:val="28"/>
            <w:lang w:val="en-US"/>
          </w:rPr>
          <w:t>www</w:t>
        </w:r>
        <w:r>
          <w:rPr>
            <w:rStyle w:val="Internetlink"/>
            <w:rFonts w:cs="Times New Roman"/>
            <w:sz w:val="28"/>
            <w:szCs w:val="28"/>
          </w:rPr>
          <w:t>.</w:t>
        </w:r>
        <w:r>
          <w:rPr>
            <w:rStyle w:val="Internetlink"/>
            <w:rFonts w:cs="Times New Roman"/>
            <w:sz w:val="28"/>
            <w:szCs w:val="28"/>
            <w:lang w:val="en-US"/>
          </w:rPr>
          <w:t>krugosvet</w:t>
        </w:r>
        <w:r>
          <w:rPr>
            <w:rStyle w:val="Internetlink"/>
            <w:rFonts w:cs="Times New Roman"/>
            <w:sz w:val="28"/>
            <w:szCs w:val="28"/>
          </w:rPr>
          <w:t>.</w:t>
        </w:r>
        <w:r>
          <w:rPr>
            <w:rStyle w:val="Internetlink"/>
            <w:rFonts w:cs="Times New Roman"/>
            <w:sz w:val="28"/>
            <w:szCs w:val="28"/>
            <w:lang w:val="en-US"/>
          </w:rPr>
          <w:t>ru</w:t>
        </w:r>
        <w:r>
          <w:rPr>
            <w:rStyle w:val="Internetlink"/>
            <w:rFonts w:cs="Times New Roman"/>
            <w:sz w:val="28"/>
            <w:szCs w:val="28"/>
          </w:rPr>
          <w:t>/</w:t>
        </w:r>
        <w:r>
          <w:rPr>
            <w:rStyle w:val="Internetlink"/>
            <w:rFonts w:cs="Times New Roman"/>
            <w:sz w:val="28"/>
            <w:szCs w:val="28"/>
            <w:lang w:val="en-US"/>
          </w:rPr>
          <w:t>enc</w:t>
        </w:r>
        <w:r>
          <w:rPr>
            <w:rStyle w:val="Internetlink"/>
            <w:rFonts w:cs="Times New Roman"/>
            <w:sz w:val="28"/>
            <w:szCs w:val="28"/>
          </w:rPr>
          <w:t>/</w:t>
        </w:r>
        <w:r>
          <w:rPr>
            <w:rStyle w:val="Internetlink"/>
            <w:rFonts w:cs="Times New Roman"/>
            <w:sz w:val="28"/>
            <w:szCs w:val="28"/>
            <w:lang w:val="en-US"/>
          </w:rPr>
          <w:t>gumanitarnye</w:t>
        </w:r>
        <w:r>
          <w:rPr>
            <w:rStyle w:val="Internetlink"/>
            <w:rFonts w:cs="Times New Roman"/>
            <w:sz w:val="28"/>
            <w:szCs w:val="28"/>
          </w:rPr>
          <w:t>_</w:t>
        </w:r>
        <w:r>
          <w:rPr>
            <w:rStyle w:val="Internetlink"/>
            <w:rFonts w:cs="Times New Roman"/>
            <w:sz w:val="28"/>
            <w:szCs w:val="28"/>
            <w:lang w:val="en-US"/>
          </w:rPr>
          <w:t>nauki</w:t>
        </w:r>
        <w:r>
          <w:rPr>
            <w:rStyle w:val="Internetlink"/>
            <w:rFonts w:cs="Times New Roman"/>
            <w:sz w:val="28"/>
            <w:szCs w:val="28"/>
          </w:rPr>
          <w:t>/</w:t>
        </w:r>
        <w:r>
          <w:rPr>
            <w:rStyle w:val="Internetlink"/>
            <w:rFonts w:cs="Times New Roman"/>
            <w:sz w:val="28"/>
            <w:szCs w:val="28"/>
            <w:lang w:val="en-US"/>
          </w:rPr>
          <w:t>lingvistika</w:t>
        </w:r>
        <w:r>
          <w:rPr>
            <w:rStyle w:val="Internetlink"/>
            <w:rFonts w:cs="Times New Roman"/>
            <w:sz w:val="28"/>
            <w:szCs w:val="28"/>
          </w:rPr>
          <w:t>/</w:t>
        </w:r>
        <w:r>
          <w:rPr>
            <w:rStyle w:val="Internetlink"/>
            <w:rFonts w:cs="Times New Roman"/>
            <w:sz w:val="28"/>
            <w:szCs w:val="28"/>
            <w:lang w:val="en-US"/>
          </w:rPr>
          <w:t>RECHEVOE</w:t>
        </w:r>
        <w:r>
          <w:rPr>
            <w:rStyle w:val="Internetlink"/>
            <w:rFonts w:cs="Times New Roman"/>
            <w:sz w:val="28"/>
            <w:szCs w:val="28"/>
          </w:rPr>
          <w:t>_</w:t>
        </w:r>
        <w:r>
          <w:rPr>
            <w:rStyle w:val="Internetlink"/>
            <w:rFonts w:cs="Times New Roman"/>
            <w:sz w:val="28"/>
            <w:szCs w:val="28"/>
            <w:lang w:val="en-US"/>
          </w:rPr>
          <w:t>VOZDESTVIE</w:t>
        </w:r>
        <w:r>
          <w:rPr>
            <w:rStyle w:val="Internetlink"/>
            <w:rFonts w:cs="Times New Roman"/>
            <w:sz w:val="28"/>
            <w:szCs w:val="28"/>
          </w:rPr>
          <w:t>.</w:t>
        </w:r>
        <w:r>
          <w:rPr>
            <w:rStyle w:val="Internetlink"/>
            <w:rFonts w:cs="Times New Roman"/>
            <w:sz w:val="28"/>
            <w:szCs w:val="28"/>
            <w:lang w:val="en-US"/>
          </w:rPr>
          <w:t>html</w:t>
        </w:r>
        <w:r>
          <w:rPr>
            <w:rStyle w:val="Internetlink"/>
            <w:rFonts w:cs="Times New Roman"/>
            <w:sz w:val="28"/>
            <w:szCs w:val="28"/>
          </w:rPr>
          <w:t>?</w:t>
        </w:r>
        <w:r>
          <w:rPr>
            <w:rStyle w:val="Internetlink"/>
            <w:rFonts w:cs="Times New Roman"/>
            <w:sz w:val="28"/>
            <w:szCs w:val="28"/>
            <w:lang w:val="en-US"/>
          </w:rPr>
          <w:t>page</w:t>
        </w:r>
        <w:r>
          <w:rPr>
            <w:rStyle w:val="Internetlink"/>
            <w:rFonts w:cs="Times New Roman"/>
            <w:sz w:val="28"/>
            <w:szCs w:val="28"/>
          </w:rPr>
          <w:t>=0,7</w:t>
        </w:r>
      </w:hyperlink>
      <w:r>
        <w:rPr>
          <w:rStyle w:val="Internetlink"/>
          <w:rFonts w:cs="Times New Roman"/>
          <w:color w:val="000000"/>
          <w:sz w:val="28"/>
          <w:szCs w:val="28"/>
          <w:u w:val="none"/>
        </w:rPr>
        <w:t>. Электронная энциклопедия «Кругосвет». (Дата обращения 15.08.2012).</w:t>
      </w:r>
    </w:p>
    <w:p w:rsidR="00167622" w:rsidRDefault="00F017A0">
      <w:pPr>
        <w:pStyle w:val="Standard"/>
        <w:numPr>
          <w:ilvl w:val="0"/>
          <w:numId w:val="9"/>
        </w:numPr>
        <w:tabs>
          <w:tab w:val="left" w:pos="-785"/>
        </w:tabs>
        <w:jc w:val="both"/>
      </w:pPr>
      <w:r>
        <w:rPr>
          <w:rStyle w:val="Internetlink"/>
          <w:rFonts w:cs="Times New Roman"/>
          <w:b/>
          <w:bCs/>
          <w:color w:val="000000"/>
          <w:sz w:val="28"/>
          <w:szCs w:val="28"/>
          <w:u w:val="none"/>
        </w:rPr>
        <w:t>Паршин П. Б.</w:t>
      </w:r>
      <w:r>
        <w:rPr>
          <w:rStyle w:val="Internetlink"/>
          <w:rFonts w:cs="Times New Roman"/>
          <w:color w:val="000000"/>
          <w:sz w:val="28"/>
          <w:szCs w:val="28"/>
          <w:u w:val="none"/>
        </w:rPr>
        <w:t xml:space="preserve"> Речевое воздействие: основные сферы и разновидности /  Паршин П. Б. // Рекламный текст. Семиотика и лингвистика. – М.: Изд. дом Гребенникова, 2000. </w:t>
      </w:r>
      <w:r>
        <w:rPr>
          <w:rStyle w:val="Internetlink"/>
          <w:rFonts w:cs="Times New Roman"/>
          <w:color w:val="000000"/>
          <w:sz w:val="28"/>
          <w:szCs w:val="28"/>
          <w:u w:val="none"/>
          <w:lang w:val="en-US"/>
        </w:rPr>
        <w:t xml:space="preserve">– </w:t>
      </w:r>
      <w:r>
        <w:rPr>
          <w:rStyle w:val="Internetlink"/>
          <w:rFonts w:cs="Times New Roman"/>
          <w:color w:val="000000"/>
          <w:sz w:val="28"/>
          <w:szCs w:val="28"/>
          <w:u w:val="none"/>
        </w:rPr>
        <w:t>С.55-73.</w:t>
      </w:r>
    </w:p>
    <w:p w:rsidR="00167622" w:rsidRDefault="00F017A0">
      <w:pPr>
        <w:pStyle w:val="Standard"/>
        <w:numPr>
          <w:ilvl w:val="0"/>
          <w:numId w:val="9"/>
        </w:numPr>
        <w:tabs>
          <w:tab w:val="left" w:pos="-785"/>
        </w:tabs>
        <w:jc w:val="both"/>
      </w:pPr>
      <w:r>
        <w:rPr>
          <w:rFonts w:cs="Times New Roman"/>
          <w:b/>
          <w:bCs/>
          <w:color w:val="000000"/>
          <w:sz w:val="28"/>
          <w:szCs w:val="28"/>
        </w:rPr>
        <w:t>Перельман Х.</w:t>
      </w:r>
      <w:r>
        <w:rPr>
          <w:rFonts w:cs="Times New Roman"/>
          <w:color w:val="000000"/>
          <w:sz w:val="28"/>
          <w:szCs w:val="28"/>
        </w:rPr>
        <w:t xml:space="preserve"> Новая риторика: трактат об аргументации /  Перельман Х., Ольбрехт-Тытека Л. // Язык и моделирование социального взаимодействия. – Благовещенск, 1998. –  С. 207-264.</w:t>
      </w:r>
    </w:p>
    <w:p w:rsidR="00167622" w:rsidRDefault="00F017A0">
      <w:pPr>
        <w:pStyle w:val="Standard"/>
        <w:numPr>
          <w:ilvl w:val="0"/>
          <w:numId w:val="9"/>
        </w:numPr>
        <w:tabs>
          <w:tab w:val="left" w:pos="-785"/>
        </w:tabs>
        <w:jc w:val="both"/>
      </w:pPr>
      <w:r>
        <w:rPr>
          <w:rFonts w:cs="Times New Roman"/>
          <w:b/>
          <w:bCs/>
          <w:color w:val="000000"/>
          <w:sz w:val="28"/>
          <w:szCs w:val="28"/>
        </w:rPr>
        <w:t>Петренко В. Ф.</w:t>
      </w:r>
      <w:r>
        <w:rPr>
          <w:rFonts w:cs="Times New Roman"/>
          <w:color w:val="000000"/>
          <w:sz w:val="28"/>
          <w:szCs w:val="28"/>
        </w:rPr>
        <w:t xml:space="preserve"> Структура сознания в речевом воздействии // Оптимизация речевого воздействия. – М.: Наука, 1990. – 240 с.</w:t>
      </w:r>
    </w:p>
    <w:p w:rsidR="00167622" w:rsidRDefault="00F017A0">
      <w:pPr>
        <w:pStyle w:val="Standard"/>
        <w:numPr>
          <w:ilvl w:val="0"/>
          <w:numId w:val="9"/>
        </w:numPr>
        <w:tabs>
          <w:tab w:val="left" w:pos="-785"/>
        </w:tabs>
        <w:jc w:val="both"/>
      </w:pPr>
      <w:r>
        <w:rPr>
          <w:rFonts w:cs="Times New Roman"/>
          <w:b/>
          <w:bCs/>
          <w:color w:val="000000"/>
          <w:sz w:val="28"/>
          <w:szCs w:val="28"/>
        </w:rPr>
        <w:t xml:space="preserve">Пешковский А. М. </w:t>
      </w:r>
      <w:r>
        <w:rPr>
          <w:rFonts w:cs="Times New Roman"/>
          <w:color w:val="000000"/>
          <w:sz w:val="28"/>
          <w:szCs w:val="28"/>
        </w:rPr>
        <w:t>Русский синтаксис в научном освещении. Изд. 7-ое – М.: Государственное учебно-педагогическое издательство министерства просвещения РСФСР, 1956. – С. 30 - 61, С. 85-89.</w:t>
      </w:r>
    </w:p>
    <w:p w:rsidR="00167622" w:rsidRDefault="00F017A0">
      <w:pPr>
        <w:pStyle w:val="Standard"/>
        <w:numPr>
          <w:ilvl w:val="0"/>
          <w:numId w:val="9"/>
        </w:numPr>
        <w:tabs>
          <w:tab w:val="left" w:pos="-785"/>
        </w:tabs>
        <w:jc w:val="both"/>
      </w:pPr>
      <w:r>
        <w:rPr>
          <w:rFonts w:cs="Times New Roman"/>
          <w:b/>
          <w:bCs/>
          <w:color w:val="000000"/>
          <w:sz w:val="28"/>
          <w:szCs w:val="28"/>
        </w:rPr>
        <w:t xml:space="preserve">Пименова М. В. </w:t>
      </w:r>
      <w:r>
        <w:rPr>
          <w:rFonts w:cs="Times New Roman"/>
          <w:color w:val="000000"/>
          <w:sz w:val="28"/>
          <w:szCs w:val="28"/>
        </w:rPr>
        <w:t xml:space="preserve">Концептосфера внутреннего мира человека // Попова З. Д., Стернин И. А., Карасик В. И., Борискина О. О., Кретов А. А., Пименов Е. А., Пименова М. В. Введение в когнитивную лингвистику: учебное пособие. – (Серия "Концептуальные исследования". </w:t>
      </w:r>
      <w:r>
        <w:rPr>
          <w:rFonts w:cs="Times New Roman"/>
          <w:color w:val="000000"/>
          <w:sz w:val="28"/>
          <w:szCs w:val="28"/>
          <w:lang w:val="en-US"/>
        </w:rPr>
        <w:t>Вып. 4). – Кемерово: Графика, 2004. – С. 133-185.</w:t>
      </w:r>
    </w:p>
    <w:p w:rsidR="00167622" w:rsidRDefault="00F017A0">
      <w:pPr>
        <w:pStyle w:val="Standard"/>
        <w:numPr>
          <w:ilvl w:val="0"/>
          <w:numId w:val="9"/>
        </w:numPr>
        <w:tabs>
          <w:tab w:val="left" w:pos="-785"/>
        </w:tabs>
        <w:jc w:val="both"/>
      </w:pPr>
      <w:r>
        <w:rPr>
          <w:rFonts w:cs="Times New Roman"/>
          <w:b/>
          <w:bCs/>
          <w:color w:val="000000"/>
          <w:sz w:val="28"/>
          <w:szCs w:val="28"/>
        </w:rPr>
        <w:t>Пищальникова В. А</w:t>
      </w:r>
      <w:r>
        <w:rPr>
          <w:rFonts w:cs="Times New Roman"/>
          <w:color w:val="000000"/>
          <w:sz w:val="28"/>
          <w:szCs w:val="28"/>
        </w:rPr>
        <w:t>. Проблема смысла художественного текста: психолингвистический аспект. – Барнаул, 1996. – 95 с.</w:t>
      </w:r>
    </w:p>
    <w:p w:rsidR="00167622" w:rsidRDefault="00F017A0">
      <w:pPr>
        <w:pStyle w:val="Standard"/>
        <w:numPr>
          <w:ilvl w:val="0"/>
          <w:numId w:val="9"/>
        </w:numPr>
        <w:tabs>
          <w:tab w:val="left" w:pos="-785"/>
        </w:tabs>
        <w:jc w:val="both"/>
      </w:pPr>
      <w:r>
        <w:rPr>
          <w:rFonts w:cs="Times New Roman"/>
          <w:b/>
          <w:bCs/>
          <w:color w:val="000000"/>
          <w:sz w:val="28"/>
          <w:szCs w:val="28"/>
        </w:rPr>
        <w:t xml:space="preserve">Пищальникова В. А., Сорокин Ю. А. </w:t>
      </w:r>
      <w:r>
        <w:rPr>
          <w:rFonts w:cs="Times New Roman"/>
          <w:color w:val="000000"/>
          <w:sz w:val="28"/>
          <w:szCs w:val="28"/>
        </w:rPr>
        <w:t>Введение в психопоэтику. – Барнаул: Изд-во Алт. гос. ун-та, 1993. – 211 с.</w:t>
      </w:r>
    </w:p>
    <w:p w:rsidR="00167622" w:rsidRDefault="00F017A0">
      <w:pPr>
        <w:pStyle w:val="Standard"/>
        <w:numPr>
          <w:ilvl w:val="0"/>
          <w:numId w:val="9"/>
        </w:numPr>
        <w:tabs>
          <w:tab w:val="left" w:pos="-785"/>
        </w:tabs>
        <w:jc w:val="both"/>
      </w:pPr>
      <w:r>
        <w:rPr>
          <w:rFonts w:cs="Times New Roman"/>
          <w:b/>
          <w:bCs/>
          <w:color w:val="000000"/>
          <w:sz w:val="28"/>
          <w:szCs w:val="28"/>
        </w:rPr>
        <w:t>Платон.</w:t>
      </w:r>
      <w:r>
        <w:rPr>
          <w:rFonts w:cs="Times New Roman"/>
          <w:color w:val="000000"/>
          <w:sz w:val="28"/>
          <w:szCs w:val="28"/>
        </w:rPr>
        <w:t xml:space="preserve"> Диалог «Федр». </w:t>
      </w:r>
      <w:r>
        <w:rPr>
          <w:rStyle w:val="Internetlink"/>
          <w:rFonts w:cs="Times New Roman"/>
          <w:color w:val="000000"/>
          <w:sz w:val="28"/>
          <w:szCs w:val="28"/>
          <w:u w:val="none"/>
        </w:rPr>
        <w:t xml:space="preserve">Режим доступа: </w:t>
      </w:r>
      <w:r>
        <w:rPr>
          <w:rFonts w:cs="Times New Roman"/>
          <w:color w:val="000000"/>
          <w:sz w:val="28"/>
          <w:szCs w:val="28"/>
        </w:rPr>
        <w:t xml:space="preserve"> </w:t>
      </w:r>
      <w:r>
        <w:rPr>
          <w:rFonts w:cs="Times New Roman"/>
          <w:color w:val="000000"/>
          <w:sz w:val="28"/>
          <w:szCs w:val="28"/>
          <w:lang w:val="en-US"/>
        </w:rPr>
        <w:t>http</w:t>
      </w:r>
      <w:r>
        <w:rPr>
          <w:rFonts w:cs="Times New Roman"/>
          <w:color w:val="000000"/>
          <w:sz w:val="28"/>
          <w:szCs w:val="28"/>
        </w:rPr>
        <w:t>://</w:t>
      </w:r>
      <w:r>
        <w:rPr>
          <w:rFonts w:cs="Times New Roman"/>
          <w:color w:val="000000"/>
          <w:sz w:val="28"/>
          <w:szCs w:val="28"/>
          <w:lang w:val="en-US"/>
        </w:rPr>
        <w:t>philosophy</w:t>
      </w:r>
      <w:r>
        <w:rPr>
          <w:rFonts w:cs="Times New Roman"/>
          <w:color w:val="000000"/>
          <w:sz w:val="28"/>
          <w:szCs w:val="28"/>
        </w:rPr>
        <w:t>.</w:t>
      </w:r>
      <w:r>
        <w:rPr>
          <w:rFonts w:cs="Times New Roman"/>
          <w:color w:val="000000"/>
          <w:sz w:val="28"/>
          <w:szCs w:val="28"/>
          <w:lang w:val="en-US"/>
        </w:rPr>
        <w:t>ru</w:t>
      </w:r>
      <w:r>
        <w:rPr>
          <w:rFonts w:cs="Times New Roman"/>
          <w:color w:val="000000"/>
          <w:sz w:val="28"/>
          <w:szCs w:val="28"/>
        </w:rPr>
        <w:t>/</w:t>
      </w:r>
      <w:r>
        <w:rPr>
          <w:rFonts w:cs="Times New Roman"/>
          <w:color w:val="000000"/>
          <w:sz w:val="28"/>
          <w:szCs w:val="28"/>
          <w:lang w:val="en-US"/>
        </w:rPr>
        <w:t>library</w:t>
      </w:r>
      <w:r>
        <w:rPr>
          <w:rFonts w:cs="Times New Roman"/>
          <w:color w:val="000000"/>
          <w:sz w:val="28"/>
          <w:szCs w:val="28"/>
        </w:rPr>
        <w:t>/</w:t>
      </w:r>
      <w:r>
        <w:rPr>
          <w:rFonts w:cs="Times New Roman"/>
          <w:color w:val="000000"/>
          <w:sz w:val="28"/>
          <w:szCs w:val="28"/>
          <w:lang w:val="en-US"/>
        </w:rPr>
        <w:t>plato</w:t>
      </w:r>
      <w:r>
        <w:rPr>
          <w:rFonts w:cs="Times New Roman"/>
          <w:color w:val="000000"/>
          <w:sz w:val="28"/>
          <w:szCs w:val="28"/>
        </w:rPr>
        <w:t>/</w:t>
      </w:r>
      <w:r>
        <w:rPr>
          <w:rFonts w:cs="Times New Roman"/>
          <w:color w:val="000000"/>
          <w:sz w:val="28"/>
          <w:szCs w:val="28"/>
          <w:lang w:val="en-US"/>
        </w:rPr>
        <w:t>fedr</w:t>
      </w:r>
      <w:r>
        <w:rPr>
          <w:rFonts w:cs="Times New Roman"/>
          <w:color w:val="000000"/>
          <w:sz w:val="28"/>
          <w:szCs w:val="28"/>
        </w:rPr>
        <w:t>.</w:t>
      </w:r>
      <w:r>
        <w:rPr>
          <w:rFonts w:cs="Times New Roman"/>
          <w:color w:val="000000"/>
          <w:sz w:val="28"/>
          <w:szCs w:val="28"/>
          <w:lang w:val="en-US"/>
        </w:rPr>
        <w:t>html</w:t>
      </w:r>
      <w:r>
        <w:rPr>
          <w:rFonts w:cs="Times New Roman"/>
          <w:color w:val="000000"/>
          <w:sz w:val="28"/>
          <w:szCs w:val="28"/>
        </w:rPr>
        <w:t xml:space="preserve"> Философский портал. </w:t>
      </w:r>
      <w:r>
        <w:rPr>
          <w:rFonts w:cs="Times New Roman"/>
          <w:color w:val="000000"/>
          <w:sz w:val="28"/>
          <w:szCs w:val="28"/>
          <w:lang w:val="en-US"/>
        </w:rPr>
        <w:t>(Дата обращения 10.08.2012).</w:t>
      </w:r>
    </w:p>
    <w:p w:rsidR="00167622" w:rsidRDefault="00F017A0">
      <w:pPr>
        <w:pStyle w:val="Standard"/>
        <w:numPr>
          <w:ilvl w:val="0"/>
          <w:numId w:val="9"/>
        </w:numPr>
        <w:tabs>
          <w:tab w:val="left" w:pos="-785"/>
        </w:tabs>
        <w:jc w:val="both"/>
      </w:pPr>
      <w:r>
        <w:rPr>
          <w:rFonts w:cs="Times New Roman"/>
          <w:b/>
          <w:bCs/>
          <w:color w:val="000000"/>
          <w:sz w:val="28"/>
          <w:szCs w:val="28"/>
        </w:rPr>
        <w:t>Полубиченко Л. В.</w:t>
      </w:r>
      <w:r>
        <w:rPr>
          <w:rFonts w:cs="Times New Roman"/>
          <w:color w:val="000000"/>
          <w:sz w:val="28"/>
          <w:szCs w:val="28"/>
        </w:rPr>
        <w:t xml:space="preserve"> Новые аспекты англо-американского влияния на русский язык и культуру // Теория перевода. Межкультурная </w:t>
      </w:r>
      <w:r>
        <w:rPr>
          <w:rFonts w:cs="Times New Roman"/>
          <w:color w:val="000000"/>
          <w:sz w:val="28"/>
          <w:szCs w:val="28"/>
        </w:rPr>
        <w:lastRenderedPageBreak/>
        <w:t>коммуникация. Сопоставительная лингвистика: Материалы 1-ой международной научной конференции. – М.: Изд-во Факультета иностранных языков МГУ, 2003. – С. 250.</w:t>
      </w:r>
    </w:p>
    <w:p w:rsidR="00167622" w:rsidRDefault="00F017A0">
      <w:pPr>
        <w:pStyle w:val="Standard"/>
        <w:numPr>
          <w:ilvl w:val="0"/>
          <w:numId w:val="9"/>
        </w:numPr>
        <w:tabs>
          <w:tab w:val="left" w:pos="-785"/>
          <w:tab w:val="left" w:pos="5594"/>
        </w:tabs>
        <w:jc w:val="both"/>
      </w:pPr>
      <w:r>
        <w:rPr>
          <w:rStyle w:val="Internetlink"/>
          <w:rFonts w:cs="Times New Roman"/>
          <w:b/>
          <w:bCs/>
          <w:color w:val="000000"/>
          <w:sz w:val="28"/>
          <w:szCs w:val="28"/>
          <w:u w:val="none"/>
        </w:rPr>
        <w:t>Поршнев Б. Ф.</w:t>
      </w:r>
      <w:r>
        <w:rPr>
          <w:rStyle w:val="Internetlink"/>
          <w:rFonts w:cs="Times New Roman"/>
          <w:color w:val="000000"/>
          <w:sz w:val="28"/>
          <w:szCs w:val="28"/>
          <w:u w:val="none"/>
        </w:rPr>
        <w:t xml:space="preserve"> О начале человеческой истории (проблемы палеопсихологии). – М.: Мысль, 1974. – 487 с.</w:t>
      </w:r>
    </w:p>
    <w:p w:rsidR="00167622" w:rsidRDefault="00F017A0">
      <w:pPr>
        <w:pStyle w:val="Standard"/>
        <w:numPr>
          <w:ilvl w:val="0"/>
          <w:numId w:val="9"/>
        </w:numPr>
        <w:tabs>
          <w:tab w:val="left" w:pos="-785"/>
          <w:tab w:val="left" w:pos="5594"/>
        </w:tabs>
        <w:jc w:val="both"/>
      </w:pPr>
      <w:r>
        <w:rPr>
          <w:rStyle w:val="Internetlink"/>
          <w:rFonts w:cs="Times New Roman"/>
          <w:b/>
          <w:bCs/>
          <w:color w:val="000000"/>
          <w:sz w:val="28"/>
          <w:szCs w:val="28"/>
          <w:u w:val="none"/>
        </w:rPr>
        <w:t>Поршнев Б. Ф.</w:t>
      </w:r>
      <w:r>
        <w:rPr>
          <w:rStyle w:val="Internetlink"/>
          <w:rFonts w:cs="Times New Roman"/>
          <w:color w:val="000000"/>
          <w:sz w:val="28"/>
          <w:szCs w:val="28"/>
          <w:u w:val="none"/>
        </w:rPr>
        <w:t xml:space="preserve">  Социальная психология и история. –  М.: Наука, 1979. – 235 с.</w:t>
      </w:r>
    </w:p>
    <w:p w:rsidR="00167622" w:rsidRDefault="00F017A0">
      <w:pPr>
        <w:pStyle w:val="Standard"/>
        <w:numPr>
          <w:ilvl w:val="0"/>
          <w:numId w:val="9"/>
        </w:numPr>
        <w:tabs>
          <w:tab w:val="left" w:pos="-785"/>
        </w:tabs>
        <w:jc w:val="both"/>
      </w:pPr>
      <w:r>
        <w:rPr>
          <w:rFonts w:cs="Times New Roman"/>
          <w:b/>
          <w:bCs/>
          <w:color w:val="000000"/>
          <w:sz w:val="28"/>
          <w:szCs w:val="28"/>
        </w:rPr>
        <w:t>Преснухина И. А.</w:t>
      </w:r>
      <w:r>
        <w:rPr>
          <w:rFonts w:cs="Times New Roman"/>
          <w:color w:val="000000"/>
          <w:sz w:val="28"/>
          <w:szCs w:val="28"/>
        </w:rPr>
        <w:t xml:space="preserve"> Деловое общение в свете диатопического варьирования современного английского языка. Диссертация канд. филол. наук. – М., 2005. – 221 с.</w:t>
      </w:r>
    </w:p>
    <w:p w:rsidR="00167622" w:rsidRDefault="00F017A0">
      <w:pPr>
        <w:pStyle w:val="Standard"/>
        <w:numPr>
          <w:ilvl w:val="0"/>
          <w:numId w:val="9"/>
        </w:numPr>
        <w:tabs>
          <w:tab w:val="left" w:pos="-785"/>
        </w:tabs>
        <w:jc w:val="both"/>
      </w:pPr>
      <w:r>
        <w:rPr>
          <w:rFonts w:cs="Times New Roman"/>
          <w:b/>
          <w:bCs/>
          <w:color w:val="000000"/>
          <w:sz w:val="28"/>
          <w:szCs w:val="28"/>
        </w:rPr>
        <w:t>Речевое воздействие как интегральная наука</w:t>
      </w:r>
      <w:r>
        <w:rPr>
          <w:rFonts w:cs="Times New Roman"/>
          <w:color w:val="000000"/>
          <w:sz w:val="28"/>
          <w:szCs w:val="28"/>
        </w:rPr>
        <w:t xml:space="preserve">.  Стернин И. А. </w:t>
      </w:r>
      <w:r>
        <w:rPr>
          <w:rStyle w:val="Internetlink"/>
          <w:rFonts w:cs="Times New Roman"/>
          <w:color w:val="000000"/>
          <w:sz w:val="28"/>
          <w:szCs w:val="28"/>
          <w:u w:val="none"/>
        </w:rPr>
        <w:t xml:space="preserve">Режим доступа: </w:t>
      </w:r>
      <w:hyperlink r:id="rId13" w:history="1">
        <w:r>
          <w:rPr>
            <w:rStyle w:val="Internetlink"/>
            <w:rFonts w:cs="Times New Roman"/>
            <w:sz w:val="28"/>
            <w:szCs w:val="28"/>
          </w:rPr>
          <w:t>http://sternin.adeptis.ru/articles_rus.html#d/</w:t>
        </w:r>
      </w:hyperlink>
      <w:r>
        <w:rPr>
          <w:rFonts w:cs="Times New Roman"/>
          <w:color w:val="000000"/>
          <w:sz w:val="28"/>
          <w:szCs w:val="28"/>
        </w:rPr>
        <w:t xml:space="preserve"> (Дата обращения 12.08.2012).</w:t>
      </w:r>
    </w:p>
    <w:p w:rsidR="00167622" w:rsidRDefault="00F017A0">
      <w:pPr>
        <w:pStyle w:val="Standard"/>
        <w:numPr>
          <w:ilvl w:val="0"/>
          <w:numId w:val="9"/>
        </w:numPr>
        <w:tabs>
          <w:tab w:val="left" w:pos="-785"/>
        </w:tabs>
        <w:jc w:val="both"/>
      </w:pPr>
      <w:r>
        <w:rPr>
          <w:rFonts w:cs="Times New Roman"/>
          <w:b/>
          <w:bCs/>
          <w:color w:val="000000"/>
          <w:sz w:val="28"/>
          <w:szCs w:val="28"/>
        </w:rPr>
        <w:t xml:space="preserve">Речевое воздействие. Проблемы прикладной психолингвистики </w:t>
      </w:r>
      <w:r>
        <w:rPr>
          <w:rFonts w:cs="Times New Roman"/>
          <w:color w:val="000000"/>
          <w:sz w:val="28"/>
          <w:szCs w:val="28"/>
        </w:rPr>
        <w:t>// Сборник докладов на III симпозиуме по психолингвистике. Под ред. Леонтьева А. А. – М.: «Наука», 1972. – 142 с.</w:t>
      </w:r>
    </w:p>
    <w:p w:rsidR="00167622" w:rsidRDefault="00F017A0">
      <w:pPr>
        <w:pStyle w:val="Standard"/>
        <w:numPr>
          <w:ilvl w:val="0"/>
          <w:numId w:val="9"/>
        </w:numPr>
        <w:tabs>
          <w:tab w:val="left" w:pos="-785"/>
        </w:tabs>
        <w:jc w:val="both"/>
      </w:pPr>
      <w:r>
        <w:rPr>
          <w:rFonts w:cs="Times New Roman"/>
          <w:b/>
          <w:bCs/>
          <w:color w:val="000000"/>
          <w:sz w:val="28"/>
          <w:szCs w:val="28"/>
        </w:rPr>
        <w:t>Рубинштейн С. Л.</w:t>
      </w:r>
      <w:r>
        <w:rPr>
          <w:rFonts w:cs="Times New Roman"/>
          <w:color w:val="000000"/>
          <w:sz w:val="28"/>
          <w:szCs w:val="28"/>
        </w:rPr>
        <w:t xml:space="preserve"> Основы общей психологии. – СПб.: Питер, 2006. – </w:t>
      </w:r>
      <w:r>
        <w:rPr>
          <w:rStyle w:val="Internetlink"/>
          <w:rFonts w:cs="Times New Roman"/>
          <w:color w:val="000000"/>
          <w:sz w:val="28"/>
          <w:szCs w:val="28"/>
          <w:u w:val="none"/>
        </w:rPr>
        <w:t>720 с.</w:t>
      </w:r>
    </w:p>
    <w:p w:rsidR="00167622" w:rsidRDefault="00F017A0">
      <w:pPr>
        <w:pStyle w:val="Standard"/>
        <w:numPr>
          <w:ilvl w:val="0"/>
          <w:numId w:val="9"/>
        </w:numPr>
        <w:tabs>
          <w:tab w:val="left" w:pos="-785"/>
        </w:tabs>
        <w:jc w:val="both"/>
      </w:pPr>
      <w:r>
        <w:rPr>
          <w:rFonts w:cs="Times New Roman"/>
          <w:b/>
          <w:bCs/>
          <w:color w:val="000000"/>
          <w:sz w:val="28"/>
          <w:szCs w:val="28"/>
        </w:rPr>
        <w:t>Сергеечева В.</w:t>
      </w:r>
      <w:r>
        <w:rPr>
          <w:rFonts w:cs="Times New Roman"/>
          <w:color w:val="000000"/>
          <w:sz w:val="28"/>
          <w:szCs w:val="28"/>
        </w:rPr>
        <w:t xml:space="preserve"> Приемы убеждения. Стратегия и тактика общения / В. Сергеечева. – СПб. и др.: Питер: Лидер, 2002. – 183 с.</w:t>
      </w:r>
    </w:p>
    <w:p w:rsidR="00167622" w:rsidRDefault="00F017A0">
      <w:pPr>
        <w:pStyle w:val="Standard"/>
        <w:numPr>
          <w:ilvl w:val="0"/>
          <w:numId w:val="9"/>
        </w:numPr>
        <w:tabs>
          <w:tab w:val="left" w:pos="-785"/>
        </w:tabs>
        <w:jc w:val="both"/>
      </w:pPr>
      <w:r>
        <w:rPr>
          <w:rFonts w:cs="Times New Roman"/>
          <w:b/>
          <w:bCs/>
          <w:color w:val="000000"/>
          <w:sz w:val="28"/>
          <w:szCs w:val="28"/>
        </w:rPr>
        <w:t>Серль Дж. Р.</w:t>
      </w:r>
      <w:r>
        <w:rPr>
          <w:rFonts w:cs="Times New Roman"/>
          <w:color w:val="000000"/>
          <w:sz w:val="28"/>
          <w:szCs w:val="28"/>
        </w:rPr>
        <w:t xml:space="preserve"> Классификация иллокутивных актов // Новое в зарубежной лингвистике. Вып. 17. – M., 1986а. – С. 170-194.</w:t>
      </w:r>
    </w:p>
    <w:p w:rsidR="00167622" w:rsidRDefault="00F017A0">
      <w:pPr>
        <w:pStyle w:val="Standard"/>
        <w:numPr>
          <w:ilvl w:val="0"/>
          <w:numId w:val="9"/>
        </w:numPr>
        <w:tabs>
          <w:tab w:val="left" w:pos="-785"/>
        </w:tabs>
        <w:jc w:val="both"/>
      </w:pPr>
      <w:r>
        <w:rPr>
          <w:rFonts w:cs="Times New Roman"/>
          <w:b/>
          <w:bCs/>
          <w:color w:val="000000"/>
          <w:sz w:val="28"/>
          <w:szCs w:val="28"/>
        </w:rPr>
        <w:t>Серль Дж. Р.</w:t>
      </w:r>
      <w:r>
        <w:rPr>
          <w:rFonts w:cs="Times New Roman"/>
          <w:color w:val="000000"/>
          <w:sz w:val="28"/>
          <w:szCs w:val="28"/>
        </w:rPr>
        <w:t xml:space="preserve"> Косвенные речевые акты // Новое в зарубежной лингвистике. Вып. 17. –М., 1986б. – С. 195-222.</w:t>
      </w:r>
    </w:p>
    <w:p w:rsidR="00167622" w:rsidRDefault="00F017A0">
      <w:pPr>
        <w:pStyle w:val="Standard"/>
        <w:numPr>
          <w:ilvl w:val="0"/>
          <w:numId w:val="9"/>
        </w:numPr>
        <w:tabs>
          <w:tab w:val="left" w:pos="-785"/>
        </w:tabs>
        <w:jc w:val="both"/>
      </w:pPr>
      <w:r>
        <w:rPr>
          <w:rFonts w:cs="Times New Roman"/>
          <w:b/>
          <w:bCs/>
          <w:color w:val="000000"/>
          <w:sz w:val="28"/>
          <w:szCs w:val="28"/>
        </w:rPr>
        <w:t>Серль Дж. Р.</w:t>
      </w:r>
      <w:r>
        <w:rPr>
          <w:rFonts w:cs="Times New Roman"/>
          <w:color w:val="000000"/>
          <w:sz w:val="28"/>
          <w:szCs w:val="28"/>
        </w:rPr>
        <w:t xml:space="preserve"> Что такое речевой акт? // Новое в зарубежной лингвистике. Вып. 17. –М., 1986в. – С. 151-169.</w:t>
      </w:r>
    </w:p>
    <w:p w:rsidR="00167622" w:rsidRDefault="00F017A0">
      <w:pPr>
        <w:pStyle w:val="Standard"/>
        <w:numPr>
          <w:ilvl w:val="0"/>
          <w:numId w:val="9"/>
        </w:numPr>
        <w:tabs>
          <w:tab w:val="left" w:pos="-785"/>
        </w:tabs>
        <w:jc w:val="both"/>
      </w:pPr>
      <w:r>
        <w:rPr>
          <w:rFonts w:cs="Times New Roman"/>
          <w:b/>
          <w:bCs/>
          <w:color w:val="000000"/>
          <w:sz w:val="28"/>
          <w:szCs w:val="28"/>
        </w:rPr>
        <w:t>Смирницкий А. И.</w:t>
      </w:r>
      <w:r>
        <w:rPr>
          <w:rFonts w:cs="Times New Roman"/>
          <w:color w:val="000000"/>
          <w:sz w:val="28"/>
          <w:szCs w:val="28"/>
        </w:rPr>
        <w:t xml:space="preserve"> Очерки по сопоставительной грамматике русского и английского языка / Смирницкий А. И. – М.: Высшая школа, 1975. </w:t>
      </w:r>
      <w:r>
        <w:rPr>
          <w:rStyle w:val="Internetlink"/>
          <w:rFonts w:cs="Times New Roman"/>
          <w:color w:val="000000"/>
          <w:sz w:val="28"/>
          <w:szCs w:val="28"/>
          <w:u w:val="none"/>
        </w:rPr>
        <w:t xml:space="preserve">– </w:t>
      </w:r>
      <w:r>
        <w:rPr>
          <w:rFonts w:cs="Times New Roman"/>
          <w:color w:val="000000"/>
          <w:sz w:val="28"/>
          <w:szCs w:val="28"/>
        </w:rPr>
        <w:t>380 с.</w:t>
      </w:r>
    </w:p>
    <w:p w:rsidR="00167622" w:rsidRDefault="00F017A0">
      <w:pPr>
        <w:pStyle w:val="Standard"/>
        <w:numPr>
          <w:ilvl w:val="0"/>
          <w:numId w:val="9"/>
        </w:numPr>
        <w:tabs>
          <w:tab w:val="left" w:pos="-785"/>
        </w:tabs>
        <w:jc w:val="both"/>
      </w:pPr>
      <w:r>
        <w:rPr>
          <w:rFonts w:cs="Times New Roman"/>
          <w:b/>
          <w:bCs/>
          <w:color w:val="000000"/>
          <w:sz w:val="28"/>
          <w:szCs w:val="28"/>
        </w:rPr>
        <w:lastRenderedPageBreak/>
        <w:t xml:space="preserve">Смирницкий А. И. </w:t>
      </w:r>
      <w:r>
        <w:rPr>
          <w:rFonts w:cs="Times New Roman"/>
          <w:color w:val="000000"/>
          <w:sz w:val="28"/>
          <w:szCs w:val="28"/>
        </w:rPr>
        <w:t>Синтаксис английского языка. – М.: ЛКИ, 2007. – 296 с.</w:t>
      </w:r>
    </w:p>
    <w:p w:rsidR="00167622" w:rsidRDefault="00F017A0">
      <w:pPr>
        <w:pStyle w:val="Standard"/>
        <w:numPr>
          <w:ilvl w:val="0"/>
          <w:numId w:val="9"/>
        </w:numPr>
        <w:tabs>
          <w:tab w:val="left" w:pos="-785"/>
        </w:tabs>
        <w:jc w:val="both"/>
      </w:pPr>
      <w:r>
        <w:rPr>
          <w:rFonts w:cs="Times New Roman"/>
          <w:b/>
          <w:bCs/>
          <w:color w:val="000000"/>
          <w:sz w:val="28"/>
          <w:szCs w:val="28"/>
        </w:rPr>
        <w:t xml:space="preserve">Соколов А. Н. </w:t>
      </w:r>
      <w:r>
        <w:rPr>
          <w:rFonts w:cs="Times New Roman"/>
          <w:color w:val="000000"/>
          <w:sz w:val="28"/>
          <w:szCs w:val="28"/>
        </w:rPr>
        <w:t>Внутренняя речь и мышление. Изд. 2. – М.: УРСС. 2007. – 256 с.</w:t>
      </w:r>
    </w:p>
    <w:p w:rsidR="00167622" w:rsidRDefault="00F017A0">
      <w:pPr>
        <w:pStyle w:val="Standard"/>
        <w:numPr>
          <w:ilvl w:val="0"/>
          <w:numId w:val="9"/>
        </w:numPr>
        <w:tabs>
          <w:tab w:val="left" w:pos="-785"/>
        </w:tabs>
        <w:jc w:val="both"/>
      </w:pPr>
      <w:r>
        <w:rPr>
          <w:rFonts w:cs="Times New Roman"/>
          <w:b/>
          <w:bCs/>
          <w:color w:val="000000"/>
          <w:sz w:val="28"/>
          <w:szCs w:val="28"/>
        </w:rPr>
        <w:t xml:space="preserve">Солганик Г. Я. </w:t>
      </w:r>
      <w:r>
        <w:rPr>
          <w:rFonts w:cs="Times New Roman"/>
          <w:color w:val="000000"/>
          <w:sz w:val="28"/>
          <w:szCs w:val="28"/>
        </w:rPr>
        <w:t>Стилистика текста. – М.: Флинта, 2009. – 256 с.</w:t>
      </w:r>
    </w:p>
    <w:p w:rsidR="00167622" w:rsidRDefault="00F017A0">
      <w:pPr>
        <w:pStyle w:val="Standard"/>
        <w:numPr>
          <w:ilvl w:val="0"/>
          <w:numId w:val="9"/>
        </w:numPr>
        <w:tabs>
          <w:tab w:val="left" w:pos="-785"/>
        </w:tabs>
        <w:jc w:val="both"/>
      </w:pPr>
      <w:r>
        <w:rPr>
          <w:rFonts w:cs="Times New Roman"/>
          <w:b/>
          <w:bCs/>
          <w:color w:val="000000"/>
          <w:sz w:val="28"/>
          <w:szCs w:val="28"/>
        </w:rPr>
        <w:t xml:space="preserve">Соссюр Ф. де </w:t>
      </w:r>
      <w:r>
        <w:rPr>
          <w:rFonts w:cs="Times New Roman"/>
          <w:color w:val="000000"/>
          <w:sz w:val="28"/>
          <w:szCs w:val="28"/>
        </w:rPr>
        <w:t>Курс общей лингвистики // Соссюр Ф. де. Труды по языкознанию / Пер. с фр. под ред.  Холодовича Ф. Ф. – М.: Прогресс, 1971. – С. 31-269.</w:t>
      </w:r>
    </w:p>
    <w:p w:rsidR="00167622" w:rsidRDefault="00F017A0">
      <w:pPr>
        <w:pStyle w:val="Standard"/>
        <w:numPr>
          <w:ilvl w:val="0"/>
          <w:numId w:val="9"/>
        </w:numPr>
        <w:tabs>
          <w:tab w:val="left" w:pos="-785"/>
        </w:tabs>
        <w:jc w:val="both"/>
      </w:pPr>
      <w:r>
        <w:rPr>
          <w:rFonts w:cs="Times New Roman"/>
          <w:b/>
          <w:bCs/>
          <w:color w:val="000000"/>
          <w:sz w:val="28"/>
          <w:szCs w:val="28"/>
        </w:rPr>
        <w:t>Степанов Ю. С.</w:t>
      </w:r>
      <w:r>
        <w:rPr>
          <w:rFonts w:cs="Times New Roman"/>
          <w:color w:val="000000"/>
          <w:sz w:val="28"/>
          <w:szCs w:val="28"/>
        </w:rPr>
        <w:t xml:space="preserve"> Альтернативный мир, дискурс, факт и принцип причинности // Язык и наука конца XX века М., 1995. – С. 35-73.</w:t>
      </w:r>
    </w:p>
    <w:p w:rsidR="00167622" w:rsidRDefault="00F017A0">
      <w:pPr>
        <w:pStyle w:val="Standard"/>
        <w:numPr>
          <w:ilvl w:val="0"/>
          <w:numId w:val="9"/>
        </w:numPr>
        <w:tabs>
          <w:tab w:val="left" w:pos="-785"/>
        </w:tabs>
        <w:jc w:val="both"/>
      </w:pPr>
      <w:r>
        <w:rPr>
          <w:rFonts w:cs="Times New Roman"/>
          <w:b/>
          <w:bCs/>
          <w:color w:val="000000"/>
          <w:sz w:val="28"/>
          <w:szCs w:val="28"/>
        </w:rPr>
        <w:t xml:space="preserve">Стернин И. А. </w:t>
      </w:r>
      <w:r>
        <w:rPr>
          <w:rFonts w:cs="Times New Roman"/>
          <w:color w:val="000000"/>
          <w:sz w:val="28"/>
          <w:szCs w:val="28"/>
        </w:rPr>
        <w:t>Введение в речевое воздействие. – Воронеж: Издательство Воронежского государственного университета, 2001. – 252 с.</w:t>
      </w:r>
    </w:p>
    <w:p w:rsidR="00167622" w:rsidRDefault="00F017A0">
      <w:pPr>
        <w:pStyle w:val="Standard"/>
        <w:numPr>
          <w:ilvl w:val="0"/>
          <w:numId w:val="9"/>
        </w:numPr>
        <w:tabs>
          <w:tab w:val="left" w:pos="-785"/>
        </w:tabs>
        <w:jc w:val="both"/>
      </w:pPr>
      <w:r>
        <w:rPr>
          <w:rStyle w:val="Internetlink"/>
          <w:rFonts w:cs="Times New Roman"/>
          <w:b/>
          <w:bCs/>
          <w:color w:val="000000"/>
          <w:sz w:val="28"/>
          <w:szCs w:val="28"/>
          <w:u w:val="none"/>
        </w:rPr>
        <w:t>Суперанская А. В., Подольская Н. В., Васильева Н. В.</w:t>
      </w:r>
      <w:r>
        <w:rPr>
          <w:rStyle w:val="Internetlink"/>
          <w:rFonts w:cs="Times New Roman"/>
          <w:color w:val="000000"/>
          <w:sz w:val="28"/>
          <w:szCs w:val="28"/>
          <w:u w:val="none"/>
        </w:rPr>
        <w:t xml:space="preserve"> Общая терминология: Терминологическая деятельность. – М.: Либроком, 2005. – 248 с.</w:t>
      </w:r>
    </w:p>
    <w:p w:rsidR="00167622" w:rsidRDefault="00F017A0">
      <w:pPr>
        <w:pStyle w:val="Standard"/>
        <w:numPr>
          <w:ilvl w:val="0"/>
          <w:numId w:val="9"/>
        </w:numPr>
        <w:tabs>
          <w:tab w:val="left" w:pos="-785"/>
        </w:tabs>
        <w:jc w:val="both"/>
      </w:pPr>
      <w:r>
        <w:rPr>
          <w:rFonts w:cs="Times New Roman"/>
          <w:b/>
          <w:bCs/>
          <w:color w:val="000000"/>
          <w:sz w:val="28"/>
          <w:szCs w:val="28"/>
        </w:rPr>
        <w:t xml:space="preserve">Тарасов Е. Ф. </w:t>
      </w:r>
      <w:r>
        <w:rPr>
          <w:rFonts w:cs="Times New Roman"/>
          <w:color w:val="000000"/>
          <w:sz w:val="28"/>
          <w:szCs w:val="28"/>
        </w:rPr>
        <w:t>Психологические и психолингвистические аспекты речевого воздействия // Речевое воздействие: психологические и психолингвистические проблемы / Ин-т языкознания АН СССР. – М.: 1986. – С. 4-9.</w:t>
      </w:r>
    </w:p>
    <w:p w:rsidR="00167622" w:rsidRDefault="00F017A0">
      <w:pPr>
        <w:pStyle w:val="Standard"/>
        <w:numPr>
          <w:ilvl w:val="0"/>
          <w:numId w:val="9"/>
        </w:numPr>
        <w:tabs>
          <w:tab w:val="left" w:pos="-785"/>
        </w:tabs>
        <w:jc w:val="both"/>
      </w:pPr>
      <w:r>
        <w:rPr>
          <w:rFonts w:cs="Times New Roman"/>
          <w:b/>
          <w:bCs/>
          <w:color w:val="000000"/>
          <w:sz w:val="28"/>
          <w:szCs w:val="28"/>
        </w:rPr>
        <w:t xml:space="preserve">Тарасов Е. Ф., Безменова Н. А., Лузина Л. Г. </w:t>
      </w:r>
      <w:r>
        <w:rPr>
          <w:rFonts w:cs="Times New Roman"/>
          <w:color w:val="000000"/>
          <w:sz w:val="28"/>
          <w:szCs w:val="28"/>
        </w:rPr>
        <w:t xml:space="preserve">и др. </w:t>
      </w:r>
      <w:r>
        <w:rPr>
          <w:rStyle w:val="StrongEmphasis"/>
          <w:rFonts w:cs="Times New Roman"/>
          <w:b w:val="0"/>
          <w:bCs w:val="0"/>
          <w:color w:val="000000"/>
          <w:sz w:val="28"/>
          <w:szCs w:val="28"/>
        </w:rPr>
        <w:t>Речевое</w:t>
      </w:r>
      <w:r>
        <w:rPr>
          <w:rFonts w:cs="Times New Roman"/>
          <w:color w:val="000000"/>
          <w:sz w:val="28"/>
          <w:szCs w:val="28"/>
        </w:rPr>
        <w:t xml:space="preserve"> </w:t>
      </w:r>
      <w:r>
        <w:rPr>
          <w:rStyle w:val="StrongEmphasis"/>
          <w:rFonts w:cs="Times New Roman"/>
          <w:b w:val="0"/>
          <w:bCs w:val="0"/>
          <w:color w:val="000000"/>
          <w:sz w:val="28"/>
          <w:szCs w:val="28"/>
        </w:rPr>
        <w:t>воздействие</w:t>
      </w:r>
      <w:r>
        <w:rPr>
          <w:rFonts w:cs="Times New Roman"/>
          <w:color w:val="000000"/>
          <w:sz w:val="28"/>
          <w:szCs w:val="28"/>
        </w:rPr>
        <w:t xml:space="preserve"> в сфере массовой коммуникации. – М.: Наука, 1990. – 144 с.</w:t>
      </w:r>
    </w:p>
    <w:p w:rsidR="00167622" w:rsidRDefault="00F017A0">
      <w:pPr>
        <w:pStyle w:val="Standard"/>
        <w:numPr>
          <w:ilvl w:val="0"/>
          <w:numId w:val="9"/>
        </w:numPr>
        <w:tabs>
          <w:tab w:val="left" w:pos="-785"/>
        </w:tabs>
        <w:jc w:val="both"/>
      </w:pPr>
      <w:r>
        <w:rPr>
          <w:rFonts w:cs="Times New Roman"/>
          <w:b/>
          <w:bCs/>
          <w:color w:val="000000"/>
          <w:sz w:val="28"/>
          <w:szCs w:val="28"/>
        </w:rPr>
        <w:t>Телия В. Н.</w:t>
      </w:r>
      <w:r>
        <w:rPr>
          <w:rFonts w:cs="Times New Roman"/>
          <w:color w:val="000000"/>
          <w:sz w:val="28"/>
          <w:szCs w:val="28"/>
        </w:rPr>
        <w:t xml:space="preserve"> Коннотативный аспект семантики номинативных единиц. – М.: Наука, 1986. – 143с.</w:t>
      </w:r>
    </w:p>
    <w:p w:rsidR="00167622" w:rsidRDefault="00F017A0">
      <w:pPr>
        <w:pStyle w:val="Standard"/>
        <w:numPr>
          <w:ilvl w:val="0"/>
          <w:numId w:val="9"/>
        </w:numPr>
        <w:tabs>
          <w:tab w:val="left" w:pos="-785"/>
        </w:tabs>
        <w:jc w:val="both"/>
      </w:pPr>
      <w:r>
        <w:rPr>
          <w:rFonts w:cs="Times New Roman"/>
          <w:b/>
          <w:bCs/>
          <w:color w:val="000000"/>
          <w:sz w:val="28"/>
          <w:szCs w:val="28"/>
        </w:rPr>
        <w:t>Тер-Минасова С. Г.</w:t>
      </w:r>
      <w:r>
        <w:rPr>
          <w:rFonts w:cs="Times New Roman"/>
          <w:color w:val="000000"/>
          <w:sz w:val="28"/>
          <w:szCs w:val="28"/>
        </w:rPr>
        <w:t xml:space="preserve"> Синтагматика речи: онтология и эвристика. Общая и английская синтагматика составных номинативных групп. – М.: УРСС, 2008. – 200 с.</w:t>
      </w:r>
    </w:p>
    <w:p w:rsidR="00167622" w:rsidRDefault="00F017A0">
      <w:pPr>
        <w:pStyle w:val="Standard"/>
        <w:numPr>
          <w:ilvl w:val="0"/>
          <w:numId w:val="9"/>
        </w:numPr>
        <w:tabs>
          <w:tab w:val="left" w:pos="-785"/>
        </w:tabs>
        <w:jc w:val="both"/>
      </w:pPr>
      <w:r>
        <w:rPr>
          <w:rFonts w:cs="Times New Roman"/>
          <w:b/>
          <w:bCs/>
          <w:color w:val="000000"/>
          <w:sz w:val="28"/>
          <w:szCs w:val="28"/>
        </w:rPr>
        <w:t>Тер-Минасова С. Г.</w:t>
      </w:r>
      <w:r>
        <w:rPr>
          <w:rFonts w:cs="Times New Roman"/>
          <w:color w:val="000000"/>
          <w:sz w:val="28"/>
          <w:szCs w:val="28"/>
        </w:rPr>
        <w:t xml:space="preserve"> Язык и межкультурная коммуникация: (Учеб. </w:t>
      </w:r>
      <w:r>
        <w:rPr>
          <w:rFonts w:cs="Times New Roman"/>
          <w:color w:val="000000"/>
          <w:sz w:val="28"/>
          <w:szCs w:val="28"/>
        </w:rPr>
        <w:lastRenderedPageBreak/>
        <w:t>пособие) –  М.: Слово/Slovo, 2000. – 624 с.</w:t>
      </w:r>
    </w:p>
    <w:p w:rsidR="00167622" w:rsidRDefault="00F017A0">
      <w:pPr>
        <w:pStyle w:val="Standard"/>
        <w:numPr>
          <w:ilvl w:val="0"/>
          <w:numId w:val="9"/>
        </w:numPr>
        <w:tabs>
          <w:tab w:val="left" w:pos="-785"/>
        </w:tabs>
        <w:jc w:val="both"/>
      </w:pPr>
      <w:r>
        <w:rPr>
          <w:rFonts w:cs="Times New Roman"/>
          <w:b/>
          <w:bCs/>
          <w:color w:val="000000"/>
          <w:sz w:val="28"/>
          <w:szCs w:val="28"/>
        </w:rPr>
        <w:t>Тертычный А. А.</w:t>
      </w:r>
      <w:r>
        <w:rPr>
          <w:rFonts w:cs="Times New Roman"/>
          <w:color w:val="000000"/>
          <w:sz w:val="28"/>
          <w:szCs w:val="28"/>
        </w:rPr>
        <w:t xml:space="preserve"> Аналитическая журналистика. – М., – 1998.</w:t>
      </w:r>
    </w:p>
    <w:p w:rsidR="00167622" w:rsidRDefault="00F017A0">
      <w:pPr>
        <w:pStyle w:val="Standard"/>
        <w:numPr>
          <w:ilvl w:val="0"/>
          <w:numId w:val="9"/>
        </w:numPr>
        <w:tabs>
          <w:tab w:val="left" w:pos="-785"/>
        </w:tabs>
        <w:jc w:val="both"/>
      </w:pPr>
      <w:r>
        <w:rPr>
          <w:rFonts w:cs="Times New Roman"/>
          <w:b/>
          <w:bCs/>
          <w:color w:val="000000"/>
          <w:sz w:val="28"/>
          <w:szCs w:val="28"/>
        </w:rPr>
        <w:t>Тертычный А. А.</w:t>
      </w:r>
      <w:r>
        <w:rPr>
          <w:rFonts w:cs="Times New Roman"/>
          <w:color w:val="000000"/>
          <w:sz w:val="28"/>
          <w:szCs w:val="28"/>
        </w:rPr>
        <w:t xml:space="preserve"> Аналитический инструментарий журналиста // Деловая пресса России: настоящее и будущее. –  М., 1999. С. 160-185.</w:t>
      </w:r>
    </w:p>
    <w:p w:rsidR="00167622" w:rsidRDefault="00F017A0">
      <w:pPr>
        <w:pStyle w:val="Standard"/>
        <w:numPr>
          <w:ilvl w:val="0"/>
          <w:numId w:val="9"/>
        </w:numPr>
        <w:tabs>
          <w:tab w:val="left" w:pos="-785"/>
        </w:tabs>
        <w:jc w:val="both"/>
      </w:pPr>
      <w:r>
        <w:rPr>
          <w:rFonts w:cs="Times New Roman"/>
          <w:b/>
          <w:bCs/>
          <w:color w:val="000000"/>
          <w:sz w:val="28"/>
          <w:szCs w:val="28"/>
        </w:rPr>
        <w:t>Трунова О.</w:t>
      </w:r>
      <w:r>
        <w:rPr>
          <w:rFonts w:cs="Times New Roman"/>
          <w:b/>
          <w:sz w:val="28"/>
          <w:szCs w:val="28"/>
        </w:rPr>
        <w:t xml:space="preserve"> В.</w:t>
      </w:r>
      <w:r>
        <w:rPr>
          <w:rFonts w:cs="Times New Roman"/>
          <w:sz w:val="28"/>
          <w:szCs w:val="28"/>
        </w:rPr>
        <w:t xml:space="preserve"> Архитектоника модальности в современном английском языке // Язык: Мультидисциплинарность научного знания, Выпуск 3, Барнаул, 2011.</w:t>
      </w:r>
    </w:p>
    <w:p w:rsidR="00167622" w:rsidRDefault="00F017A0">
      <w:pPr>
        <w:pStyle w:val="NormalWeb"/>
        <w:numPr>
          <w:ilvl w:val="0"/>
          <w:numId w:val="9"/>
        </w:numPr>
        <w:spacing w:before="0" w:after="0" w:line="360" w:lineRule="auto"/>
        <w:jc w:val="both"/>
      </w:pPr>
      <w:r>
        <w:rPr>
          <w:b/>
          <w:color w:val="000000"/>
          <w:sz w:val="28"/>
          <w:szCs w:val="28"/>
        </w:rPr>
        <w:t>Трунова О. В.</w:t>
      </w:r>
      <w:r>
        <w:rPr>
          <w:color w:val="000000"/>
          <w:sz w:val="28"/>
          <w:szCs w:val="28"/>
        </w:rPr>
        <w:t xml:space="preserve"> Природа и</w:t>
      </w:r>
      <w:r>
        <w:rPr>
          <w:rStyle w:val="apple-converted-space"/>
          <w:color w:val="000000"/>
          <w:sz w:val="28"/>
          <w:szCs w:val="28"/>
        </w:rPr>
        <w:t> </w:t>
      </w:r>
      <w:r>
        <w:rPr>
          <w:rStyle w:val="hl"/>
          <w:color w:val="000000"/>
          <w:sz w:val="28"/>
          <w:szCs w:val="28"/>
        </w:rPr>
        <w:t>языковой</w:t>
      </w:r>
      <w:r>
        <w:rPr>
          <w:rStyle w:val="apple-converted-space"/>
          <w:color w:val="000000"/>
          <w:sz w:val="28"/>
          <w:szCs w:val="28"/>
        </w:rPr>
        <w:t> </w:t>
      </w:r>
      <w:r>
        <w:rPr>
          <w:color w:val="000000"/>
          <w:sz w:val="28"/>
          <w:szCs w:val="28"/>
        </w:rPr>
        <w:t xml:space="preserve">статус категории модальности (на материале английского языка) Текст.: учеб. пособие / О.В. Трунова. Барнаул Новосибирск: Изд-во БГПУ, 1991. – 130 с. </w:t>
      </w:r>
    </w:p>
    <w:p w:rsidR="00167622" w:rsidRDefault="00F017A0">
      <w:pPr>
        <w:pStyle w:val="NormalWeb"/>
        <w:numPr>
          <w:ilvl w:val="0"/>
          <w:numId w:val="9"/>
        </w:numPr>
        <w:spacing w:before="0" w:after="0" w:line="360" w:lineRule="auto"/>
        <w:jc w:val="both"/>
      </w:pPr>
      <w:r>
        <w:rPr>
          <w:b/>
          <w:color w:val="000000"/>
          <w:sz w:val="28"/>
          <w:szCs w:val="28"/>
        </w:rPr>
        <w:t>Трунова  О. В.</w:t>
      </w:r>
      <w:r>
        <w:rPr>
          <w:rStyle w:val="apple-converted-space"/>
          <w:color w:val="000000"/>
          <w:sz w:val="28"/>
          <w:szCs w:val="28"/>
        </w:rPr>
        <w:t> </w:t>
      </w:r>
      <w:r>
        <w:rPr>
          <w:rStyle w:val="hl"/>
          <w:color w:val="000000"/>
          <w:sz w:val="28"/>
          <w:szCs w:val="28"/>
        </w:rPr>
        <w:t>Экспликация</w:t>
      </w:r>
      <w:r>
        <w:rPr>
          <w:rStyle w:val="apple-converted-space"/>
          <w:color w:val="000000"/>
          <w:sz w:val="28"/>
          <w:szCs w:val="28"/>
        </w:rPr>
        <w:t> </w:t>
      </w:r>
      <w:r>
        <w:rPr>
          <w:color w:val="000000"/>
          <w:sz w:val="28"/>
          <w:szCs w:val="28"/>
        </w:rPr>
        <w:t>модуса в связном тексте Текст. / О.В. Трунова //</w:t>
      </w:r>
      <w:r>
        <w:rPr>
          <w:rStyle w:val="apple-converted-space"/>
          <w:color w:val="000000"/>
          <w:sz w:val="28"/>
          <w:szCs w:val="28"/>
        </w:rPr>
        <w:t> </w:t>
      </w:r>
      <w:r>
        <w:rPr>
          <w:rStyle w:val="hl"/>
          <w:color w:val="000000"/>
          <w:sz w:val="28"/>
          <w:szCs w:val="28"/>
        </w:rPr>
        <w:t>Текстообразующие</w:t>
      </w:r>
      <w:r>
        <w:rPr>
          <w:rStyle w:val="apple-converted-space"/>
          <w:color w:val="000000"/>
          <w:sz w:val="28"/>
          <w:szCs w:val="28"/>
        </w:rPr>
        <w:t> </w:t>
      </w:r>
      <w:r>
        <w:rPr>
          <w:color w:val="000000"/>
          <w:sz w:val="28"/>
          <w:szCs w:val="28"/>
        </w:rPr>
        <w:t>потенции языковых единиц и категорий. Барнаул: Изд-во БГПУ, 1990. – С. 152-163.</w:t>
      </w:r>
    </w:p>
    <w:p w:rsidR="00167622" w:rsidRDefault="00F017A0">
      <w:pPr>
        <w:pStyle w:val="NormalWeb"/>
        <w:numPr>
          <w:ilvl w:val="0"/>
          <w:numId w:val="9"/>
        </w:numPr>
        <w:spacing w:before="0" w:after="0" w:line="360" w:lineRule="auto"/>
        <w:jc w:val="both"/>
      </w:pPr>
      <w:r>
        <w:rPr>
          <w:color w:val="000000"/>
          <w:sz w:val="28"/>
          <w:szCs w:val="28"/>
        </w:rPr>
        <w:t xml:space="preserve"> </w:t>
      </w:r>
      <w:r>
        <w:rPr>
          <w:b/>
          <w:color w:val="000000"/>
          <w:sz w:val="28"/>
          <w:szCs w:val="28"/>
        </w:rPr>
        <w:t>Трунова О. В.</w:t>
      </w:r>
      <w:r>
        <w:rPr>
          <w:color w:val="000000"/>
          <w:sz w:val="28"/>
          <w:szCs w:val="28"/>
        </w:rPr>
        <w:t xml:space="preserve"> Природа и</w:t>
      </w:r>
      <w:r>
        <w:rPr>
          <w:rStyle w:val="apple-converted-space"/>
          <w:color w:val="000000"/>
          <w:sz w:val="28"/>
          <w:szCs w:val="28"/>
        </w:rPr>
        <w:t> </w:t>
      </w:r>
      <w:r>
        <w:rPr>
          <w:rStyle w:val="hl"/>
          <w:color w:val="000000"/>
          <w:sz w:val="28"/>
          <w:szCs w:val="28"/>
        </w:rPr>
        <w:t>языковой</w:t>
      </w:r>
      <w:r>
        <w:rPr>
          <w:rStyle w:val="apple-converted-space"/>
          <w:color w:val="000000"/>
          <w:sz w:val="28"/>
          <w:szCs w:val="28"/>
        </w:rPr>
        <w:t> </w:t>
      </w:r>
      <w:r>
        <w:rPr>
          <w:color w:val="000000"/>
          <w:sz w:val="28"/>
          <w:szCs w:val="28"/>
        </w:rPr>
        <w:t xml:space="preserve">статус категории модальности (на материале английского языка) Текст.: учеб. пособие / О.В. Трунова. Барнаул Новосибирск: Изд-во БГПУ, 1991. – 130 с. </w:t>
      </w:r>
    </w:p>
    <w:p w:rsidR="00167622" w:rsidRDefault="00F017A0">
      <w:pPr>
        <w:pStyle w:val="Standard"/>
        <w:numPr>
          <w:ilvl w:val="0"/>
          <w:numId w:val="9"/>
        </w:numPr>
        <w:tabs>
          <w:tab w:val="left" w:pos="-785"/>
        </w:tabs>
        <w:jc w:val="both"/>
      </w:pPr>
      <w:r>
        <w:rPr>
          <w:rFonts w:cs="Times New Roman"/>
          <w:b/>
          <w:bCs/>
          <w:color w:val="000000"/>
          <w:sz w:val="28"/>
          <w:szCs w:val="28"/>
        </w:rPr>
        <w:t xml:space="preserve">Тураева З. Я. </w:t>
      </w:r>
      <w:r>
        <w:rPr>
          <w:rFonts w:cs="Times New Roman"/>
          <w:color w:val="000000"/>
          <w:sz w:val="28"/>
          <w:szCs w:val="28"/>
        </w:rPr>
        <w:t>Лингвистика текста (Текст: структура и семантика). – М.: Просвещение, 1986. – 127 с.</w:t>
      </w:r>
    </w:p>
    <w:p w:rsidR="00167622" w:rsidRDefault="00F017A0">
      <w:pPr>
        <w:pStyle w:val="Standard"/>
        <w:numPr>
          <w:ilvl w:val="0"/>
          <w:numId w:val="9"/>
        </w:numPr>
        <w:tabs>
          <w:tab w:val="left" w:pos="-785"/>
        </w:tabs>
        <w:jc w:val="both"/>
      </w:pPr>
      <w:r>
        <w:rPr>
          <w:rFonts w:cs="Times New Roman"/>
          <w:b/>
          <w:bCs/>
          <w:color w:val="000000"/>
          <w:sz w:val="28"/>
          <w:szCs w:val="28"/>
        </w:rPr>
        <w:t xml:space="preserve">Тураева З. Я. </w:t>
      </w:r>
      <w:r>
        <w:rPr>
          <w:rFonts w:cs="Times New Roman"/>
          <w:color w:val="000000"/>
          <w:sz w:val="28"/>
          <w:szCs w:val="28"/>
        </w:rPr>
        <w:t>Лингвистика текста. Лекции. – СПб: Образование, 1993. – 38 с.</w:t>
      </w:r>
    </w:p>
    <w:p w:rsidR="00167622" w:rsidRDefault="00F017A0">
      <w:pPr>
        <w:pStyle w:val="Standard"/>
        <w:numPr>
          <w:ilvl w:val="0"/>
          <w:numId w:val="9"/>
        </w:numPr>
        <w:tabs>
          <w:tab w:val="left" w:pos="-785"/>
        </w:tabs>
        <w:jc w:val="both"/>
      </w:pPr>
      <w:r>
        <w:rPr>
          <w:rFonts w:cs="Times New Roman"/>
          <w:b/>
          <w:bCs/>
          <w:color w:val="000000"/>
          <w:sz w:val="28"/>
          <w:szCs w:val="28"/>
        </w:rPr>
        <w:t>Ушакова Т. Н</w:t>
      </w:r>
      <w:r>
        <w:rPr>
          <w:rFonts w:cs="Times New Roman"/>
          <w:color w:val="000000"/>
          <w:sz w:val="28"/>
          <w:szCs w:val="28"/>
        </w:rPr>
        <w:t>. О психологической природе речи // Слово в действии. Интент-анализ политического дискурса / Под ред. Ушаковой Т. Н., Павловой Н. Д. –  СПб.: Алетейя, 2000. – С. 8-20.</w:t>
      </w:r>
    </w:p>
    <w:p w:rsidR="00167622" w:rsidRDefault="00F017A0">
      <w:pPr>
        <w:pStyle w:val="Standard"/>
        <w:numPr>
          <w:ilvl w:val="0"/>
          <w:numId w:val="9"/>
        </w:numPr>
        <w:tabs>
          <w:tab w:val="left" w:pos="-785"/>
        </w:tabs>
        <w:jc w:val="both"/>
      </w:pPr>
      <w:r>
        <w:rPr>
          <w:rFonts w:cs="Times New Roman"/>
          <w:b/>
          <w:bCs/>
          <w:color w:val="000000"/>
          <w:sz w:val="28"/>
          <w:szCs w:val="28"/>
        </w:rPr>
        <w:t xml:space="preserve">Федорова Л. Л. </w:t>
      </w:r>
      <w:r>
        <w:rPr>
          <w:rFonts w:cs="Times New Roman"/>
          <w:color w:val="000000"/>
          <w:sz w:val="28"/>
          <w:szCs w:val="28"/>
        </w:rPr>
        <w:t>Типология речевого воздействия и его место в структуре общения / Вопросы языкознания, № 6, 1991. – С. 46-50.</w:t>
      </w:r>
    </w:p>
    <w:p w:rsidR="00167622" w:rsidRDefault="00F017A0">
      <w:pPr>
        <w:pStyle w:val="Standard"/>
        <w:numPr>
          <w:ilvl w:val="0"/>
          <w:numId w:val="9"/>
        </w:numPr>
        <w:tabs>
          <w:tab w:val="left" w:pos="-785"/>
        </w:tabs>
        <w:jc w:val="both"/>
      </w:pPr>
      <w:r>
        <w:rPr>
          <w:rFonts w:cs="Times New Roman"/>
          <w:b/>
          <w:sz w:val="28"/>
          <w:szCs w:val="28"/>
        </w:rPr>
        <w:t>Федосюк М. Ю</w:t>
      </w:r>
      <w:r>
        <w:rPr>
          <w:rFonts w:cs="Times New Roman"/>
          <w:sz w:val="28"/>
          <w:szCs w:val="28"/>
        </w:rPr>
        <w:t>. Синтаксические значения и синтаксические смыслы // Вестник Московского университета. Серия 19. Лингвистика и межкультурная коммуникация. — 2008. — № 4. — С. 18–22.</w:t>
      </w:r>
    </w:p>
    <w:p w:rsidR="00167622" w:rsidRDefault="00F017A0">
      <w:pPr>
        <w:widowControl/>
        <w:numPr>
          <w:ilvl w:val="0"/>
          <w:numId w:val="9"/>
        </w:numPr>
        <w:suppressAutoHyphens w:val="0"/>
        <w:spacing w:before="100" w:after="100" w:line="360" w:lineRule="auto"/>
        <w:jc w:val="both"/>
        <w:textAlignment w:val="auto"/>
      </w:pPr>
      <w:r>
        <w:rPr>
          <w:rFonts w:ascii="Times New Roman" w:eastAsia="Times New Roman" w:hAnsi="Times New Roman" w:cs="Times New Roman"/>
          <w:b/>
          <w:color w:val="000000"/>
          <w:kern w:val="0"/>
          <w:sz w:val="28"/>
          <w:szCs w:val="28"/>
          <w:lang w:eastAsia="ru-RU" w:bidi="ar-SA"/>
        </w:rPr>
        <w:lastRenderedPageBreak/>
        <w:t>Федосюк М. Ю.</w:t>
      </w:r>
      <w:r>
        <w:rPr>
          <w:rFonts w:ascii="Times New Roman" w:eastAsia="Times New Roman" w:hAnsi="Times New Roman" w:cs="Times New Roman"/>
          <w:color w:val="000000"/>
          <w:kern w:val="0"/>
          <w:sz w:val="28"/>
          <w:szCs w:val="28"/>
          <w:lang w:eastAsia="ru-RU" w:bidi="ar-SA"/>
        </w:rPr>
        <w:t xml:space="preserve"> Функциональный синтаксис русского языка в аспекте рецептивной и продуктивной грамматики // Грамматика разноструктурных языков: Сб. статей к юбилею проф. Копрова В.Ю. Воронеж, 2011. </w:t>
      </w:r>
    </w:p>
    <w:p w:rsidR="00167622" w:rsidRDefault="00F017A0">
      <w:pPr>
        <w:pStyle w:val="Standard"/>
        <w:numPr>
          <w:ilvl w:val="0"/>
          <w:numId w:val="9"/>
        </w:numPr>
        <w:tabs>
          <w:tab w:val="left" w:pos="-785"/>
        </w:tabs>
        <w:jc w:val="both"/>
      </w:pPr>
      <w:r>
        <w:rPr>
          <w:rStyle w:val="Emphasis"/>
          <w:rFonts w:cs="Times New Roman"/>
          <w:b/>
          <w:bCs/>
          <w:i w:val="0"/>
          <w:iCs w:val="0"/>
          <w:color w:val="000000"/>
          <w:sz w:val="28"/>
          <w:szCs w:val="28"/>
        </w:rPr>
        <w:t xml:space="preserve">Формановская Н. И. </w:t>
      </w:r>
      <w:r>
        <w:rPr>
          <w:rFonts w:cs="Times New Roman"/>
          <w:color w:val="000000"/>
          <w:sz w:val="28"/>
          <w:szCs w:val="28"/>
        </w:rPr>
        <w:t>Высказывания и дискурс как основные единицы общения // Русский язык: исторические судьбы и современность: Труды и материалы междунар. конгресса, Москва, МГУ, 13–16 марта 2001 г. М., 2001. – С.18-19.</w:t>
      </w:r>
    </w:p>
    <w:p w:rsidR="00167622" w:rsidRDefault="00F017A0">
      <w:pPr>
        <w:pStyle w:val="Standard"/>
        <w:numPr>
          <w:ilvl w:val="0"/>
          <w:numId w:val="9"/>
        </w:numPr>
        <w:tabs>
          <w:tab w:val="left" w:pos="-785"/>
        </w:tabs>
        <w:jc w:val="both"/>
      </w:pPr>
      <w:r>
        <w:rPr>
          <w:rFonts w:cs="Times New Roman"/>
          <w:b/>
          <w:bCs/>
          <w:color w:val="000000"/>
          <w:sz w:val="28"/>
          <w:szCs w:val="28"/>
        </w:rPr>
        <w:t xml:space="preserve">Формановская Н. И. </w:t>
      </w:r>
      <w:r>
        <w:rPr>
          <w:rFonts w:cs="Times New Roman"/>
          <w:color w:val="000000"/>
          <w:sz w:val="28"/>
          <w:szCs w:val="28"/>
        </w:rPr>
        <w:t>Речевое взаимодействие: коммуникация и прагматика. – М.: Икар, 2007. – 480 с.</w:t>
      </w:r>
    </w:p>
    <w:p w:rsidR="00167622" w:rsidRDefault="00F017A0">
      <w:pPr>
        <w:pStyle w:val="Standard"/>
        <w:numPr>
          <w:ilvl w:val="0"/>
          <w:numId w:val="9"/>
        </w:numPr>
        <w:tabs>
          <w:tab w:val="left" w:pos="-785"/>
        </w:tabs>
        <w:jc w:val="both"/>
      </w:pPr>
      <w:r>
        <w:rPr>
          <w:rFonts w:cs="Times New Roman"/>
          <w:b/>
          <w:bCs/>
          <w:color w:val="000000"/>
          <w:sz w:val="28"/>
          <w:szCs w:val="28"/>
        </w:rPr>
        <w:t>Хаймович Б. С., Роговская Б. И.</w:t>
      </w:r>
      <w:r>
        <w:rPr>
          <w:rFonts w:cs="Times New Roman"/>
          <w:color w:val="000000"/>
          <w:sz w:val="28"/>
          <w:szCs w:val="28"/>
        </w:rPr>
        <w:t xml:space="preserve"> Теоретическая грамматика английского языка: Учеб.пособие для вузов. – М.: Высшая школа,1967. – 297 с.</w:t>
      </w:r>
    </w:p>
    <w:p w:rsidR="00167622" w:rsidRDefault="00F017A0">
      <w:pPr>
        <w:pStyle w:val="Standard"/>
        <w:numPr>
          <w:ilvl w:val="0"/>
          <w:numId w:val="9"/>
        </w:numPr>
        <w:tabs>
          <w:tab w:val="left" w:pos="-785"/>
        </w:tabs>
        <w:jc w:val="both"/>
      </w:pPr>
      <w:r>
        <w:rPr>
          <w:rFonts w:cs="Times New Roman"/>
          <w:b/>
          <w:bCs/>
          <w:color w:val="000000"/>
          <w:sz w:val="28"/>
          <w:szCs w:val="28"/>
        </w:rPr>
        <w:t xml:space="preserve">Хобракова Л. М. </w:t>
      </w:r>
      <w:r>
        <w:rPr>
          <w:rFonts w:cs="Times New Roman"/>
          <w:color w:val="000000"/>
          <w:sz w:val="28"/>
          <w:szCs w:val="28"/>
        </w:rPr>
        <w:t>Стратегии речевого воздействия в бизнес-планах компаний США: Анализ дискурса. Диссертация канд. филол. наук: Иркутск, 2003. – 186 с.</w:t>
      </w:r>
    </w:p>
    <w:p w:rsidR="00167622" w:rsidRDefault="00F017A0">
      <w:pPr>
        <w:pStyle w:val="Standard"/>
        <w:numPr>
          <w:ilvl w:val="0"/>
          <w:numId w:val="9"/>
        </w:numPr>
        <w:tabs>
          <w:tab w:val="left" w:pos="-785"/>
        </w:tabs>
        <w:jc w:val="both"/>
      </w:pPr>
      <w:r>
        <w:rPr>
          <w:rFonts w:cs="Times New Roman"/>
          <w:b/>
          <w:bCs/>
          <w:color w:val="000000"/>
          <w:sz w:val="28"/>
          <w:szCs w:val="28"/>
        </w:rPr>
        <w:t>Цицерон М.</w:t>
      </w:r>
      <w:r>
        <w:rPr>
          <w:rFonts w:cs="Times New Roman"/>
          <w:color w:val="000000"/>
          <w:sz w:val="28"/>
          <w:szCs w:val="28"/>
        </w:rPr>
        <w:t xml:space="preserve"> Три трактата об ораторском искусстве </w:t>
      </w:r>
      <w:r>
        <w:rPr>
          <w:rStyle w:val="Internetlink"/>
          <w:rFonts w:cs="Times New Roman"/>
          <w:color w:val="000000"/>
          <w:sz w:val="28"/>
          <w:szCs w:val="28"/>
          <w:u w:val="none"/>
        </w:rPr>
        <w:t xml:space="preserve">Режим доступа: </w:t>
      </w:r>
      <w:r>
        <w:rPr>
          <w:rFonts w:cs="Times New Roman"/>
          <w:color w:val="000000"/>
          <w:sz w:val="28"/>
          <w:szCs w:val="28"/>
        </w:rPr>
        <w:t xml:space="preserve"> </w:t>
      </w:r>
      <w:hyperlink r:id="rId14" w:history="1">
        <w:r>
          <w:rPr>
            <w:rStyle w:val="Internetlink"/>
            <w:rFonts w:cs="Times New Roman"/>
            <w:sz w:val="28"/>
            <w:szCs w:val="28"/>
          </w:rPr>
          <w:t>http://www.gumer.info/bibliotek_Buks/Culture/ciceron/trakt_orat.php</w:t>
        </w:r>
      </w:hyperlink>
      <w:r>
        <w:rPr>
          <w:rFonts w:cs="Times New Roman"/>
          <w:color w:val="000000"/>
          <w:sz w:val="28"/>
          <w:szCs w:val="28"/>
        </w:rPr>
        <w:t>. Библиотека Гумер – гуманитарные науки. (Дата обращения 10.08.2012).</w:t>
      </w:r>
    </w:p>
    <w:p w:rsidR="00167622" w:rsidRDefault="00F017A0">
      <w:pPr>
        <w:pStyle w:val="Standard"/>
        <w:numPr>
          <w:ilvl w:val="0"/>
          <w:numId w:val="9"/>
        </w:numPr>
        <w:tabs>
          <w:tab w:val="left" w:pos="-785"/>
        </w:tabs>
        <w:jc w:val="both"/>
      </w:pPr>
      <w:r>
        <w:rPr>
          <w:rFonts w:cs="Times New Roman"/>
          <w:b/>
          <w:bCs/>
          <w:color w:val="000000"/>
          <w:sz w:val="28"/>
          <w:szCs w:val="28"/>
        </w:rPr>
        <w:t>Чахоян Л. П.</w:t>
      </w:r>
      <w:r>
        <w:rPr>
          <w:rFonts w:cs="Times New Roman"/>
          <w:color w:val="000000"/>
          <w:sz w:val="28"/>
          <w:szCs w:val="28"/>
        </w:rPr>
        <w:t xml:space="preserve"> Синтаксис диалогической речи современного английского языка. – М.: Высшая школа, 1979. – 168 с.</w:t>
      </w:r>
    </w:p>
    <w:p w:rsidR="00167622" w:rsidRDefault="00F017A0">
      <w:pPr>
        <w:pStyle w:val="Standard"/>
        <w:numPr>
          <w:ilvl w:val="0"/>
          <w:numId w:val="9"/>
        </w:numPr>
        <w:tabs>
          <w:tab w:val="left" w:pos="-785"/>
        </w:tabs>
        <w:jc w:val="both"/>
      </w:pPr>
      <w:r>
        <w:rPr>
          <w:rStyle w:val="Internetlink"/>
          <w:rFonts w:cs="Times New Roman"/>
          <w:b/>
          <w:bCs/>
          <w:color w:val="000000"/>
          <w:sz w:val="28"/>
          <w:szCs w:val="28"/>
          <w:u w:val="none"/>
        </w:rPr>
        <w:t xml:space="preserve">Шанаева М. А. </w:t>
      </w:r>
      <w:r>
        <w:rPr>
          <w:rStyle w:val="Internetlink"/>
          <w:rFonts w:cs="Times New Roman"/>
          <w:color w:val="000000"/>
          <w:sz w:val="28"/>
          <w:szCs w:val="28"/>
          <w:u w:val="none"/>
        </w:rPr>
        <w:t>Словарный состав английского языка делового общения: онтология и эвристика. Диссертация канд. филол. наук. – М., 2000. – 185 с.</w:t>
      </w:r>
    </w:p>
    <w:p w:rsidR="00167622" w:rsidRDefault="00F017A0">
      <w:pPr>
        <w:pStyle w:val="Standard"/>
        <w:numPr>
          <w:ilvl w:val="0"/>
          <w:numId w:val="9"/>
        </w:numPr>
        <w:tabs>
          <w:tab w:val="left" w:pos="-785"/>
        </w:tabs>
        <w:jc w:val="both"/>
      </w:pPr>
      <w:r>
        <w:rPr>
          <w:rFonts w:cs="Times New Roman"/>
          <w:b/>
          <w:bCs/>
          <w:color w:val="000000"/>
          <w:sz w:val="28"/>
          <w:szCs w:val="28"/>
        </w:rPr>
        <w:t>Шахматов А. А.</w:t>
      </w:r>
      <w:r>
        <w:rPr>
          <w:rFonts w:cs="Times New Roman"/>
          <w:color w:val="000000"/>
          <w:sz w:val="28"/>
          <w:szCs w:val="28"/>
        </w:rPr>
        <w:t xml:space="preserve"> Синтаксис русского языка. – М.: Эдиториал УРСС, 2001. – 624 с.</w:t>
      </w:r>
    </w:p>
    <w:p w:rsidR="00167622" w:rsidRDefault="00F017A0">
      <w:pPr>
        <w:pStyle w:val="Standard"/>
        <w:numPr>
          <w:ilvl w:val="0"/>
          <w:numId w:val="9"/>
        </w:numPr>
        <w:tabs>
          <w:tab w:val="left" w:pos="-785"/>
        </w:tabs>
        <w:jc w:val="both"/>
      </w:pPr>
      <w:r>
        <w:rPr>
          <w:rStyle w:val="Internetlink"/>
          <w:rFonts w:cs="Times New Roman"/>
          <w:b/>
          <w:bCs/>
          <w:color w:val="000000"/>
          <w:sz w:val="28"/>
          <w:szCs w:val="28"/>
          <w:u w:val="none"/>
        </w:rPr>
        <w:t>Шахнарович А. М.</w:t>
      </w:r>
      <w:r>
        <w:rPr>
          <w:rStyle w:val="Internetlink"/>
          <w:rFonts w:cs="Times New Roman"/>
          <w:color w:val="000000"/>
          <w:sz w:val="28"/>
          <w:szCs w:val="28"/>
          <w:u w:val="none"/>
        </w:rPr>
        <w:t xml:space="preserve"> Общая психолингвистика: учеб. пособие. Ун-т Рос. акад. образования, Фак. иностр. яз. – М.: Изд-во РОУ, 1995. – 93 с.</w:t>
      </w:r>
    </w:p>
    <w:p w:rsidR="00167622" w:rsidRDefault="00F017A0">
      <w:pPr>
        <w:pStyle w:val="Standard"/>
        <w:numPr>
          <w:ilvl w:val="0"/>
          <w:numId w:val="9"/>
        </w:numPr>
        <w:tabs>
          <w:tab w:val="left" w:pos="-785"/>
        </w:tabs>
        <w:jc w:val="both"/>
      </w:pPr>
      <w:r>
        <w:rPr>
          <w:rFonts w:cs="Times New Roman"/>
          <w:b/>
          <w:bCs/>
          <w:color w:val="000000"/>
          <w:sz w:val="28"/>
          <w:szCs w:val="28"/>
        </w:rPr>
        <w:lastRenderedPageBreak/>
        <w:t>Шелестюк Е. В.</w:t>
      </w:r>
      <w:r>
        <w:rPr>
          <w:rFonts w:cs="Times New Roman"/>
          <w:color w:val="000000"/>
          <w:sz w:val="28"/>
          <w:szCs w:val="28"/>
        </w:rPr>
        <w:t xml:space="preserve"> Речевое воздействие: онтология и методология исследования. Дис. ... докт. филол. наук: – Челябинск, 2009. – 358 с.</w:t>
      </w:r>
    </w:p>
    <w:p w:rsidR="00167622" w:rsidRDefault="00F017A0">
      <w:pPr>
        <w:pStyle w:val="Standard"/>
        <w:numPr>
          <w:ilvl w:val="0"/>
          <w:numId w:val="9"/>
        </w:numPr>
        <w:tabs>
          <w:tab w:val="left" w:pos="-785"/>
        </w:tabs>
        <w:jc w:val="both"/>
      </w:pPr>
      <w:r>
        <w:rPr>
          <w:rFonts w:cs="Times New Roman"/>
          <w:b/>
          <w:bCs/>
          <w:color w:val="000000"/>
          <w:sz w:val="28"/>
          <w:szCs w:val="28"/>
        </w:rPr>
        <w:t>Ширяева Т. А.</w:t>
      </w:r>
      <w:r>
        <w:rPr>
          <w:rFonts w:cs="Times New Roman"/>
          <w:color w:val="000000"/>
          <w:sz w:val="28"/>
          <w:szCs w:val="28"/>
        </w:rPr>
        <w:t xml:space="preserve"> Когнитивная модель делового дискурса: /  Ширяева  Т. А.– Пятигорск: ПГЛУ, 2006. – 256 с.</w:t>
      </w:r>
    </w:p>
    <w:p w:rsidR="00167622" w:rsidRDefault="00F017A0">
      <w:pPr>
        <w:pStyle w:val="Standard"/>
        <w:numPr>
          <w:ilvl w:val="0"/>
          <w:numId w:val="9"/>
        </w:numPr>
        <w:tabs>
          <w:tab w:val="left" w:pos="-785"/>
        </w:tabs>
        <w:jc w:val="both"/>
      </w:pPr>
      <w:r>
        <w:rPr>
          <w:rFonts w:cs="Times New Roman"/>
          <w:b/>
          <w:bCs/>
          <w:color w:val="000000"/>
          <w:sz w:val="28"/>
          <w:szCs w:val="28"/>
        </w:rPr>
        <w:t>Ширяева Т. А.</w:t>
      </w:r>
      <w:r>
        <w:rPr>
          <w:rFonts w:cs="Times New Roman"/>
          <w:color w:val="000000"/>
          <w:sz w:val="28"/>
          <w:szCs w:val="28"/>
        </w:rPr>
        <w:t xml:space="preserve"> Метафора в публицистическом тексте: /  Ширяева Т. А. – Пятигорск: ПГЛУ, 2002. – 110 с.</w:t>
      </w:r>
    </w:p>
    <w:p w:rsidR="00167622" w:rsidRDefault="00F017A0">
      <w:pPr>
        <w:pStyle w:val="Standard"/>
        <w:numPr>
          <w:ilvl w:val="0"/>
          <w:numId w:val="9"/>
        </w:numPr>
        <w:jc w:val="both"/>
      </w:pPr>
      <w:r>
        <w:rPr>
          <w:rFonts w:cs="Times New Roman"/>
          <w:b/>
          <w:bCs/>
          <w:color w:val="000000"/>
          <w:sz w:val="28"/>
          <w:szCs w:val="28"/>
        </w:rPr>
        <w:t>Эриксон М.</w:t>
      </w:r>
      <w:r>
        <w:rPr>
          <w:rFonts w:cs="Times New Roman"/>
          <w:color w:val="000000"/>
          <w:sz w:val="28"/>
          <w:szCs w:val="28"/>
        </w:rPr>
        <w:t xml:space="preserve"> Стратегия  психотерапии:  Пер.  с   англ.:  –   СПб.:  Издательский  Дом "Ювента", – М.: КСП+, 2000. – 512 с.</w:t>
      </w:r>
    </w:p>
    <w:p w:rsidR="00167622" w:rsidRDefault="00F017A0">
      <w:pPr>
        <w:pStyle w:val="Standard"/>
        <w:numPr>
          <w:ilvl w:val="0"/>
          <w:numId w:val="9"/>
        </w:numPr>
        <w:tabs>
          <w:tab w:val="left" w:pos="-785"/>
        </w:tabs>
        <w:jc w:val="both"/>
      </w:pPr>
      <w:r>
        <w:rPr>
          <w:rFonts w:cs="Times New Roman"/>
          <w:b/>
          <w:bCs/>
          <w:color w:val="000000"/>
          <w:sz w:val="28"/>
          <w:szCs w:val="28"/>
        </w:rPr>
        <w:t xml:space="preserve">Якобсон P. O. </w:t>
      </w:r>
      <w:r>
        <w:rPr>
          <w:rFonts w:cs="Times New Roman"/>
          <w:color w:val="000000"/>
          <w:sz w:val="28"/>
          <w:szCs w:val="28"/>
        </w:rPr>
        <w:t>Избранные работы. – М.: Прогресс, 1985. – 460 с.</w:t>
      </w:r>
    </w:p>
    <w:p w:rsidR="00167622" w:rsidRDefault="00F017A0">
      <w:pPr>
        <w:pStyle w:val="Standard"/>
        <w:numPr>
          <w:ilvl w:val="0"/>
          <w:numId w:val="9"/>
        </w:numPr>
        <w:tabs>
          <w:tab w:val="left" w:pos="-785"/>
        </w:tabs>
        <w:jc w:val="both"/>
      </w:pPr>
      <w:r>
        <w:rPr>
          <w:rFonts w:cs="Times New Roman"/>
          <w:b/>
          <w:bCs/>
          <w:color w:val="000000"/>
          <w:sz w:val="28"/>
          <w:szCs w:val="28"/>
        </w:rPr>
        <w:t>Якобсон P. O.</w:t>
      </w:r>
      <w:r>
        <w:rPr>
          <w:rFonts w:cs="Times New Roman"/>
          <w:color w:val="000000"/>
          <w:sz w:val="28"/>
          <w:szCs w:val="28"/>
        </w:rPr>
        <w:t xml:space="preserve"> Типологические исследования и их вклад в сравнительно-историческое языкознание // Новое в лингвистике. – М.: Изд-во иностранной литературы, 1963. Вып. III. – С. 95-105.</w:t>
      </w:r>
    </w:p>
    <w:p w:rsidR="00167622" w:rsidRDefault="00F017A0">
      <w:pPr>
        <w:pStyle w:val="Standard"/>
        <w:numPr>
          <w:ilvl w:val="0"/>
          <w:numId w:val="9"/>
        </w:numPr>
        <w:tabs>
          <w:tab w:val="left" w:pos="-785"/>
        </w:tabs>
        <w:jc w:val="both"/>
      </w:pPr>
      <w:r>
        <w:rPr>
          <w:rFonts w:cs="Times New Roman"/>
          <w:b/>
          <w:bCs/>
          <w:color w:val="000000"/>
          <w:sz w:val="28"/>
          <w:szCs w:val="28"/>
          <w:lang w:val="en-US"/>
        </w:rPr>
        <w:t>Azar B. S.</w:t>
      </w:r>
      <w:r>
        <w:rPr>
          <w:rFonts w:cs="Times New Roman"/>
          <w:color w:val="000000"/>
          <w:sz w:val="28"/>
          <w:szCs w:val="28"/>
          <w:lang w:val="en-US"/>
        </w:rPr>
        <w:t xml:space="preserve"> Understanding and Using English Grammar. 3rd. ed. – Longman, 2003. – 566 p.</w:t>
      </w:r>
    </w:p>
    <w:p w:rsidR="00167622" w:rsidRDefault="00F017A0">
      <w:pPr>
        <w:pStyle w:val="Standard"/>
        <w:numPr>
          <w:ilvl w:val="0"/>
          <w:numId w:val="9"/>
        </w:numPr>
        <w:tabs>
          <w:tab w:val="left" w:pos="-785"/>
        </w:tabs>
        <w:jc w:val="both"/>
      </w:pPr>
      <w:r>
        <w:rPr>
          <w:rStyle w:val="Internetlink"/>
          <w:rFonts w:cs="Times New Roman"/>
          <w:b/>
          <w:bCs/>
          <w:color w:val="000000"/>
          <w:sz w:val="28"/>
          <w:szCs w:val="28"/>
          <w:u w:val="none"/>
          <w:lang w:val="en-US"/>
        </w:rPr>
        <w:t>Barsalou L. W.</w:t>
      </w:r>
      <w:r>
        <w:rPr>
          <w:rStyle w:val="Internetlink"/>
          <w:rFonts w:cs="Times New Roman"/>
          <w:color w:val="000000"/>
          <w:sz w:val="28"/>
          <w:szCs w:val="28"/>
          <w:u w:val="none"/>
          <w:lang w:val="en-US"/>
        </w:rPr>
        <w:t xml:space="preserve"> Frames, concepts, and conceptual fields // Lehrer A. &amp; Kittay E.F. (Eds.). Frames, fields, and contrasts: New essays in semantic and lexical organization. Hillsdale, NJ etc.: Lawrence Erlbaum, 1992. – P. 21-74.</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Blakemore D. </w:t>
      </w:r>
      <w:r>
        <w:rPr>
          <w:rFonts w:cs="Times New Roman"/>
          <w:color w:val="000000"/>
          <w:sz w:val="28"/>
          <w:szCs w:val="28"/>
          <w:lang w:val="en-US"/>
        </w:rPr>
        <w:t>Relevance and Linguistic Meaning: The Semantics and Pragmatics of Discourse. – Oxford, 1994. – 200 p.</w:t>
      </w:r>
    </w:p>
    <w:p w:rsidR="00167622" w:rsidRDefault="00F017A0">
      <w:pPr>
        <w:pStyle w:val="Standard"/>
        <w:numPr>
          <w:ilvl w:val="0"/>
          <w:numId w:val="9"/>
        </w:numPr>
        <w:tabs>
          <w:tab w:val="left" w:pos="-785"/>
        </w:tabs>
        <w:jc w:val="both"/>
      </w:pPr>
      <w:r>
        <w:rPr>
          <w:rFonts w:cs="Times New Roman"/>
          <w:b/>
          <w:bCs/>
          <w:color w:val="000000"/>
          <w:sz w:val="28"/>
          <w:szCs w:val="28"/>
          <w:lang w:val="en-US"/>
        </w:rPr>
        <w:t>Carnegie D.</w:t>
      </w:r>
      <w:r>
        <w:rPr>
          <w:rFonts w:cs="Times New Roman"/>
          <w:color w:val="000000"/>
          <w:sz w:val="28"/>
          <w:szCs w:val="28"/>
          <w:lang w:val="en-US"/>
        </w:rPr>
        <w:t xml:space="preserve"> Public Speaking and Influencing Men in Business. </w:t>
      </w:r>
      <w:r>
        <w:rPr>
          <w:rFonts w:cs="Times New Roman"/>
          <w:color w:val="000000"/>
          <w:sz w:val="28"/>
          <w:szCs w:val="28"/>
        </w:rPr>
        <w:t>Kessinger Publishing, 2003. – 326 p.</w:t>
      </w:r>
    </w:p>
    <w:p w:rsidR="00167622" w:rsidRDefault="00F017A0">
      <w:pPr>
        <w:pStyle w:val="Standard"/>
        <w:numPr>
          <w:ilvl w:val="0"/>
          <w:numId w:val="9"/>
        </w:numPr>
        <w:tabs>
          <w:tab w:val="left" w:pos="-785"/>
        </w:tabs>
        <w:jc w:val="both"/>
      </w:pPr>
      <w:r>
        <w:rPr>
          <w:rFonts w:cs="Times New Roman"/>
          <w:b/>
          <w:bCs/>
          <w:color w:val="000000"/>
          <w:sz w:val="28"/>
          <w:szCs w:val="28"/>
          <w:lang w:val="en-US"/>
        </w:rPr>
        <w:t xml:space="preserve">Carnegie Dale, Carnegie Dorothy. </w:t>
      </w:r>
      <w:r>
        <w:rPr>
          <w:rFonts w:cs="Times New Roman"/>
          <w:color w:val="000000"/>
          <w:sz w:val="28"/>
          <w:szCs w:val="28"/>
          <w:lang w:val="en-US"/>
        </w:rPr>
        <w:t xml:space="preserve">The Quick and Easy Way to Effective Speaking. </w:t>
      </w:r>
      <w:r>
        <w:rPr>
          <w:rFonts w:cs="Times New Roman"/>
          <w:color w:val="000000"/>
          <w:sz w:val="28"/>
          <w:szCs w:val="28"/>
        </w:rPr>
        <w:t>Edition: reissue Simon &amp; Schuster, 1990. – 224 p.</w:t>
      </w:r>
    </w:p>
    <w:p w:rsidR="00167622" w:rsidRDefault="00F017A0">
      <w:pPr>
        <w:pStyle w:val="Standard"/>
        <w:numPr>
          <w:ilvl w:val="0"/>
          <w:numId w:val="9"/>
        </w:numPr>
        <w:tabs>
          <w:tab w:val="left" w:pos="-785"/>
        </w:tabs>
        <w:jc w:val="both"/>
      </w:pPr>
      <w:r>
        <w:rPr>
          <w:rFonts w:cs="Times New Roman"/>
          <w:b/>
          <w:bCs/>
          <w:color w:val="000000"/>
          <w:sz w:val="28"/>
          <w:szCs w:val="28"/>
          <w:lang w:val="en-US"/>
        </w:rPr>
        <w:t>Communication and persuasion: psychological studies of opinion change</w:t>
      </w:r>
      <w:r>
        <w:rPr>
          <w:rFonts w:cs="Times New Roman"/>
          <w:color w:val="000000"/>
          <w:sz w:val="28"/>
          <w:szCs w:val="28"/>
          <w:lang w:val="en-US"/>
        </w:rPr>
        <w:t xml:space="preserve"> / Hovland C.J., Janis I.L., Kelley H.H. New Haven: Yale Univ. Press, 1953. – 315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Crystal D. </w:t>
      </w:r>
      <w:r>
        <w:rPr>
          <w:rFonts w:cs="Times New Roman"/>
          <w:color w:val="000000"/>
          <w:sz w:val="28"/>
          <w:szCs w:val="28"/>
          <w:lang w:val="en-US"/>
        </w:rPr>
        <w:t>English as a Global Language. – Cambridge: Cambridge University Press, 2003. – 212 p.</w:t>
      </w:r>
    </w:p>
    <w:p w:rsidR="00167622" w:rsidRDefault="00F017A0">
      <w:pPr>
        <w:pStyle w:val="Standard"/>
        <w:numPr>
          <w:ilvl w:val="0"/>
          <w:numId w:val="9"/>
        </w:numPr>
        <w:tabs>
          <w:tab w:val="left" w:pos="-785"/>
        </w:tabs>
        <w:jc w:val="both"/>
      </w:pPr>
      <w:r>
        <w:rPr>
          <w:rFonts w:cs="Times New Roman"/>
          <w:b/>
          <w:bCs/>
          <w:color w:val="000000"/>
          <w:sz w:val="28"/>
          <w:szCs w:val="28"/>
          <w:lang w:val="en-US"/>
        </w:rPr>
        <w:t xml:space="preserve">Dowis R. </w:t>
      </w:r>
      <w:r>
        <w:rPr>
          <w:rFonts w:cs="Times New Roman"/>
          <w:color w:val="000000"/>
          <w:sz w:val="28"/>
          <w:szCs w:val="28"/>
          <w:lang w:val="en-US"/>
        </w:rPr>
        <w:t xml:space="preserve">The lost art of the great speech: how to write it, how to deliver it. </w:t>
      </w:r>
      <w:r>
        <w:rPr>
          <w:rFonts w:cs="Times New Roman"/>
          <w:color w:val="000000"/>
          <w:sz w:val="28"/>
          <w:szCs w:val="28"/>
        </w:rPr>
        <w:lastRenderedPageBreak/>
        <w:t>AMACOM Div American Mgmt Assn, 1999. – 290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Emmerson P. </w:t>
      </w:r>
      <w:r>
        <w:rPr>
          <w:rFonts w:cs="Times New Roman"/>
          <w:color w:val="000000"/>
          <w:sz w:val="28"/>
          <w:szCs w:val="28"/>
          <w:lang w:val="en-US"/>
        </w:rPr>
        <w:t>Business grammar builder / P. Emmerson. – Oxford: Macmillan, 2002. –  272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Ferraro G.P. </w:t>
      </w:r>
      <w:r>
        <w:rPr>
          <w:rFonts w:cs="Times New Roman"/>
          <w:color w:val="000000"/>
          <w:sz w:val="28"/>
          <w:szCs w:val="28"/>
          <w:lang w:val="en-US"/>
        </w:rPr>
        <w:t>The Cultural Dimension of International Business. – New Jersey: Prentice-Hall, 1994. – 546 p.</w:t>
      </w:r>
    </w:p>
    <w:p w:rsidR="00167622" w:rsidRPr="00F017A0" w:rsidRDefault="00F017A0">
      <w:pPr>
        <w:pStyle w:val="Standard"/>
        <w:numPr>
          <w:ilvl w:val="0"/>
          <w:numId w:val="9"/>
        </w:numPr>
        <w:tabs>
          <w:tab w:val="left" w:pos="-785"/>
        </w:tabs>
        <w:jc w:val="both"/>
        <w:rPr>
          <w:lang w:val="en-US"/>
        </w:rPr>
      </w:pPr>
      <w:r>
        <w:rPr>
          <w:rStyle w:val="Internetlink"/>
          <w:rFonts w:cs="Times New Roman"/>
          <w:b/>
          <w:bCs/>
          <w:color w:val="000000"/>
          <w:sz w:val="28"/>
          <w:szCs w:val="28"/>
          <w:u w:val="none"/>
          <w:lang w:val="en-US"/>
        </w:rPr>
        <w:t xml:space="preserve">Fowler R. </w:t>
      </w:r>
      <w:r>
        <w:rPr>
          <w:rStyle w:val="Internetlink"/>
          <w:rFonts w:cs="Times New Roman"/>
          <w:color w:val="000000"/>
          <w:sz w:val="28"/>
          <w:szCs w:val="28"/>
          <w:u w:val="none"/>
          <w:lang w:val="en-US"/>
        </w:rPr>
        <w:t>Linguistic criticism. Oxford University Press, 1986. – 190 p.</w:t>
      </w:r>
    </w:p>
    <w:p w:rsidR="00167622" w:rsidRPr="00F017A0" w:rsidRDefault="00F017A0">
      <w:pPr>
        <w:pStyle w:val="Standard"/>
        <w:numPr>
          <w:ilvl w:val="0"/>
          <w:numId w:val="9"/>
        </w:numPr>
        <w:tabs>
          <w:tab w:val="left" w:pos="-785"/>
        </w:tabs>
        <w:jc w:val="both"/>
        <w:rPr>
          <w:lang w:val="en-US"/>
        </w:rPr>
      </w:pPr>
      <w:r>
        <w:rPr>
          <w:rStyle w:val="Internetlink"/>
          <w:rFonts w:cs="Times New Roman"/>
          <w:b/>
          <w:bCs/>
          <w:color w:val="000000"/>
          <w:sz w:val="28"/>
          <w:szCs w:val="28"/>
          <w:u w:val="none"/>
          <w:lang w:val="en-US"/>
        </w:rPr>
        <w:t>Fowler R., Hodge B., Kress G., Trew T.</w:t>
      </w:r>
      <w:r>
        <w:rPr>
          <w:rStyle w:val="Internetlink"/>
          <w:rFonts w:cs="Times New Roman"/>
          <w:color w:val="000000"/>
          <w:sz w:val="28"/>
          <w:szCs w:val="28"/>
          <w:u w:val="none"/>
          <w:lang w:val="en-US"/>
        </w:rPr>
        <w:t xml:space="preserve"> Language and control. – Routledge and Kegan Paul, 1979. – 224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Halliday M. A. K. </w:t>
      </w:r>
      <w:r>
        <w:rPr>
          <w:rFonts w:cs="Times New Roman"/>
          <w:color w:val="000000"/>
          <w:sz w:val="28"/>
          <w:szCs w:val="28"/>
          <w:lang w:val="en-US"/>
        </w:rPr>
        <w:t>Linguistic studies of text and discourse, Jonathan Webster (ed.), Continuum International Publishing, 2000. – 288 p.</w:t>
      </w:r>
    </w:p>
    <w:p w:rsidR="00167622" w:rsidRDefault="00F017A0">
      <w:pPr>
        <w:pStyle w:val="Standard"/>
        <w:numPr>
          <w:ilvl w:val="0"/>
          <w:numId w:val="9"/>
        </w:numPr>
        <w:tabs>
          <w:tab w:val="left" w:pos="-785"/>
        </w:tabs>
        <w:jc w:val="both"/>
      </w:pPr>
      <w:r>
        <w:rPr>
          <w:rFonts w:cs="Times New Roman"/>
          <w:b/>
          <w:bCs/>
          <w:color w:val="000000"/>
          <w:sz w:val="28"/>
          <w:szCs w:val="28"/>
          <w:lang w:val="en-US"/>
        </w:rPr>
        <w:t>Heuristic and systematic information processing within and beyond the persuasion context</w:t>
      </w:r>
      <w:r>
        <w:rPr>
          <w:rFonts w:cs="Times New Roman"/>
          <w:color w:val="000000"/>
          <w:sz w:val="28"/>
          <w:szCs w:val="28"/>
          <w:lang w:val="en-US"/>
        </w:rPr>
        <w:t xml:space="preserve"> / Chaiken S, Liberman A., Eagly A. In: Unintended thought. New York: Guilford Press, 1989. </w:t>
      </w:r>
      <w:r>
        <w:rPr>
          <w:rFonts w:cs="Times New Roman"/>
          <w:color w:val="000000"/>
          <w:sz w:val="28"/>
          <w:szCs w:val="28"/>
        </w:rPr>
        <w:t xml:space="preserve">– </w:t>
      </w:r>
      <w:r>
        <w:rPr>
          <w:rFonts w:cs="Times New Roman"/>
          <w:color w:val="000000"/>
          <w:sz w:val="28"/>
          <w:szCs w:val="28"/>
          <w:lang w:val="en-US"/>
        </w:rPr>
        <w:t>p. 212-252.</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Jones L. </w:t>
      </w:r>
      <w:r>
        <w:rPr>
          <w:rFonts w:cs="Times New Roman"/>
          <w:color w:val="000000"/>
          <w:sz w:val="28"/>
          <w:szCs w:val="28"/>
          <w:lang w:val="en-US"/>
        </w:rPr>
        <w:t xml:space="preserve">New international business English: student's book: communication skills in English for business purposes / Jones L., Alexander R. </w:t>
      </w:r>
      <w:r>
        <w:rPr>
          <w:rStyle w:val="Internetlink"/>
          <w:rFonts w:cs="Times New Roman"/>
          <w:color w:val="000000"/>
          <w:sz w:val="28"/>
          <w:szCs w:val="28"/>
          <w:u w:val="none"/>
          <w:lang w:val="en-US"/>
        </w:rPr>
        <w:t>–</w:t>
      </w:r>
      <w:r>
        <w:rPr>
          <w:rFonts w:cs="Times New Roman"/>
          <w:color w:val="000000"/>
          <w:sz w:val="28"/>
          <w:szCs w:val="28"/>
          <w:lang w:val="en-US"/>
        </w:rPr>
        <w:t xml:space="preserve"> Upd. ed. – Cambridge: Cambridge University Press, 2003. – 176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Lewis M. </w:t>
      </w:r>
      <w:r>
        <w:rPr>
          <w:rFonts w:cs="Times New Roman"/>
          <w:color w:val="000000"/>
          <w:sz w:val="28"/>
          <w:szCs w:val="28"/>
          <w:lang w:val="en-US"/>
        </w:rPr>
        <w:t>The English Verb: An Exploration of Structure and Meaning. –Oxford, 2002.</w:t>
      </w:r>
      <w:r>
        <w:rPr>
          <w:rStyle w:val="Internetlink"/>
          <w:rFonts w:cs="Times New Roman"/>
          <w:color w:val="000000"/>
          <w:sz w:val="28"/>
          <w:szCs w:val="28"/>
          <w:u w:val="none"/>
          <w:lang w:val="en-US"/>
        </w:rPr>
        <w:t xml:space="preserve"> – 180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Mascull B. </w:t>
      </w:r>
      <w:r>
        <w:rPr>
          <w:rFonts w:cs="Times New Roman"/>
          <w:color w:val="000000"/>
          <w:sz w:val="28"/>
          <w:szCs w:val="28"/>
          <w:lang w:val="en-US"/>
        </w:rPr>
        <w:t>Business vocabulary in use: advanced / B. Mascull. –  Cambridge: Cambridge University Press, 2005. – 172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Mascull B.</w:t>
      </w:r>
      <w:r>
        <w:rPr>
          <w:rFonts w:cs="Times New Roman"/>
          <w:color w:val="000000"/>
          <w:sz w:val="28"/>
          <w:szCs w:val="28"/>
          <w:lang w:val="en-US"/>
        </w:rPr>
        <w:t xml:space="preserve"> Business vocabulary in use: intermediate / B. Mascull. –  Cambridge: Cambridge University Press, 2005. – 172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Mascull B.</w:t>
      </w:r>
      <w:r>
        <w:rPr>
          <w:rFonts w:cs="Times New Roman"/>
          <w:color w:val="000000"/>
          <w:sz w:val="28"/>
          <w:szCs w:val="28"/>
          <w:lang w:val="en-US"/>
        </w:rPr>
        <w:t xml:space="preserve"> Business vocabulary in use / B. Mascull. –  Cambridge: Cambridge University Press, 2002. – 172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Nazarova T. B.</w:t>
      </w:r>
      <w:r>
        <w:rPr>
          <w:rFonts w:cs="Times New Roman"/>
          <w:color w:val="000000"/>
          <w:sz w:val="28"/>
          <w:szCs w:val="28"/>
          <w:lang w:val="en-US"/>
        </w:rPr>
        <w:t xml:space="preserve"> Business English Vocabulary: Stratification and Methodology // Akhmanova Readings. – December 1996. – Moscow State University, 1997. –  P. 27-36.</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Nazarova T. B.</w:t>
      </w:r>
      <w:r>
        <w:rPr>
          <w:rFonts w:cs="Times New Roman"/>
          <w:color w:val="000000"/>
          <w:sz w:val="28"/>
          <w:szCs w:val="28"/>
          <w:lang w:val="en-US"/>
        </w:rPr>
        <w:t xml:space="preserve"> Business English. A Course of Lectures and Practical Assignments. – M.: AST / Astrel, 2004. – P. 82-132.</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lastRenderedPageBreak/>
        <w:t>Nettle M., Hopkins D.</w:t>
      </w:r>
      <w:r>
        <w:rPr>
          <w:rFonts w:cs="Times New Roman"/>
          <w:color w:val="000000"/>
          <w:sz w:val="28"/>
          <w:szCs w:val="28"/>
          <w:lang w:val="en-US"/>
        </w:rPr>
        <w:t xml:space="preserve"> Developing Grammar in Context Intermediate. –Cambridge University Press, 2003. – 318 p.</w:t>
      </w:r>
    </w:p>
    <w:p w:rsidR="00167622" w:rsidRPr="00F017A0" w:rsidRDefault="00F017A0">
      <w:pPr>
        <w:pStyle w:val="Standard"/>
        <w:numPr>
          <w:ilvl w:val="0"/>
          <w:numId w:val="9"/>
        </w:numPr>
        <w:tabs>
          <w:tab w:val="left" w:pos="-785"/>
        </w:tabs>
        <w:jc w:val="both"/>
        <w:rPr>
          <w:lang w:val="en-US"/>
        </w:rPr>
      </w:pPr>
      <w:r>
        <w:rPr>
          <w:rStyle w:val="Internetlink"/>
          <w:rFonts w:cs="Times New Roman"/>
          <w:b/>
          <w:bCs/>
          <w:color w:val="000000"/>
          <w:sz w:val="28"/>
          <w:szCs w:val="28"/>
          <w:u w:val="none"/>
          <w:lang w:val="en-US"/>
        </w:rPr>
        <w:t xml:space="preserve">Palmer F. R. </w:t>
      </w:r>
      <w:r>
        <w:rPr>
          <w:rStyle w:val="Internetlink"/>
          <w:rFonts w:cs="Times New Roman"/>
          <w:color w:val="000000"/>
          <w:sz w:val="28"/>
          <w:szCs w:val="28"/>
          <w:u w:val="none"/>
          <w:lang w:val="en-US"/>
        </w:rPr>
        <w:t>Mood and modality. – Cambridge: Cambridge University Press, 2001. – 236 p.</w:t>
      </w:r>
    </w:p>
    <w:p w:rsidR="00167622" w:rsidRPr="00F017A0" w:rsidRDefault="00F017A0">
      <w:pPr>
        <w:pStyle w:val="Textbody"/>
        <w:numPr>
          <w:ilvl w:val="0"/>
          <w:numId w:val="9"/>
        </w:numPr>
        <w:tabs>
          <w:tab w:val="left" w:pos="-785"/>
        </w:tabs>
        <w:jc w:val="both"/>
        <w:rPr>
          <w:lang w:val="de-DE"/>
        </w:rPr>
      </w:pPr>
      <w:r>
        <w:rPr>
          <w:rStyle w:val="Internetlink"/>
          <w:rFonts w:cs="Times New Roman"/>
          <w:b/>
          <w:bCs/>
          <w:color w:val="000000"/>
          <w:sz w:val="28"/>
          <w:szCs w:val="28"/>
          <w:u w:val="none"/>
          <w:lang w:val="de-DE"/>
        </w:rPr>
        <w:t>Petermann F.</w:t>
      </w:r>
      <w:r>
        <w:rPr>
          <w:rStyle w:val="Internetlink"/>
          <w:rFonts w:cs="Times New Roman"/>
          <w:color w:val="000000"/>
          <w:sz w:val="28"/>
          <w:szCs w:val="28"/>
          <w:u w:val="none"/>
          <w:lang w:val="de-DE"/>
        </w:rPr>
        <w:t xml:space="preserve"> Soziale Beeinflussung durch audio-visuelle Medien. -Weinheim: Beltz, 1977. – 247 p.</w:t>
      </w:r>
    </w:p>
    <w:p w:rsidR="00167622" w:rsidRDefault="00F017A0">
      <w:pPr>
        <w:pStyle w:val="Textbody"/>
        <w:numPr>
          <w:ilvl w:val="0"/>
          <w:numId w:val="9"/>
        </w:numPr>
        <w:tabs>
          <w:tab w:val="left" w:pos="-785"/>
        </w:tabs>
        <w:jc w:val="both"/>
      </w:pPr>
      <w:r>
        <w:rPr>
          <w:rFonts w:cs="Times New Roman"/>
          <w:b/>
          <w:bCs/>
          <w:color w:val="000000"/>
          <w:sz w:val="28"/>
          <w:szCs w:val="28"/>
          <w:lang w:val="en-US"/>
        </w:rPr>
        <w:t>Petty R.E., Cacioppo J.T.</w:t>
      </w:r>
      <w:r>
        <w:rPr>
          <w:rFonts w:cs="Times New Roman"/>
          <w:color w:val="000000"/>
          <w:sz w:val="28"/>
          <w:szCs w:val="28"/>
          <w:lang w:val="en-US"/>
        </w:rPr>
        <w:t xml:space="preserve"> Communication and persuasion. Central and peripheral routs to attitude change. </w:t>
      </w:r>
      <w:r>
        <w:rPr>
          <w:rFonts w:cs="Times New Roman"/>
          <w:color w:val="000000"/>
          <w:sz w:val="28"/>
          <w:szCs w:val="28"/>
        </w:rPr>
        <w:t>New York: Springer, 1986. – 262 p.</w:t>
      </w:r>
    </w:p>
    <w:p w:rsidR="00167622" w:rsidRDefault="00F017A0">
      <w:pPr>
        <w:pStyle w:val="Standard"/>
        <w:numPr>
          <w:ilvl w:val="0"/>
          <w:numId w:val="9"/>
        </w:numPr>
        <w:tabs>
          <w:tab w:val="left" w:pos="-785"/>
        </w:tabs>
        <w:jc w:val="both"/>
      </w:pPr>
      <w:r>
        <w:rPr>
          <w:rStyle w:val="Internetlink"/>
          <w:rFonts w:cs="Times New Roman"/>
          <w:b/>
          <w:bCs/>
          <w:color w:val="000000"/>
          <w:sz w:val="28"/>
          <w:szCs w:val="28"/>
          <w:u w:val="none"/>
          <w:lang w:val="en-US"/>
        </w:rPr>
        <w:t>Sherif C.W</w:t>
      </w:r>
      <w:r>
        <w:rPr>
          <w:rStyle w:val="Internetlink"/>
          <w:rFonts w:cs="Times New Roman"/>
          <w:color w:val="000000"/>
          <w:sz w:val="28"/>
          <w:szCs w:val="28"/>
          <w:u w:val="none"/>
          <w:lang w:val="en-US"/>
        </w:rPr>
        <w:t xml:space="preserve">. Reference groups, exploration into conformity and deviation of adolescents. </w:t>
      </w:r>
      <w:r>
        <w:rPr>
          <w:rStyle w:val="Internetlink"/>
          <w:rFonts w:cs="Times New Roman"/>
          <w:color w:val="000000"/>
          <w:sz w:val="28"/>
          <w:szCs w:val="28"/>
          <w:u w:val="none"/>
        </w:rPr>
        <w:t xml:space="preserve">New York: Harper &amp; Row, 1964. </w:t>
      </w:r>
      <w:r>
        <w:rPr>
          <w:rStyle w:val="Internetlink"/>
          <w:rFonts w:cs="Times New Roman"/>
          <w:color w:val="000000"/>
          <w:sz w:val="28"/>
          <w:szCs w:val="28"/>
          <w:u w:val="none"/>
          <w:lang w:val="en-US"/>
        </w:rPr>
        <w:t xml:space="preserve">– </w:t>
      </w:r>
      <w:r>
        <w:rPr>
          <w:rStyle w:val="Internetlink"/>
          <w:rFonts w:cs="Times New Roman"/>
          <w:color w:val="000000"/>
          <w:sz w:val="28"/>
          <w:szCs w:val="28"/>
          <w:u w:val="none"/>
        </w:rPr>
        <w:t>370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Strutt P.</w:t>
      </w:r>
      <w:r>
        <w:rPr>
          <w:rFonts w:cs="Times New Roman"/>
          <w:color w:val="000000"/>
          <w:sz w:val="28"/>
          <w:szCs w:val="28"/>
          <w:lang w:val="en-US"/>
        </w:rPr>
        <w:t xml:space="preserve"> Longman business English usage / Strutt P. – Harlow: Longman, 2003. – 321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Trappe T. </w:t>
      </w:r>
      <w:r>
        <w:rPr>
          <w:rFonts w:cs="Times New Roman"/>
          <w:color w:val="000000"/>
          <w:sz w:val="28"/>
          <w:szCs w:val="28"/>
          <w:lang w:val="en-US"/>
        </w:rPr>
        <w:t>Intelligent business: coursebook: intermediate business English: [with Style guide booklet] / Trappe T.,  Tullis G. The Economist. –  Harlow: Longman, 2005. – 176 p.</w:t>
      </w:r>
    </w:p>
    <w:p w:rsidR="00167622" w:rsidRDefault="00F017A0">
      <w:pPr>
        <w:pStyle w:val="Standard"/>
        <w:tabs>
          <w:tab w:val="left" w:pos="0"/>
        </w:tabs>
        <w:ind w:left="785" w:firstLine="0"/>
        <w:jc w:val="both"/>
        <w:rPr>
          <w:rFonts w:cs="Times New Roman"/>
          <w:b/>
          <w:bCs/>
          <w:color w:val="000000"/>
          <w:sz w:val="28"/>
          <w:szCs w:val="28"/>
        </w:rPr>
      </w:pPr>
      <w:r>
        <w:rPr>
          <w:rFonts w:cs="Times New Roman"/>
          <w:b/>
          <w:bCs/>
          <w:color w:val="000000"/>
          <w:sz w:val="28"/>
          <w:szCs w:val="28"/>
        </w:rPr>
        <w:t>Список словарей и справочников</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Longman Business English Dictionary. </w:t>
      </w:r>
      <w:r>
        <w:rPr>
          <w:rFonts w:cs="Times New Roman"/>
          <w:color w:val="000000"/>
          <w:sz w:val="28"/>
          <w:szCs w:val="28"/>
          <w:lang w:val="en-US"/>
        </w:rPr>
        <w:t>– Pearson ESL. 2000. – 533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Oxford Business English Dictionary for learners of English:</w:t>
      </w:r>
      <w:r>
        <w:rPr>
          <w:rFonts w:cs="Times New Roman"/>
          <w:color w:val="000000"/>
          <w:sz w:val="28"/>
          <w:szCs w:val="28"/>
          <w:lang w:val="en-US"/>
        </w:rPr>
        <w:t xml:space="preserve"> Dictionary and CD-ROM Pack. – Oxford University Press, USA, 2006. – 616 p.</w:t>
      </w:r>
    </w:p>
    <w:p w:rsidR="00167622" w:rsidRDefault="00F017A0">
      <w:pPr>
        <w:pStyle w:val="Standard"/>
        <w:numPr>
          <w:ilvl w:val="0"/>
          <w:numId w:val="9"/>
        </w:numPr>
        <w:tabs>
          <w:tab w:val="left" w:pos="-785"/>
        </w:tabs>
        <w:jc w:val="both"/>
      </w:pPr>
      <w:r>
        <w:rPr>
          <w:rFonts w:cs="Times New Roman"/>
          <w:b/>
          <w:bCs/>
          <w:color w:val="000000"/>
          <w:sz w:val="28"/>
          <w:szCs w:val="28"/>
        </w:rPr>
        <w:t>Античная культура: Литература, театр, искусство, философия, наука:</w:t>
      </w:r>
      <w:r>
        <w:rPr>
          <w:rFonts w:cs="Times New Roman"/>
          <w:color w:val="000000"/>
          <w:sz w:val="28"/>
          <w:szCs w:val="28"/>
        </w:rPr>
        <w:t xml:space="preserve"> Словарь-справочник. / Под ред.  Ярхо В. Н. – М.: Высшая школа, 1995. – 383 с.</w:t>
      </w:r>
    </w:p>
    <w:p w:rsidR="00167622" w:rsidRDefault="00F017A0">
      <w:pPr>
        <w:pStyle w:val="Standard"/>
        <w:numPr>
          <w:ilvl w:val="0"/>
          <w:numId w:val="9"/>
        </w:numPr>
        <w:tabs>
          <w:tab w:val="left" w:pos="-785"/>
        </w:tabs>
        <w:jc w:val="both"/>
      </w:pPr>
      <w:r>
        <w:rPr>
          <w:rFonts w:cs="Times New Roman"/>
          <w:b/>
          <w:bCs/>
          <w:color w:val="000000"/>
          <w:sz w:val="28"/>
          <w:szCs w:val="28"/>
        </w:rPr>
        <w:t>Ахманова О. С.</w:t>
      </w:r>
      <w:r>
        <w:rPr>
          <w:rFonts w:cs="Times New Roman"/>
          <w:color w:val="000000"/>
          <w:sz w:val="28"/>
          <w:szCs w:val="28"/>
        </w:rPr>
        <w:t xml:space="preserve"> Словарь лингвистических терминов. Изд. 2-е, стереотипное. – М.: Эдиториал УРСС, 2004. – 576 с.</w:t>
      </w:r>
    </w:p>
    <w:p w:rsidR="00167622" w:rsidRDefault="00F017A0">
      <w:pPr>
        <w:pStyle w:val="Standard"/>
        <w:numPr>
          <w:ilvl w:val="0"/>
          <w:numId w:val="9"/>
        </w:numPr>
        <w:tabs>
          <w:tab w:val="left" w:pos="-785"/>
        </w:tabs>
        <w:jc w:val="both"/>
      </w:pPr>
      <w:r>
        <w:rPr>
          <w:rFonts w:cs="Times New Roman"/>
          <w:b/>
          <w:bCs/>
          <w:color w:val="000000"/>
          <w:sz w:val="28"/>
          <w:szCs w:val="28"/>
        </w:rPr>
        <w:t>Бизнес: Оксфордский толковый словарь: Англо-русский.</w:t>
      </w:r>
      <w:r>
        <w:rPr>
          <w:rFonts w:cs="Times New Roman"/>
          <w:color w:val="000000"/>
          <w:sz w:val="28"/>
          <w:szCs w:val="28"/>
        </w:rPr>
        <w:t xml:space="preserve"> Пер. с англ. ред. Осадчая И. М. – М.: Издательство «Прогресс-Академия», Издательство РГГУ, 1995. – 752 с.</w:t>
      </w:r>
    </w:p>
    <w:p w:rsidR="00167622" w:rsidRDefault="00F017A0">
      <w:pPr>
        <w:pStyle w:val="Standard"/>
        <w:numPr>
          <w:ilvl w:val="0"/>
          <w:numId w:val="9"/>
        </w:numPr>
        <w:tabs>
          <w:tab w:val="left" w:pos="-785"/>
        </w:tabs>
        <w:jc w:val="both"/>
      </w:pPr>
      <w:r>
        <w:rPr>
          <w:rFonts w:cs="Times New Roman"/>
          <w:b/>
          <w:bCs/>
          <w:color w:val="000000"/>
          <w:sz w:val="28"/>
          <w:szCs w:val="28"/>
        </w:rPr>
        <w:t>Большой англо-русский русско-английский словарь по бизнесу.</w:t>
      </w:r>
      <w:r>
        <w:rPr>
          <w:rFonts w:cs="Times New Roman"/>
          <w:color w:val="000000"/>
          <w:sz w:val="28"/>
          <w:szCs w:val="28"/>
        </w:rPr>
        <w:t xml:space="preserve"> </w:t>
      </w:r>
      <w:r>
        <w:rPr>
          <w:rFonts w:cs="Times New Roman"/>
          <w:color w:val="000000"/>
          <w:sz w:val="28"/>
          <w:szCs w:val="28"/>
        </w:rPr>
        <w:lastRenderedPageBreak/>
        <w:t>Загорская А. П., Петроченко Н. П. — 2-е издание. – М.: «Джон Уайли энд Санз», 1994. – 224 с.</w:t>
      </w:r>
    </w:p>
    <w:p w:rsidR="00167622" w:rsidRDefault="00F017A0">
      <w:pPr>
        <w:pStyle w:val="Standard"/>
        <w:numPr>
          <w:ilvl w:val="0"/>
          <w:numId w:val="9"/>
        </w:numPr>
        <w:tabs>
          <w:tab w:val="left" w:pos="-785"/>
        </w:tabs>
        <w:jc w:val="both"/>
      </w:pPr>
      <w:r>
        <w:rPr>
          <w:rFonts w:cs="Times New Roman"/>
          <w:b/>
          <w:bCs/>
          <w:color w:val="000000"/>
          <w:sz w:val="28"/>
          <w:szCs w:val="28"/>
        </w:rPr>
        <w:t>Валгина Н. С.</w:t>
      </w:r>
      <w:r>
        <w:rPr>
          <w:rFonts w:cs="Times New Roman"/>
          <w:color w:val="000000"/>
          <w:sz w:val="28"/>
          <w:szCs w:val="28"/>
        </w:rPr>
        <w:t xml:space="preserve"> Орфография и пунктуация / Н.С. Валгина, В.Н. Светлышева. – М.: Большая Медведица, 2002. – 320 с.</w:t>
      </w:r>
    </w:p>
    <w:p w:rsidR="00167622" w:rsidRDefault="00F017A0">
      <w:pPr>
        <w:pStyle w:val="Standard"/>
        <w:numPr>
          <w:ilvl w:val="0"/>
          <w:numId w:val="9"/>
        </w:numPr>
        <w:tabs>
          <w:tab w:val="left" w:pos="-785"/>
        </w:tabs>
        <w:jc w:val="both"/>
      </w:pPr>
      <w:r>
        <w:rPr>
          <w:rFonts w:cs="Times New Roman"/>
          <w:b/>
          <w:bCs/>
          <w:color w:val="000000"/>
          <w:sz w:val="28"/>
          <w:szCs w:val="28"/>
        </w:rPr>
        <w:t>Кондаков Н. И.</w:t>
      </w:r>
      <w:r>
        <w:rPr>
          <w:rFonts w:cs="Times New Roman"/>
          <w:color w:val="000000"/>
          <w:sz w:val="28"/>
          <w:szCs w:val="28"/>
        </w:rPr>
        <w:t xml:space="preserve"> Логический словарь-справочник. – 2-е изд. – М.: Наука, 1975. – 720 с.</w:t>
      </w:r>
    </w:p>
    <w:p w:rsidR="00167622" w:rsidRDefault="00F017A0">
      <w:pPr>
        <w:pStyle w:val="Standard"/>
        <w:numPr>
          <w:ilvl w:val="0"/>
          <w:numId w:val="9"/>
        </w:numPr>
        <w:tabs>
          <w:tab w:val="left" w:pos="-785"/>
        </w:tabs>
        <w:jc w:val="both"/>
      </w:pPr>
      <w:r>
        <w:rPr>
          <w:rFonts w:cs="Times New Roman"/>
          <w:b/>
          <w:bCs/>
          <w:color w:val="000000"/>
          <w:sz w:val="28"/>
          <w:szCs w:val="28"/>
        </w:rPr>
        <w:t>Королькевич В. А., Королькевич В. Ф.</w:t>
      </w:r>
      <w:r>
        <w:rPr>
          <w:rFonts w:cs="Times New Roman"/>
          <w:color w:val="000000"/>
          <w:sz w:val="28"/>
          <w:szCs w:val="28"/>
        </w:rPr>
        <w:t xml:space="preserve"> Англо-русский бизнес словарь. – М.: Юрист, 2000. – 546 c.</w:t>
      </w:r>
    </w:p>
    <w:p w:rsidR="00167622" w:rsidRDefault="00F017A0">
      <w:pPr>
        <w:pStyle w:val="Standard"/>
        <w:numPr>
          <w:ilvl w:val="0"/>
          <w:numId w:val="9"/>
        </w:numPr>
        <w:tabs>
          <w:tab w:val="left" w:pos="-785"/>
        </w:tabs>
        <w:jc w:val="both"/>
      </w:pPr>
      <w:r>
        <w:rPr>
          <w:rFonts w:eastAsia="Times New Roman" w:cs="Times New Roman"/>
          <w:b/>
          <w:bCs/>
          <w:color w:val="000000"/>
          <w:spacing w:val="-4"/>
          <w:sz w:val="28"/>
          <w:szCs w:val="28"/>
        </w:rPr>
        <w:t xml:space="preserve">Краткий словарь когнитивных терминов </w:t>
      </w:r>
      <w:r>
        <w:rPr>
          <w:rFonts w:eastAsia="Times New Roman" w:cs="Times New Roman"/>
          <w:color w:val="000000"/>
          <w:spacing w:val="-4"/>
          <w:sz w:val="28"/>
          <w:szCs w:val="28"/>
        </w:rPr>
        <w:t>/ Под общ. ред.  Кубряковой Е. С. – М.: Филологический факультет МГУ им М.В. Ломоносова, 1996. – 242 с.</w:t>
      </w:r>
    </w:p>
    <w:p w:rsidR="00167622" w:rsidRDefault="00F017A0">
      <w:pPr>
        <w:pStyle w:val="Standard"/>
        <w:numPr>
          <w:ilvl w:val="0"/>
          <w:numId w:val="9"/>
        </w:numPr>
        <w:tabs>
          <w:tab w:val="left" w:pos="-785"/>
        </w:tabs>
        <w:jc w:val="both"/>
      </w:pPr>
      <w:r>
        <w:rPr>
          <w:rFonts w:cs="Times New Roman"/>
          <w:b/>
          <w:bCs/>
          <w:color w:val="000000"/>
          <w:sz w:val="28"/>
          <w:szCs w:val="28"/>
        </w:rPr>
        <w:t xml:space="preserve">Лингвистический энциклопедический словарь </w:t>
      </w:r>
      <w:r>
        <w:rPr>
          <w:rFonts w:cs="Times New Roman"/>
          <w:color w:val="000000"/>
          <w:sz w:val="28"/>
          <w:szCs w:val="28"/>
        </w:rPr>
        <w:t>/ Под ред. Ярцева В. И. – М.: Научное изд-во «Большая российская энциклопедия», 2002. – 507 с.</w:t>
      </w:r>
    </w:p>
    <w:p w:rsidR="00167622" w:rsidRDefault="00F017A0">
      <w:pPr>
        <w:pStyle w:val="Standard"/>
        <w:numPr>
          <w:ilvl w:val="0"/>
          <w:numId w:val="9"/>
        </w:numPr>
        <w:tabs>
          <w:tab w:val="left" w:pos="-785"/>
        </w:tabs>
        <w:jc w:val="both"/>
      </w:pPr>
      <w:r>
        <w:rPr>
          <w:rFonts w:eastAsia="Times New Roman" w:cs="Times New Roman"/>
          <w:b/>
          <w:bCs/>
          <w:color w:val="000000"/>
          <w:spacing w:val="-4"/>
          <w:sz w:val="28"/>
          <w:szCs w:val="28"/>
        </w:rPr>
        <w:t>Розенталь Д. Э., Теленкова М. А.</w:t>
      </w:r>
      <w:r>
        <w:rPr>
          <w:rFonts w:eastAsia="Times New Roman" w:cs="Times New Roman"/>
          <w:color w:val="000000"/>
          <w:spacing w:val="-4"/>
          <w:sz w:val="28"/>
          <w:szCs w:val="28"/>
        </w:rPr>
        <w:t xml:space="preserve"> Словарь-справочник лингвистических терминов. – М.: Просвещение, 1985. – </w:t>
      </w:r>
      <w:r>
        <w:rPr>
          <w:rStyle w:val="Internetlink"/>
          <w:rFonts w:eastAsia="Times New Roman" w:cs="Times New Roman"/>
          <w:color w:val="000000"/>
          <w:spacing w:val="-4"/>
          <w:sz w:val="28"/>
          <w:szCs w:val="28"/>
          <w:u w:val="none"/>
        </w:rPr>
        <w:t>399 с.</w:t>
      </w:r>
    </w:p>
    <w:p w:rsidR="00167622" w:rsidRDefault="00F017A0">
      <w:pPr>
        <w:pStyle w:val="Standard"/>
        <w:numPr>
          <w:ilvl w:val="0"/>
          <w:numId w:val="9"/>
        </w:numPr>
        <w:tabs>
          <w:tab w:val="left" w:pos="-785"/>
        </w:tabs>
        <w:jc w:val="both"/>
      </w:pPr>
      <w:r>
        <w:rPr>
          <w:rFonts w:cs="Times New Roman"/>
          <w:b/>
          <w:bCs/>
          <w:color w:val="000000"/>
          <w:sz w:val="28"/>
          <w:szCs w:val="28"/>
        </w:rPr>
        <w:t>Словарь общеупотребительной терминологии английского языка делового общения / Dictionary of general business English terminology:</w:t>
      </w:r>
      <w:r>
        <w:rPr>
          <w:rFonts w:cs="Times New Roman"/>
          <w:color w:val="000000"/>
          <w:sz w:val="28"/>
          <w:szCs w:val="28"/>
        </w:rPr>
        <w:t xml:space="preserve"> словарь / Назарова Т. Б.; Ред. Крупнов В. Н. </w:t>
      </w:r>
      <w:r>
        <w:rPr>
          <w:rStyle w:val="Internetlink"/>
          <w:rFonts w:eastAsia="Times New Roman" w:cs="Times New Roman"/>
          <w:color w:val="000000"/>
          <w:spacing w:val="-4"/>
          <w:sz w:val="28"/>
          <w:szCs w:val="28"/>
          <w:u w:val="none"/>
          <w:lang w:val="en-US"/>
        </w:rPr>
        <w:t xml:space="preserve">– </w:t>
      </w:r>
      <w:r>
        <w:rPr>
          <w:rFonts w:cs="Times New Roman"/>
          <w:color w:val="000000"/>
          <w:sz w:val="28"/>
          <w:szCs w:val="28"/>
        </w:rPr>
        <w:t xml:space="preserve">М.: Астрель: АСТ, 2002. </w:t>
      </w:r>
      <w:r>
        <w:rPr>
          <w:rStyle w:val="Internetlink"/>
          <w:rFonts w:eastAsia="Times New Roman" w:cs="Times New Roman"/>
          <w:color w:val="000000"/>
          <w:spacing w:val="-4"/>
          <w:sz w:val="28"/>
          <w:szCs w:val="28"/>
          <w:u w:val="none"/>
          <w:lang w:val="en-US"/>
        </w:rPr>
        <w:t xml:space="preserve">– </w:t>
      </w:r>
      <w:r>
        <w:rPr>
          <w:rFonts w:cs="Times New Roman"/>
          <w:color w:val="000000"/>
          <w:sz w:val="28"/>
          <w:szCs w:val="28"/>
        </w:rPr>
        <w:t>128 с.</w:t>
      </w:r>
    </w:p>
    <w:p w:rsidR="00167622" w:rsidRDefault="00F017A0">
      <w:pPr>
        <w:pStyle w:val="Standard"/>
        <w:numPr>
          <w:ilvl w:val="0"/>
          <w:numId w:val="9"/>
        </w:numPr>
        <w:tabs>
          <w:tab w:val="left" w:pos="-785"/>
        </w:tabs>
        <w:jc w:val="both"/>
      </w:pPr>
      <w:r>
        <w:rPr>
          <w:rFonts w:cs="Times New Roman"/>
          <w:b/>
          <w:bCs/>
          <w:color w:val="000000"/>
          <w:sz w:val="28"/>
          <w:szCs w:val="28"/>
        </w:rPr>
        <w:t>Степанов Ю. С.</w:t>
      </w:r>
      <w:r>
        <w:rPr>
          <w:rFonts w:cs="Times New Roman"/>
          <w:color w:val="000000"/>
          <w:sz w:val="28"/>
          <w:szCs w:val="28"/>
        </w:rPr>
        <w:t xml:space="preserve"> Константы. Словарь русской культуры. – М.: Академический проект, 2001. – 990 с.</w:t>
      </w:r>
    </w:p>
    <w:p w:rsidR="00167622" w:rsidRDefault="00F017A0">
      <w:pPr>
        <w:pStyle w:val="Standard"/>
        <w:numPr>
          <w:ilvl w:val="0"/>
          <w:numId w:val="9"/>
        </w:numPr>
        <w:tabs>
          <w:tab w:val="left" w:pos="-785"/>
        </w:tabs>
        <w:jc w:val="both"/>
      </w:pPr>
      <w:r>
        <w:rPr>
          <w:rFonts w:cs="Times New Roman"/>
          <w:b/>
          <w:bCs/>
          <w:color w:val="000000"/>
          <w:sz w:val="28"/>
          <w:szCs w:val="28"/>
        </w:rPr>
        <w:t>Хидекель С. С., Кауль М. Р., Гинзбург Е. Л.</w:t>
      </w:r>
      <w:r>
        <w:rPr>
          <w:rFonts w:cs="Times New Roman"/>
          <w:color w:val="000000"/>
          <w:sz w:val="28"/>
          <w:szCs w:val="28"/>
        </w:rPr>
        <w:t xml:space="preserve"> Англо-русский словарь служебных слов. – М.: «Астрель», 2005. – 321 с.</w:t>
      </w:r>
    </w:p>
    <w:p w:rsidR="00167622" w:rsidRPr="00F017A0" w:rsidRDefault="00F017A0">
      <w:pPr>
        <w:pStyle w:val="Standard"/>
        <w:numPr>
          <w:ilvl w:val="0"/>
          <w:numId w:val="9"/>
        </w:numPr>
        <w:tabs>
          <w:tab w:val="left" w:pos="-785"/>
        </w:tabs>
        <w:jc w:val="both"/>
        <w:rPr>
          <w:lang w:val="en-US"/>
        </w:rPr>
      </w:pPr>
      <w:r>
        <w:rPr>
          <w:rFonts w:cs="Times New Roman"/>
          <w:color w:val="000000"/>
          <w:sz w:val="28"/>
          <w:szCs w:val="28"/>
        </w:rPr>
        <w:t>Электронный</w:t>
      </w:r>
      <w:r>
        <w:rPr>
          <w:rFonts w:cs="Times New Roman"/>
          <w:color w:val="000000"/>
          <w:sz w:val="28"/>
          <w:szCs w:val="28"/>
          <w:lang w:val="en-US"/>
        </w:rPr>
        <w:t xml:space="preserve"> </w:t>
      </w:r>
      <w:r>
        <w:rPr>
          <w:rFonts w:cs="Times New Roman"/>
          <w:color w:val="000000"/>
          <w:sz w:val="28"/>
          <w:szCs w:val="28"/>
        </w:rPr>
        <w:t>словарь</w:t>
      </w:r>
      <w:r>
        <w:rPr>
          <w:rFonts w:cs="Times New Roman"/>
          <w:color w:val="000000"/>
          <w:sz w:val="28"/>
          <w:szCs w:val="28"/>
          <w:lang w:val="en-US"/>
        </w:rPr>
        <w:t xml:space="preserve"> </w:t>
      </w:r>
      <w:r>
        <w:rPr>
          <w:rFonts w:cs="Times New Roman"/>
          <w:b/>
          <w:bCs/>
          <w:color w:val="000000"/>
          <w:sz w:val="28"/>
          <w:szCs w:val="28"/>
          <w:lang w:val="en-US"/>
        </w:rPr>
        <w:t>Abbyy Lingvo, Electronic Dictionary,</w:t>
      </w:r>
      <w:r>
        <w:rPr>
          <w:rFonts w:cs="Times New Roman"/>
          <w:color w:val="000000"/>
          <w:sz w:val="28"/>
          <w:szCs w:val="28"/>
          <w:lang w:val="en-US"/>
        </w:rPr>
        <w:t xml:space="preserve"> Build 14.0.0.390.</w:t>
      </w:r>
    </w:p>
    <w:p w:rsidR="00167622" w:rsidRDefault="00F017A0">
      <w:pPr>
        <w:pStyle w:val="Standard"/>
        <w:tabs>
          <w:tab w:val="left" w:pos="0"/>
        </w:tabs>
        <w:ind w:left="785" w:firstLine="0"/>
        <w:jc w:val="both"/>
        <w:rPr>
          <w:rFonts w:cs="Times New Roman"/>
          <w:b/>
          <w:bCs/>
          <w:color w:val="000000"/>
          <w:sz w:val="28"/>
          <w:szCs w:val="28"/>
        </w:rPr>
      </w:pPr>
      <w:r>
        <w:rPr>
          <w:rFonts w:cs="Times New Roman"/>
          <w:b/>
          <w:bCs/>
          <w:color w:val="000000"/>
          <w:sz w:val="28"/>
          <w:szCs w:val="28"/>
        </w:rPr>
        <w:t>Список источников иллюстративного материала</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Butler-Bowdon T. </w:t>
      </w:r>
      <w:r>
        <w:rPr>
          <w:rFonts w:cs="Times New Roman"/>
          <w:color w:val="000000"/>
          <w:sz w:val="28"/>
          <w:szCs w:val="28"/>
          <w:lang w:val="en-US"/>
        </w:rPr>
        <w:t xml:space="preserve">50 Success Classics: Winning Wisdom for Work and Life from 50 Landmark Books. – Nicholas Brealey Publishing, 2004. – 315 </w:t>
      </w:r>
      <w:r>
        <w:rPr>
          <w:rFonts w:cs="Times New Roman"/>
          <w:color w:val="000000"/>
          <w:sz w:val="28"/>
          <w:szCs w:val="28"/>
          <w:lang w:val="en-US"/>
        </w:rPr>
        <w:lastRenderedPageBreak/>
        <w:t>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Cinnamon R., Helweg-Larsen B. </w:t>
      </w:r>
      <w:r>
        <w:rPr>
          <w:rFonts w:cs="Times New Roman"/>
          <w:color w:val="000000"/>
          <w:sz w:val="28"/>
          <w:szCs w:val="28"/>
          <w:lang w:val="en-US"/>
        </w:rPr>
        <w:t>How to Understand Business Finance. – Kogan Page, London and Philadelphia, 2006. – 148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Eldred Gary W.</w:t>
      </w:r>
      <w:r>
        <w:rPr>
          <w:rFonts w:cs="Times New Roman"/>
          <w:color w:val="000000"/>
          <w:sz w:val="28"/>
          <w:szCs w:val="28"/>
          <w:lang w:val="en-US"/>
        </w:rPr>
        <w:t xml:space="preserve"> Trump University Real Estate 101: Building Wealth With Real Estate Investments. – Trump University, 2009. –  300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Finch B. </w:t>
      </w:r>
      <w:r>
        <w:rPr>
          <w:rFonts w:cs="Times New Roman"/>
          <w:color w:val="000000"/>
          <w:sz w:val="28"/>
          <w:szCs w:val="28"/>
          <w:lang w:val="en-US"/>
        </w:rPr>
        <w:t>How to write a business plan. – Kogan Page, London and Philadelphia, 2006. – 140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Harvard Business Review on Advances in Strategy</w:t>
      </w:r>
      <w:r>
        <w:rPr>
          <w:rFonts w:cs="Times New Roman"/>
          <w:color w:val="000000"/>
          <w:sz w:val="28"/>
          <w:szCs w:val="28"/>
          <w:lang w:val="en-US"/>
        </w:rPr>
        <w:t xml:space="preserve"> / Kaplan R., Porter M. et al. – Harvard Business Press, 2002. – 243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Harvard Business Review on Becoming a High Performance Manager </w:t>
      </w:r>
      <w:r>
        <w:rPr>
          <w:rFonts w:cs="Times New Roman"/>
          <w:color w:val="000000"/>
          <w:sz w:val="28"/>
          <w:szCs w:val="28"/>
          <w:lang w:val="en-US"/>
        </w:rPr>
        <w:t>/ Oncken W. Jr., Wass D. L. et al. – Harvard Business School Publishing Corporation, USA, 2003. – 175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Harvard Business Review on Bringing Your Whole Self to Work </w:t>
      </w:r>
      <w:r>
        <w:rPr>
          <w:rFonts w:cs="Times New Roman"/>
          <w:color w:val="000000"/>
          <w:sz w:val="28"/>
          <w:szCs w:val="28"/>
          <w:lang w:val="en-US"/>
        </w:rPr>
        <w:t>/ Hallowell E. M. et al. – Harvard Business Press, 2007. – 182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Harvard Business Review on Building Personal and Organizational Resilience </w:t>
      </w:r>
      <w:r>
        <w:rPr>
          <w:rFonts w:cs="Times New Roman"/>
          <w:color w:val="000000"/>
          <w:sz w:val="28"/>
          <w:szCs w:val="28"/>
          <w:lang w:val="en-US"/>
        </w:rPr>
        <w:t>/ Coutu D. L, Dutton J. E., Frost P.J. et al. – Harvard Business Press, 2003. – 208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Harvard Business Review on Business Model Innovation </w:t>
      </w:r>
      <w:r>
        <w:rPr>
          <w:rFonts w:cs="Times New Roman"/>
          <w:color w:val="000000"/>
          <w:sz w:val="28"/>
          <w:szCs w:val="28"/>
          <w:lang w:val="en-US"/>
        </w:rPr>
        <w:t>/ Magretta J. et al. – Harvard Business School Press, 2010. – 224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Harvard Business Review on Change </w:t>
      </w:r>
      <w:r>
        <w:rPr>
          <w:rFonts w:cs="Times New Roman"/>
          <w:color w:val="000000"/>
          <w:sz w:val="28"/>
          <w:szCs w:val="28"/>
          <w:lang w:val="en-US"/>
        </w:rPr>
        <w:t>/ Kotter J. P. et al. – Harvard Business Review, 1998. – 228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Harvard Business Review on Corporate Strategy </w:t>
      </w:r>
      <w:r>
        <w:rPr>
          <w:rFonts w:cs="Times New Roman"/>
          <w:color w:val="000000"/>
          <w:sz w:val="28"/>
          <w:szCs w:val="28"/>
          <w:lang w:val="en-US"/>
        </w:rPr>
        <w:t>/ Collis D. J. et al. – Harvard Business Press, 1999. – 260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Harvard Business Review on Culture and Change </w:t>
      </w:r>
      <w:r>
        <w:rPr>
          <w:rFonts w:cs="Times New Roman"/>
          <w:color w:val="000000"/>
          <w:sz w:val="28"/>
          <w:szCs w:val="28"/>
          <w:lang w:val="en-US"/>
        </w:rPr>
        <w:t>/ Levy P., Munck B. et al. – Harvard Business Press, 2002. – 179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Harvard Business Review on Customer Relationship Management </w:t>
      </w:r>
      <w:r>
        <w:rPr>
          <w:rFonts w:cs="Times New Roman"/>
          <w:color w:val="000000"/>
          <w:sz w:val="28"/>
          <w:szCs w:val="28"/>
          <w:lang w:val="en-US"/>
        </w:rPr>
        <w:t>/ Prahalad C. K., Ramaswamy Patrica B., Lederer C., Katzenbach Jon R. et al. – Harvard Business Press, 2002. – 208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Harvard Business Review on Decision Making</w:t>
      </w:r>
      <w:r>
        <w:rPr>
          <w:rFonts w:cs="Times New Roman"/>
          <w:color w:val="000000"/>
          <w:sz w:val="28"/>
          <w:szCs w:val="28"/>
          <w:lang w:val="en-US"/>
        </w:rPr>
        <w:t xml:space="preserve"> / Drucker P. F. et al. – </w:t>
      </w:r>
      <w:r>
        <w:rPr>
          <w:rFonts w:cs="Times New Roman"/>
          <w:color w:val="000000"/>
          <w:sz w:val="28"/>
          <w:szCs w:val="28"/>
          <w:lang w:val="en-US"/>
        </w:rPr>
        <w:lastRenderedPageBreak/>
        <w:t>Harvard Business Press, 2001. – 200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Harvard Business Review on Entrepreneurship </w:t>
      </w:r>
      <w:r>
        <w:rPr>
          <w:rFonts w:cs="Times New Roman"/>
          <w:color w:val="000000"/>
          <w:sz w:val="28"/>
          <w:szCs w:val="28"/>
          <w:lang w:val="en-US"/>
        </w:rPr>
        <w:t>/ Bhide A., Sahlman W. et al. – Harvard Business Press, 1999. – 217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Harvard Business Review on Innovation</w:t>
      </w:r>
      <w:r>
        <w:rPr>
          <w:rFonts w:cs="Times New Roman"/>
          <w:color w:val="000000"/>
          <w:sz w:val="28"/>
          <w:szCs w:val="28"/>
          <w:lang w:val="en-US"/>
        </w:rPr>
        <w:t xml:space="preserve"> / Christensen C. M., Overdorf M., MacMillan I. – Harvard Business Press, 2001. – 222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Harvard Business Review on Knowledge Management </w:t>
      </w:r>
      <w:r>
        <w:rPr>
          <w:rFonts w:cs="Times New Roman"/>
          <w:color w:val="000000"/>
          <w:sz w:val="28"/>
          <w:szCs w:val="28"/>
          <w:lang w:val="en-US"/>
        </w:rPr>
        <w:t>/ Drucker P. F., Nonaka I. et al. – Harvard Business Press, 1998. – 223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Harvard Business Review on Leadership at the Top </w:t>
      </w:r>
      <w:r>
        <w:rPr>
          <w:rFonts w:cs="Times New Roman"/>
          <w:color w:val="000000"/>
          <w:sz w:val="28"/>
          <w:szCs w:val="28"/>
          <w:lang w:val="en-US"/>
        </w:rPr>
        <w:t>/ Khurana R., Wiersema M. et al. – Harvard Business Press, 2003. – 176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Harvard Business Review on Leadership</w:t>
      </w:r>
      <w:r>
        <w:rPr>
          <w:rFonts w:cs="Times New Roman"/>
          <w:color w:val="000000"/>
          <w:sz w:val="28"/>
          <w:szCs w:val="28"/>
          <w:lang w:val="en-US"/>
        </w:rPr>
        <w:t xml:space="preserve"> / Mintzberg H. et al. – Harvard Business Review, 1998. – 238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Harvard Business Review on Managing High-Tech Industries</w:t>
      </w:r>
      <w:r>
        <w:rPr>
          <w:rFonts w:cs="Times New Roman"/>
          <w:color w:val="000000"/>
          <w:sz w:val="28"/>
          <w:szCs w:val="28"/>
          <w:lang w:val="en-US"/>
        </w:rPr>
        <w:t xml:space="preserve"> / Ianstin M., West J. et al. – Harvard Business Press, 1999. – 241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Harvard Business Review On Managing Projects</w:t>
      </w:r>
      <w:r>
        <w:rPr>
          <w:rFonts w:cs="Times New Roman"/>
          <w:color w:val="000000"/>
          <w:sz w:val="28"/>
          <w:szCs w:val="28"/>
          <w:lang w:val="en-US"/>
        </w:rPr>
        <w:t xml:space="preserve"> / Matta F. N., Ashkenas R. N. et al. – Harvard Business Press, 2005. – 190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Harvard Business Review on Managing Through a Downturn </w:t>
      </w:r>
      <w:r>
        <w:rPr>
          <w:rFonts w:cs="Times New Roman"/>
          <w:color w:val="000000"/>
          <w:sz w:val="28"/>
          <w:szCs w:val="28"/>
          <w:lang w:val="en-US"/>
        </w:rPr>
        <w:t>/ Coutu D. L., Rigby D. K. et al. – Harvard Business Press, 2009. – 206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Harvard Business Review on Managing Your Career in Tough Times </w:t>
      </w:r>
      <w:r>
        <w:rPr>
          <w:rFonts w:cs="Times New Roman"/>
          <w:color w:val="000000"/>
          <w:sz w:val="28"/>
          <w:szCs w:val="28"/>
          <w:lang w:val="en-US"/>
        </w:rPr>
        <w:t>/ Banks J., Coutu D.L. et al. – Harvard Business Press, 2010. – 224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Harvard Business Review on Motivating People </w:t>
      </w:r>
      <w:r>
        <w:rPr>
          <w:rFonts w:cs="Times New Roman"/>
          <w:color w:val="000000"/>
          <w:sz w:val="28"/>
          <w:szCs w:val="28"/>
          <w:lang w:val="en-US"/>
        </w:rPr>
        <w:t>/ Manville B., Kerr S. – Harvard Business School Publishing Corporation, USA, 2002. – 212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Harvard Business Review on Strategic Renewal </w:t>
      </w:r>
      <w:r>
        <w:rPr>
          <w:rFonts w:cs="Times New Roman"/>
          <w:color w:val="000000"/>
          <w:sz w:val="28"/>
          <w:szCs w:val="28"/>
          <w:lang w:val="en-US"/>
        </w:rPr>
        <w:t>/ Immelt J. R., Stewart T.A. et al. – Harvard Business Press, 2008. – 207 p.</w:t>
      </w:r>
    </w:p>
    <w:p w:rsidR="00167622" w:rsidRPr="00F017A0" w:rsidRDefault="00F017A0">
      <w:pPr>
        <w:pStyle w:val="Standard"/>
        <w:numPr>
          <w:ilvl w:val="0"/>
          <w:numId w:val="9"/>
        </w:numPr>
        <w:tabs>
          <w:tab w:val="left" w:pos="-785"/>
        </w:tabs>
        <w:jc w:val="both"/>
        <w:rPr>
          <w:lang w:val="en-US"/>
        </w:rPr>
      </w:pPr>
      <w:r>
        <w:rPr>
          <w:rStyle w:val="Internetlink"/>
          <w:rFonts w:cs="Times New Roman"/>
          <w:b/>
          <w:bCs/>
          <w:color w:val="000000"/>
          <w:sz w:val="28"/>
          <w:szCs w:val="28"/>
          <w:u w:val="none"/>
          <w:lang w:val="en-US"/>
        </w:rPr>
        <w:t>Harvard Business Review on Strategies for Growth</w:t>
      </w:r>
      <w:r>
        <w:rPr>
          <w:rStyle w:val="Internetlink"/>
          <w:rFonts w:cs="Times New Roman"/>
          <w:color w:val="000000"/>
          <w:sz w:val="28"/>
          <w:szCs w:val="28"/>
          <w:u w:val="none"/>
          <w:lang w:val="en-US"/>
        </w:rPr>
        <w:t xml:space="preserve"> / Stalk G. Jr., Pecaut D. et al. – Harvard Business Review, 1998. – 213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Harvard Business Review on Teams That Succeed </w:t>
      </w:r>
      <w:r>
        <w:rPr>
          <w:rFonts w:cs="Times New Roman"/>
          <w:color w:val="000000"/>
          <w:sz w:val="28"/>
          <w:szCs w:val="28"/>
          <w:lang w:val="en-US"/>
        </w:rPr>
        <w:t>/ Katzenbach J. R., Smith D. K. et al. – Harvard Business Press, 2004. – 208 p.</w:t>
      </w:r>
    </w:p>
    <w:p w:rsidR="00167622" w:rsidRDefault="00F017A0">
      <w:pPr>
        <w:pStyle w:val="Standard"/>
        <w:numPr>
          <w:ilvl w:val="0"/>
          <w:numId w:val="9"/>
        </w:numPr>
        <w:tabs>
          <w:tab w:val="left" w:pos="-785"/>
        </w:tabs>
        <w:jc w:val="both"/>
      </w:pPr>
      <w:r>
        <w:rPr>
          <w:rFonts w:cs="Times New Roman"/>
          <w:b/>
          <w:bCs/>
          <w:color w:val="000000"/>
          <w:sz w:val="28"/>
          <w:szCs w:val="28"/>
          <w:lang w:val="en-US"/>
        </w:rPr>
        <w:t xml:space="preserve">Harvard Business Review on Women in Business </w:t>
      </w:r>
      <w:r>
        <w:rPr>
          <w:rFonts w:cs="Times New Roman"/>
          <w:color w:val="000000"/>
          <w:sz w:val="28"/>
          <w:szCs w:val="28"/>
          <w:lang w:val="en-US"/>
        </w:rPr>
        <w:t>/ Hewlett S. A. et al.  – Harvard Business Press, 2005. – 208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lastRenderedPageBreak/>
        <w:t xml:space="preserve">Harvard Business Review on Work and Life Balance </w:t>
      </w:r>
      <w:r>
        <w:rPr>
          <w:rFonts w:cs="Times New Roman"/>
          <w:color w:val="000000"/>
          <w:sz w:val="28"/>
          <w:szCs w:val="28"/>
          <w:lang w:val="en-US"/>
        </w:rPr>
        <w:t>/ Friedman S. D., Christensen P., Degroot J. – Harvard Business Press, 2000. – 232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Harvard Business Review's 10 Must Reads on Change </w:t>
      </w:r>
      <w:r>
        <w:rPr>
          <w:rFonts w:cs="Times New Roman"/>
          <w:color w:val="000000"/>
          <w:sz w:val="28"/>
          <w:szCs w:val="28"/>
          <w:lang w:val="en-US"/>
        </w:rPr>
        <w:t>/ Kotter J. P. et al. – Harvard Business Review, 2011. – 207 p.</w:t>
      </w:r>
    </w:p>
    <w:p w:rsidR="00167622" w:rsidRDefault="00F017A0">
      <w:pPr>
        <w:pStyle w:val="Standard"/>
        <w:numPr>
          <w:ilvl w:val="0"/>
          <w:numId w:val="9"/>
        </w:numPr>
        <w:tabs>
          <w:tab w:val="left" w:pos="-785"/>
        </w:tabs>
        <w:jc w:val="both"/>
      </w:pPr>
      <w:r>
        <w:rPr>
          <w:rFonts w:cs="Times New Roman"/>
          <w:b/>
          <w:bCs/>
          <w:color w:val="000000"/>
          <w:sz w:val="28"/>
          <w:szCs w:val="28"/>
          <w:lang w:val="en-US"/>
        </w:rPr>
        <w:t>Harvard Business Review's 10 Must Reads on Leadership</w:t>
      </w:r>
      <w:r>
        <w:rPr>
          <w:rFonts w:cs="Times New Roman"/>
          <w:color w:val="000000"/>
          <w:sz w:val="28"/>
          <w:szCs w:val="28"/>
          <w:lang w:val="en-US"/>
        </w:rPr>
        <w:t xml:space="preserve"> / Drucker P. F., Kotter J. P. et al.  – Harvard Business Review, 2011. – 217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Harvard Business Review's 10 Must Reads on Managing Yourself</w:t>
      </w:r>
      <w:r>
        <w:rPr>
          <w:rFonts w:cs="Times New Roman"/>
          <w:color w:val="000000"/>
          <w:sz w:val="28"/>
          <w:szCs w:val="28"/>
          <w:lang w:val="en-US"/>
        </w:rPr>
        <w:t xml:space="preserve"> / Christensen C. M., Drucker P. F. et al. – Harvard Business Review, 2011. – 288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Harvard Business Review's 10 Must Reads on Strategy</w:t>
      </w:r>
      <w:r>
        <w:rPr>
          <w:rFonts w:cs="Times New Roman"/>
          <w:color w:val="000000"/>
          <w:sz w:val="28"/>
          <w:szCs w:val="28"/>
          <w:lang w:val="en-US"/>
        </w:rPr>
        <w:t xml:space="preserve"> / Porter M. E. et al. – Harvard Business Review, 2011. – 288 p.</w:t>
      </w:r>
    </w:p>
    <w:p w:rsidR="00167622" w:rsidRDefault="00F017A0">
      <w:pPr>
        <w:pStyle w:val="Standard"/>
        <w:numPr>
          <w:ilvl w:val="0"/>
          <w:numId w:val="9"/>
        </w:numPr>
        <w:tabs>
          <w:tab w:val="left" w:pos="-785"/>
        </w:tabs>
        <w:jc w:val="both"/>
      </w:pPr>
      <w:r>
        <w:rPr>
          <w:rFonts w:cs="Times New Roman"/>
          <w:b/>
          <w:bCs/>
          <w:color w:val="000000"/>
          <w:sz w:val="28"/>
          <w:szCs w:val="28"/>
          <w:lang w:val="en-US"/>
        </w:rPr>
        <w:t>Perlman Alan M.</w:t>
      </w:r>
      <w:r>
        <w:rPr>
          <w:rFonts w:cs="Times New Roman"/>
          <w:color w:val="000000"/>
          <w:sz w:val="28"/>
          <w:szCs w:val="28"/>
          <w:lang w:val="en-US"/>
        </w:rPr>
        <w:t xml:space="preserve"> Perfect Phrases for Executive Presentations. – The McGraw-Hill Companies, Inc. USA, 2006. </w:t>
      </w:r>
      <w:r>
        <w:rPr>
          <w:rFonts w:cs="Times New Roman"/>
          <w:color w:val="000000"/>
          <w:sz w:val="28"/>
          <w:szCs w:val="28"/>
        </w:rPr>
        <w:t>–</w:t>
      </w:r>
      <w:r>
        <w:rPr>
          <w:rFonts w:cs="Times New Roman"/>
          <w:color w:val="000000"/>
          <w:sz w:val="28"/>
          <w:szCs w:val="28"/>
          <w:lang w:val="en-US"/>
        </w:rPr>
        <w:t xml:space="preserve"> 220 p.</w:t>
      </w:r>
    </w:p>
    <w:p w:rsidR="00167622" w:rsidRDefault="00F017A0">
      <w:pPr>
        <w:pStyle w:val="Standard"/>
        <w:numPr>
          <w:ilvl w:val="0"/>
          <w:numId w:val="9"/>
        </w:numPr>
        <w:tabs>
          <w:tab w:val="left" w:pos="-785"/>
        </w:tabs>
        <w:jc w:val="both"/>
      </w:pPr>
      <w:r>
        <w:rPr>
          <w:rFonts w:cs="Times New Roman"/>
          <w:b/>
          <w:bCs/>
          <w:color w:val="000000"/>
          <w:sz w:val="28"/>
          <w:szCs w:val="28"/>
          <w:lang w:val="en-US"/>
        </w:rPr>
        <w:t>Trump D.</w:t>
      </w:r>
      <w:r>
        <w:rPr>
          <w:rFonts w:cs="Times New Roman"/>
          <w:color w:val="000000"/>
          <w:sz w:val="28"/>
          <w:szCs w:val="28"/>
          <w:lang w:val="en-US"/>
        </w:rPr>
        <w:t xml:space="preserve"> (with Meredith Mc Iver). The Way to Success. – John Wiley &amp; Sons, Inc. Hoboken, New Jersey, 2007. </w:t>
      </w:r>
      <w:r>
        <w:rPr>
          <w:rFonts w:cs="Times New Roman"/>
          <w:color w:val="000000"/>
          <w:sz w:val="28"/>
          <w:szCs w:val="28"/>
        </w:rPr>
        <w:t>–</w:t>
      </w:r>
      <w:r>
        <w:rPr>
          <w:rFonts w:cs="Times New Roman"/>
          <w:color w:val="000000"/>
          <w:sz w:val="28"/>
          <w:szCs w:val="28"/>
          <w:lang w:val="en-US"/>
        </w:rPr>
        <w:t xml:space="preserve"> 208 p.</w:t>
      </w:r>
    </w:p>
    <w:p w:rsidR="00167622" w:rsidRPr="00F017A0" w:rsidRDefault="00F017A0">
      <w:pPr>
        <w:pStyle w:val="Standard"/>
        <w:numPr>
          <w:ilvl w:val="0"/>
          <w:numId w:val="9"/>
        </w:numPr>
        <w:tabs>
          <w:tab w:val="left" w:pos="-785"/>
        </w:tabs>
        <w:jc w:val="both"/>
        <w:rPr>
          <w:lang w:val="en-US"/>
        </w:rPr>
      </w:pPr>
      <w:r>
        <w:rPr>
          <w:rFonts w:cs="Times New Roman"/>
          <w:b/>
          <w:bCs/>
          <w:color w:val="000000"/>
          <w:sz w:val="28"/>
          <w:szCs w:val="28"/>
          <w:lang w:val="en-US"/>
        </w:rPr>
        <w:t xml:space="preserve">Trump D., Meredith McIver How to Get Rich. </w:t>
      </w:r>
      <w:r>
        <w:rPr>
          <w:rFonts w:cs="Times New Roman"/>
          <w:color w:val="000000"/>
          <w:sz w:val="28"/>
          <w:szCs w:val="28"/>
          <w:lang w:val="en-US"/>
        </w:rPr>
        <w:t>– Ballantine Books, 2004. – 96 p.</w:t>
      </w:r>
    </w:p>
    <w:p w:rsidR="00167622" w:rsidRDefault="00F017A0">
      <w:pPr>
        <w:pStyle w:val="Standard"/>
        <w:pageBreakBefore/>
        <w:ind w:firstLine="709"/>
        <w:jc w:val="both"/>
      </w:pPr>
      <w:r>
        <w:lastRenderedPageBreak/>
        <w:fldChar w:fldCharType="begin"/>
      </w:r>
      <w:r>
        <w:instrText>TC "Приложение 1" \l 1</w:instrText>
      </w:r>
      <w:r>
        <w:fldChar w:fldCharType="end"/>
      </w:r>
      <w:r>
        <w:rPr>
          <w:b/>
          <w:bCs/>
          <w:color w:val="000000"/>
          <w:sz w:val="28"/>
          <w:szCs w:val="28"/>
        </w:rPr>
        <w:t>Приложение 1</w:t>
      </w:r>
    </w:p>
    <w:p w:rsidR="00167622" w:rsidRDefault="00F017A0">
      <w:pPr>
        <w:pStyle w:val="Standard"/>
        <w:ind w:firstLine="709"/>
        <w:jc w:val="center"/>
      </w:pPr>
      <w:r>
        <w:rPr>
          <w:rStyle w:val="Internetlink"/>
          <w:rFonts w:cs="Times New Roman"/>
          <w:b/>
          <w:bCs/>
          <w:color w:val="000000"/>
          <w:sz w:val="28"/>
          <w:szCs w:val="28"/>
          <w:u w:val="none"/>
        </w:rPr>
        <w:t>«Основные виды речевого воздействия»</w:t>
      </w:r>
    </w:p>
    <w:p w:rsidR="00F017A0" w:rsidRDefault="00F017A0">
      <w:pPr>
        <w:rPr>
          <w:rFonts w:cs="Mangal"/>
          <w:szCs w:val="21"/>
        </w:rPr>
        <w:sectPr w:rsidR="00F017A0">
          <w:type w:val="continuous"/>
          <w:pgSz w:w="11906" w:h="16838"/>
          <w:pgMar w:top="1134" w:right="624" w:bottom="1693" w:left="1984" w:header="720" w:footer="1417" w:gutter="0"/>
          <w:cols w:space="720"/>
        </w:sectPr>
      </w:pPr>
    </w:p>
    <w:tbl>
      <w:tblPr>
        <w:tblW w:w="8830" w:type="dxa"/>
        <w:tblLayout w:type="fixed"/>
        <w:tblCellMar>
          <w:left w:w="10" w:type="dxa"/>
          <w:right w:w="10" w:type="dxa"/>
        </w:tblCellMar>
        <w:tblLook w:val="04A0" w:firstRow="1" w:lastRow="0" w:firstColumn="1" w:lastColumn="0" w:noHBand="0" w:noVBand="1"/>
      </w:tblPr>
      <w:tblGrid>
        <w:gridCol w:w="567"/>
        <w:gridCol w:w="1796"/>
        <w:gridCol w:w="2262"/>
        <w:gridCol w:w="1550"/>
        <w:gridCol w:w="1538"/>
        <w:gridCol w:w="1117"/>
      </w:tblGrid>
      <w:tr w:rsidR="00167622">
        <w:tblPrEx>
          <w:tblCellMar>
            <w:top w:w="0" w:type="dxa"/>
            <w:bottom w:w="0" w:type="dxa"/>
          </w:tblCellMar>
        </w:tblPrEx>
        <w:trPr>
          <w:trHeight w:val="610"/>
        </w:trPr>
        <w:tc>
          <w:tcPr>
            <w:tcW w:w="5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pPr>
            <w:r>
              <w:rPr>
                <w:b/>
                <w:bCs/>
                <w:i/>
                <w:iCs/>
                <w:color w:val="000000"/>
                <w:sz w:val="22"/>
                <w:szCs w:val="22"/>
              </w:rPr>
              <w:lastRenderedPageBreak/>
              <w:t>№ п</w:t>
            </w:r>
            <w:r>
              <w:rPr>
                <w:b/>
                <w:bCs/>
                <w:i/>
                <w:iCs/>
                <w:color w:val="000000"/>
                <w:sz w:val="22"/>
                <w:szCs w:val="22"/>
                <w:lang w:val="en-US"/>
              </w:rPr>
              <w:t>/</w:t>
            </w:r>
            <w:r>
              <w:rPr>
                <w:b/>
                <w:bCs/>
                <w:i/>
                <w:iCs/>
                <w:color w:val="000000"/>
                <w:sz w:val="22"/>
                <w:szCs w:val="22"/>
              </w:rPr>
              <w:t>п</w:t>
            </w:r>
          </w:p>
        </w:tc>
        <w:tc>
          <w:tcPr>
            <w:tcW w:w="17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b/>
                <w:bCs/>
                <w:i/>
                <w:iCs/>
                <w:color w:val="000000"/>
              </w:rPr>
            </w:pPr>
            <w:r>
              <w:rPr>
                <w:b/>
                <w:bCs/>
                <w:i/>
                <w:iCs/>
                <w:color w:val="000000"/>
              </w:rPr>
              <w:t>Вид воздействия</w:t>
            </w:r>
          </w:p>
        </w:tc>
        <w:tc>
          <w:tcPr>
            <w:tcW w:w="22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pPr>
            <w:r>
              <w:rPr>
                <w:b/>
                <w:bCs/>
                <w:i/>
                <w:iCs/>
                <w:color w:val="000000"/>
                <w:lang w:val="en-US"/>
              </w:rPr>
              <w:t>Прагматическая</w:t>
            </w:r>
            <w:r>
              <w:rPr>
                <w:b/>
                <w:bCs/>
                <w:i/>
                <w:iCs/>
                <w:color w:val="000000"/>
              </w:rPr>
              <w:t xml:space="preserve"> цель</w:t>
            </w:r>
          </w:p>
        </w:tc>
        <w:tc>
          <w:tcPr>
            <w:tcW w:w="15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b/>
                <w:bCs/>
                <w:i/>
                <w:iCs/>
                <w:color w:val="000000"/>
              </w:rPr>
            </w:pPr>
            <w:r>
              <w:rPr>
                <w:b/>
                <w:bCs/>
                <w:i/>
                <w:iCs/>
                <w:color w:val="000000"/>
              </w:rPr>
              <w:t>Выражен-ность</w:t>
            </w:r>
          </w:p>
        </w:tc>
        <w:tc>
          <w:tcPr>
            <w:tcW w:w="153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b/>
                <w:bCs/>
                <w:i/>
                <w:iCs/>
                <w:color w:val="000000"/>
              </w:rPr>
            </w:pPr>
            <w:r>
              <w:rPr>
                <w:b/>
                <w:bCs/>
                <w:i/>
                <w:iCs/>
                <w:color w:val="000000"/>
              </w:rPr>
              <w:t>Направлен-ность</w:t>
            </w:r>
          </w:p>
        </w:tc>
        <w:tc>
          <w:tcPr>
            <w:tcW w:w="11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b/>
                <w:bCs/>
                <w:i/>
                <w:iCs/>
                <w:color w:val="000000"/>
              </w:rPr>
            </w:pPr>
            <w:r>
              <w:rPr>
                <w:b/>
                <w:bCs/>
                <w:i/>
                <w:iCs/>
                <w:color w:val="000000"/>
              </w:rPr>
              <w:t>Позиция по отно-шению</w:t>
            </w:r>
          </w:p>
          <w:p w:rsidR="00167622" w:rsidRDefault="00F017A0">
            <w:pPr>
              <w:pStyle w:val="Standard"/>
              <w:snapToGrid w:val="0"/>
              <w:spacing w:line="200" w:lineRule="atLeast"/>
              <w:jc w:val="center"/>
              <w:rPr>
                <w:b/>
                <w:bCs/>
                <w:i/>
                <w:iCs/>
                <w:color w:val="000000"/>
              </w:rPr>
            </w:pPr>
            <w:r>
              <w:rPr>
                <w:b/>
                <w:bCs/>
                <w:i/>
                <w:iCs/>
                <w:color w:val="000000"/>
              </w:rPr>
              <w:t>к инте-ресам адресата</w:t>
            </w:r>
          </w:p>
        </w:tc>
      </w:tr>
      <w:tr w:rsidR="00167622">
        <w:tblPrEx>
          <w:tblCellMar>
            <w:top w:w="0" w:type="dxa"/>
            <w:bottom w:w="0" w:type="dxa"/>
          </w:tblCellMar>
        </w:tblPrEx>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sz w:val="22"/>
                <w:szCs w:val="22"/>
              </w:rPr>
            </w:pPr>
            <w:r>
              <w:rPr>
                <w:color w:val="000000"/>
                <w:sz w:val="22"/>
                <w:szCs w:val="22"/>
              </w:rPr>
              <w:t>1.</w:t>
            </w:r>
          </w:p>
        </w:tc>
        <w:tc>
          <w:tcPr>
            <w:tcW w:w="1796"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Лояльное социальное</w:t>
            </w:r>
          </w:p>
          <w:p w:rsidR="00167622" w:rsidRDefault="00167622">
            <w:pPr>
              <w:pStyle w:val="Standard"/>
              <w:spacing w:line="200" w:lineRule="atLeast"/>
              <w:jc w:val="center"/>
              <w:rPr>
                <w:color w:val="000000"/>
              </w:rPr>
            </w:pPr>
          </w:p>
        </w:tc>
        <w:tc>
          <w:tcPr>
            <w:tcW w:w="2262"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Социальное взаимодействие в стандартизированных ситуациях</w:t>
            </w:r>
          </w:p>
        </w:tc>
        <w:tc>
          <w:tcPr>
            <w:tcW w:w="1550"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Эксплицитное</w:t>
            </w:r>
          </w:p>
        </w:tc>
        <w:tc>
          <w:tcPr>
            <w:tcW w:w="1538"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Направленное</w:t>
            </w:r>
          </w:p>
        </w:tc>
        <w:tc>
          <w:tcPr>
            <w:tcW w:w="11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учиты-ваются</w:t>
            </w:r>
          </w:p>
        </w:tc>
      </w:tr>
      <w:tr w:rsidR="00167622">
        <w:tblPrEx>
          <w:tblCellMar>
            <w:top w:w="0" w:type="dxa"/>
            <w:bottom w:w="0" w:type="dxa"/>
          </w:tblCellMar>
        </w:tblPrEx>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sz w:val="22"/>
                <w:szCs w:val="22"/>
              </w:rPr>
            </w:pPr>
            <w:r>
              <w:rPr>
                <w:color w:val="000000"/>
                <w:sz w:val="22"/>
                <w:szCs w:val="22"/>
              </w:rPr>
              <w:t>2.</w:t>
            </w:r>
          </w:p>
        </w:tc>
        <w:tc>
          <w:tcPr>
            <w:tcW w:w="1796"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Лояльное волеизъявительное</w:t>
            </w:r>
          </w:p>
        </w:tc>
        <w:tc>
          <w:tcPr>
            <w:tcW w:w="2262"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Реализация воли адресанта</w:t>
            </w:r>
          </w:p>
        </w:tc>
        <w:tc>
          <w:tcPr>
            <w:tcW w:w="1550"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Эксплицитное</w:t>
            </w:r>
          </w:p>
        </w:tc>
        <w:tc>
          <w:tcPr>
            <w:tcW w:w="1538"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Направленное</w:t>
            </w:r>
          </w:p>
        </w:tc>
        <w:tc>
          <w:tcPr>
            <w:tcW w:w="11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учиты-ваются</w:t>
            </w:r>
          </w:p>
        </w:tc>
      </w:tr>
      <w:tr w:rsidR="00167622">
        <w:tblPrEx>
          <w:tblCellMar>
            <w:top w:w="0" w:type="dxa"/>
            <w:bottom w:w="0" w:type="dxa"/>
          </w:tblCellMar>
        </w:tblPrEx>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sz w:val="22"/>
                <w:szCs w:val="22"/>
              </w:rPr>
            </w:pPr>
            <w:r>
              <w:rPr>
                <w:color w:val="000000"/>
                <w:sz w:val="22"/>
                <w:szCs w:val="22"/>
              </w:rPr>
              <w:t>3.</w:t>
            </w:r>
          </w:p>
        </w:tc>
        <w:tc>
          <w:tcPr>
            <w:tcW w:w="1796"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Лояльное информирующее</w:t>
            </w:r>
          </w:p>
        </w:tc>
        <w:tc>
          <w:tcPr>
            <w:tcW w:w="2262"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pPr>
            <w:r>
              <w:rPr>
                <w:rStyle w:val="Internetlink"/>
                <w:rFonts w:cs="Times New Roman"/>
                <w:color w:val="000000"/>
                <w:u w:val="none"/>
              </w:rPr>
              <w:t>Информирование и разъяснение</w:t>
            </w:r>
          </w:p>
        </w:tc>
        <w:tc>
          <w:tcPr>
            <w:tcW w:w="1550"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Эксплицитное</w:t>
            </w:r>
          </w:p>
        </w:tc>
        <w:tc>
          <w:tcPr>
            <w:tcW w:w="1538"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pPr>
            <w:r>
              <w:rPr>
                <w:color w:val="000000"/>
              </w:rPr>
              <w:t>Направ-ленное</w:t>
            </w:r>
            <w:r>
              <w:rPr>
                <w:color w:val="000000"/>
                <w:lang w:val="en-US"/>
              </w:rPr>
              <w:t>/</w:t>
            </w:r>
            <w:r>
              <w:rPr>
                <w:color w:val="000000"/>
              </w:rPr>
              <w:t>ненаправленное</w:t>
            </w:r>
          </w:p>
        </w:tc>
        <w:tc>
          <w:tcPr>
            <w:tcW w:w="11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учиты-ваются</w:t>
            </w:r>
          </w:p>
        </w:tc>
      </w:tr>
      <w:tr w:rsidR="00167622">
        <w:tblPrEx>
          <w:tblCellMar>
            <w:top w:w="0" w:type="dxa"/>
            <w:bottom w:w="0" w:type="dxa"/>
          </w:tblCellMar>
        </w:tblPrEx>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sz w:val="22"/>
                <w:szCs w:val="22"/>
              </w:rPr>
            </w:pPr>
            <w:r>
              <w:rPr>
                <w:color w:val="000000"/>
                <w:sz w:val="22"/>
                <w:szCs w:val="22"/>
              </w:rPr>
              <w:t>4.</w:t>
            </w:r>
          </w:p>
        </w:tc>
        <w:tc>
          <w:tcPr>
            <w:tcW w:w="1796"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Лояльное эмоционально-оценочное положительное</w:t>
            </w:r>
          </w:p>
        </w:tc>
        <w:tc>
          <w:tcPr>
            <w:tcW w:w="2262"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Воздействие на эмоциональную сферу адресата</w:t>
            </w:r>
          </w:p>
        </w:tc>
        <w:tc>
          <w:tcPr>
            <w:tcW w:w="1550"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pPr>
            <w:r>
              <w:rPr>
                <w:color w:val="000000"/>
              </w:rPr>
              <w:t>Эксплицитное</w:t>
            </w:r>
            <w:r>
              <w:rPr>
                <w:color w:val="000000"/>
                <w:lang w:val="en-US"/>
              </w:rPr>
              <w:t>/</w:t>
            </w:r>
            <w:r>
              <w:rPr>
                <w:color w:val="000000"/>
              </w:rPr>
              <w:t>имплицитное</w:t>
            </w:r>
            <w:r>
              <w:rPr>
                <w:color w:val="000000"/>
                <w:lang w:val="en-US"/>
              </w:rPr>
              <w:t>/</w:t>
            </w:r>
            <w:r>
              <w:rPr>
                <w:color w:val="000000"/>
              </w:rPr>
              <w:t>комбинированное</w:t>
            </w:r>
          </w:p>
        </w:tc>
        <w:tc>
          <w:tcPr>
            <w:tcW w:w="1538"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pPr>
            <w:r>
              <w:rPr>
                <w:color w:val="000000"/>
              </w:rPr>
              <w:t>Направ-ленное</w:t>
            </w:r>
            <w:r>
              <w:rPr>
                <w:color w:val="000000"/>
                <w:lang w:val="en-US"/>
              </w:rPr>
              <w:t>/</w:t>
            </w:r>
            <w:r>
              <w:rPr>
                <w:color w:val="000000"/>
              </w:rPr>
              <w:t>ненаправленное</w:t>
            </w:r>
          </w:p>
        </w:tc>
        <w:tc>
          <w:tcPr>
            <w:tcW w:w="11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учиты-ваются</w:t>
            </w:r>
          </w:p>
        </w:tc>
      </w:tr>
      <w:tr w:rsidR="00167622">
        <w:tblPrEx>
          <w:tblCellMar>
            <w:top w:w="0" w:type="dxa"/>
            <w:bottom w:w="0" w:type="dxa"/>
          </w:tblCellMar>
        </w:tblPrEx>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sz w:val="22"/>
                <w:szCs w:val="22"/>
              </w:rPr>
            </w:pPr>
            <w:r>
              <w:rPr>
                <w:color w:val="000000"/>
                <w:sz w:val="22"/>
                <w:szCs w:val="22"/>
              </w:rPr>
              <w:t>5.</w:t>
            </w:r>
          </w:p>
        </w:tc>
        <w:tc>
          <w:tcPr>
            <w:tcW w:w="1796"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Лояльное эмоционально-оценочное отрицательное</w:t>
            </w:r>
          </w:p>
        </w:tc>
        <w:tc>
          <w:tcPr>
            <w:tcW w:w="2262"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Воздействие на эмоциональную сферу адресата</w:t>
            </w:r>
          </w:p>
        </w:tc>
        <w:tc>
          <w:tcPr>
            <w:tcW w:w="1550"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pPr>
            <w:r>
              <w:rPr>
                <w:color w:val="000000"/>
              </w:rPr>
              <w:t>Эксплицитное</w:t>
            </w:r>
            <w:r>
              <w:rPr>
                <w:color w:val="000000"/>
                <w:lang w:val="en-US"/>
              </w:rPr>
              <w:t>/</w:t>
            </w:r>
            <w:r>
              <w:rPr>
                <w:color w:val="000000"/>
              </w:rPr>
              <w:t>имплицитное</w:t>
            </w:r>
            <w:r>
              <w:rPr>
                <w:color w:val="000000"/>
                <w:lang w:val="en-US"/>
              </w:rPr>
              <w:t>/</w:t>
            </w:r>
            <w:r>
              <w:rPr>
                <w:color w:val="000000"/>
              </w:rPr>
              <w:t>комбинированное</w:t>
            </w:r>
          </w:p>
        </w:tc>
        <w:tc>
          <w:tcPr>
            <w:tcW w:w="1538"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pPr>
            <w:r>
              <w:rPr>
                <w:color w:val="000000"/>
              </w:rPr>
              <w:t>Направ-ленное</w:t>
            </w:r>
            <w:r>
              <w:rPr>
                <w:color w:val="000000"/>
                <w:lang w:val="en-US"/>
              </w:rPr>
              <w:t>/</w:t>
            </w:r>
            <w:r>
              <w:rPr>
                <w:color w:val="000000"/>
              </w:rPr>
              <w:t>ненаправленное</w:t>
            </w:r>
          </w:p>
        </w:tc>
        <w:tc>
          <w:tcPr>
            <w:tcW w:w="11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учиты-ваются</w:t>
            </w:r>
          </w:p>
        </w:tc>
      </w:tr>
      <w:tr w:rsidR="00167622">
        <w:tblPrEx>
          <w:tblCellMar>
            <w:top w:w="0" w:type="dxa"/>
            <w:bottom w:w="0" w:type="dxa"/>
          </w:tblCellMar>
        </w:tblPrEx>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sz w:val="22"/>
                <w:szCs w:val="22"/>
              </w:rPr>
            </w:pPr>
            <w:r>
              <w:rPr>
                <w:color w:val="000000"/>
                <w:sz w:val="22"/>
                <w:szCs w:val="22"/>
              </w:rPr>
              <w:t>6.</w:t>
            </w:r>
          </w:p>
        </w:tc>
        <w:tc>
          <w:tcPr>
            <w:tcW w:w="1796"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Некорректное социальное</w:t>
            </w:r>
          </w:p>
          <w:p w:rsidR="00167622" w:rsidRDefault="00167622">
            <w:pPr>
              <w:pStyle w:val="Standard"/>
              <w:spacing w:line="200" w:lineRule="atLeast"/>
              <w:jc w:val="center"/>
              <w:rPr>
                <w:color w:val="000000"/>
              </w:rPr>
            </w:pPr>
          </w:p>
        </w:tc>
        <w:tc>
          <w:tcPr>
            <w:tcW w:w="2262"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Социальное взаимодействие в стандартизированных ситуациях</w:t>
            </w:r>
          </w:p>
        </w:tc>
        <w:tc>
          <w:tcPr>
            <w:tcW w:w="1550"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Эксплицитное</w:t>
            </w:r>
          </w:p>
        </w:tc>
        <w:tc>
          <w:tcPr>
            <w:tcW w:w="1538"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Направленное</w:t>
            </w:r>
          </w:p>
        </w:tc>
        <w:tc>
          <w:tcPr>
            <w:tcW w:w="11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Ненамеренно игнори-руются</w:t>
            </w:r>
          </w:p>
        </w:tc>
      </w:tr>
      <w:tr w:rsidR="00167622">
        <w:tblPrEx>
          <w:tblCellMar>
            <w:top w:w="0" w:type="dxa"/>
            <w:bottom w:w="0" w:type="dxa"/>
          </w:tblCellMar>
        </w:tblPrEx>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sz w:val="22"/>
                <w:szCs w:val="22"/>
              </w:rPr>
            </w:pPr>
            <w:r>
              <w:rPr>
                <w:color w:val="000000"/>
                <w:sz w:val="22"/>
                <w:szCs w:val="22"/>
              </w:rPr>
              <w:t>7.</w:t>
            </w:r>
          </w:p>
        </w:tc>
        <w:tc>
          <w:tcPr>
            <w:tcW w:w="1796"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Некорректное  волеизъявительное</w:t>
            </w:r>
          </w:p>
        </w:tc>
        <w:tc>
          <w:tcPr>
            <w:tcW w:w="2262"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Реализация воли адресанта</w:t>
            </w:r>
          </w:p>
        </w:tc>
        <w:tc>
          <w:tcPr>
            <w:tcW w:w="1550"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Эксплицитное</w:t>
            </w:r>
          </w:p>
        </w:tc>
        <w:tc>
          <w:tcPr>
            <w:tcW w:w="1538"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Напра-ленное</w:t>
            </w:r>
          </w:p>
        </w:tc>
        <w:tc>
          <w:tcPr>
            <w:tcW w:w="11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Ненамеренно игнори-руются</w:t>
            </w:r>
          </w:p>
        </w:tc>
      </w:tr>
      <w:tr w:rsidR="00167622">
        <w:tblPrEx>
          <w:tblCellMar>
            <w:top w:w="0" w:type="dxa"/>
            <w:bottom w:w="0" w:type="dxa"/>
          </w:tblCellMar>
        </w:tblPrEx>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sz w:val="22"/>
                <w:szCs w:val="22"/>
              </w:rPr>
            </w:pPr>
            <w:r>
              <w:rPr>
                <w:color w:val="000000"/>
                <w:sz w:val="22"/>
                <w:szCs w:val="22"/>
              </w:rPr>
              <w:t>8.</w:t>
            </w:r>
          </w:p>
        </w:tc>
        <w:tc>
          <w:tcPr>
            <w:tcW w:w="1796"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Некорректное информирующее</w:t>
            </w:r>
          </w:p>
        </w:tc>
        <w:tc>
          <w:tcPr>
            <w:tcW w:w="2262"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pPr>
            <w:r>
              <w:rPr>
                <w:rStyle w:val="Internetlink"/>
                <w:rFonts w:cs="Times New Roman"/>
                <w:color w:val="000000"/>
                <w:u w:val="none"/>
              </w:rPr>
              <w:t>Информирование и разъяснение</w:t>
            </w:r>
          </w:p>
        </w:tc>
        <w:tc>
          <w:tcPr>
            <w:tcW w:w="1550"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Эксплицитное</w:t>
            </w:r>
          </w:p>
        </w:tc>
        <w:tc>
          <w:tcPr>
            <w:tcW w:w="1538"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pPr>
            <w:r>
              <w:rPr>
                <w:color w:val="000000"/>
              </w:rPr>
              <w:t>Направ-ленное</w:t>
            </w:r>
            <w:r>
              <w:rPr>
                <w:color w:val="000000"/>
                <w:lang w:val="en-US"/>
              </w:rPr>
              <w:t>/</w:t>
            </w:r>
            <w:r>
              <w:rPr>
                <w:color w:val="000000"/>
              </w:rPr>
              <w:t>ненаправленное</w:t>
            </w:r>
          </w:p>
        </w:tc>
        <w:tc>
          <w:tcPr>
            <w:tcW w:w="11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Ненамеренно игнорируются</w:t>
            </w:r>
          </w:p>
        </w:tc>
      </w:tr>
      <w:tr w:rsidR="00167622">
        <w:tblPrEx>
          <w:tblCellMar>
            <w:top w:w="0" w:type="dxa"/>
            <w:bottom w:w="0" w:type="dxa"/>
          </w:tblCellMar>
        </w:tblPrEx>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sz w:val="22"/>
                <w:szCs w:val="22"/>
              </w:rPr>
            </w:pPr>
            <w:r>
              <w:rPr>
                <w:color w:val="000000"/>
                <w:sz w:val="22"/>
                <w:szCs w:val="22"/>
              </w:rPr>
              <w:t>9.</w:t>
            </w:r>
          </w:p>
        </w:tc>
        <w:tc>
          <w:tcPr>
            <w:tcW w:w="1796"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Некорректное эмоционально-оценочное положительное</w:t>
            </w:r>
          </w:p>
        </w:tc>
        <w:tc>
          <w:tcPr>
            <w:tcW w:w="2262"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Воздействие на эмоциональную сферу адресата</w:t>
            </w:r>
          </w:p>
        </w:tc>
        <w:tc>
          <w:tcPr>
            <w:tcW w:w="1550"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pPr>
            <w:r>
              <w:rPr>
                <w:color w:val="000000"/>
              </w:rPr>
              <w:t>Эксплицитное</w:t>
            </w:r>
            <w:r>
              <w:rPr>
                <w:color w:val="000000"/>
                <w:lang w:val="en-US"/>
              </w:rPr>
              <w:t>/</w:t>
            </w:r>
            <w:r>
              <w:rPr>
                <w:color w:val="000000"/>
              </w:rPr>
              <w:t>имплицитное</w:t>
            </w:r>
            <w:r>
              <w:rPr>
                <w:color w:val="000000"/>
                <w:lang w:val="en-US"/>
              </w:rPr>
              <w:t>/</w:t>
            </w:r>
            <w:r>
              <w:rPr>
                <w:color w:val="000000"/>
              </w:rPr>
              <w:t>комбинированное</w:t>
            </w:r>
          </w:p>
        </w:tc>
        <w:tc>
          <w:tcPr>
            <w:tcW w:w="1538"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pPr>
            <w:r>
              <w:rPr>
                <w:color w:val="000000"/>
              </w:rPr>
              <w:t>Направ-ленное</w:t>
            </w:r>
            <w:r>
              <w:rPr>
                <w:color w:val="000000"/>
                <w:lang w:val="en-US"/>
              </w:rPr>
              <w:t>/</w:t>
            </w:r>
            <w:r>
              <w:rPr>
                <w:color w:val="000000"/>
              </w:rPr>
              <w:t>ненаправленное</w:t>
            </w:r>
          </w:p>
        </w:tc>
        <w:tc>
          <w:tcPr>
            <w:tcW w:w="11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Ненаме-ренно игнори-руются</w:t>
            </w:r>
          </w:p>
        </w:tc>
      </w:tr>
      <w:tr w:rsidR="00167622">
        <w:tblPrEx>
          <w:tblCellMar>
            <w:top w:w="0" w:type="dxa"/>
            <w:bottom w:w="0" w:type="dxa"/>
          </w:tblCellMar>
        </w:tblPrEx>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sz w:val="22"/>
                <w:szCs w:val="22"/>
              </w:rPr>
            </w:pPr>
            <w:r>
              <w:rPr>
                <w:color w:val="000000"/>
                <w:sz w:val="22"/>
                <w:szCs w:val="22"/>
              </w:rPr>
              <w:t>10.</w:t>
            </w:r>
          </w:p>
        </w:tc>
        <w:tc>
          <w:tcPr>
            <w:tcW w:w="1796"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 xml:space="preserve">Некорректное </w:t>
            </w:r>
            <w:r>
              <w:rPr>
                <w:color w:val="000000"/>
              </w:rPr>
              <w:lastRenderedPageBreak/>
              <w:t>эмоционально-оценочное отрицательное</w:t>
            </w:r>
          </w:p>
        </w:tc>
        <w:tc>
          <w:tcPr>
            <w:tcW w:w="2262"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lastRenderedPageBreak/>
              <w:t xml:space="preserve">Воздействие на </w:t>
            </w:r>
            <w:r>
              <w:rPr>
                <w:color w:val="000000"/>
              </w:rPr>
              <w:lastRenderedPageBreak/>
              <w:t>эмоциональную сферу адресата</w:t>
            </w:r>
          </w:p>
        </w:tc>
        <w:tc>
          <w:tcPr>
            <w:tcW w:w="1550"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pPr>
            <w:r>
              <w:rPr>
                <w:color w:val="000000"/>
              </w:rPr>
              <w:lastRenderedPageBreak/>
              <w:t>Эксплицитн</w:t>
            </w:r>
            <w:r>
              <w:rPr>
                <w:color w:val="000000"/>
              </w:rPr>
              <w:lastRenderedPageBreak/>
              <w:t>ое</w:t>
            </w:r>
            <w:r>
              <w:rPr>
                <w:color w:val="000000"/>
                <w:lang w:val="en-US"/>
              </w:rPr>
              <w:t>/</w:t>
            </w:r>
            <w:r>
              <w:rPr>
                <w:color w:val="000000"/>
              </w:rPr>
              <w:t>имплицитное</w:t>
            </w:r>
            <w:r>
              <w:rPr>
                <w:color w:val="000000"/>
                <w:lang w:val="en-US"/>
              </w:rPr>
              <w:t>/</w:t>
            </w:r>
            <w:r>
              <w:rPr>
                <w:color w:val="000000"/>
              </w:rPr>
              <w:t>комбинированное</w:t>
            </w:r>
          </w:p>
        </w:tc>
        <w:tc>
          <w:tcPr>
            <w:tcW w:w="1538"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pPr>
            <w:r>
              <w:rPr>
                <w:color w:val="000000"/>
              </w:rPr>
              <w:lastRenderedPageBreak/>
              <w:t>Направ-</w:t>
            </w:r>
            <w:r>
              <w:rPr>
                <w:color w:val="000000"/>
              </w:rPr>
              <w:lastRenderedPageBreak/>
              <w:t>ленное</w:t>
            </w:r>
            <w:r>
              <w:rPr>
                <w:color w:val="000000"/>
                <w:lang w:val="en-US"/>
              </w:rPr>
              <w:t>/</w:t>
            </w:r>
            <w:r>
              <w:rPr>
                <w:color w:val="000000"/>
              </w:rPr>
              <w:t>ненаправленное</w:t>
            </w:r>
          </w:p>
        </w:tc>
        <w:tc>
          <w:tcPr>
            <w:tcW w:w="11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lastRenderedPageBreak/>
              <w:t>Ненаме</w:t>
            </w:r>
            <w:r>
              <w:rPr>
                <w:color w:val="000000"/>
              </w:rPr>
              <w:lastRenderedPageBreak/>
              <w:t>-ренно игнори-руются</w:t>
            </w:r>
          </w:p>
        </w:tc>
      </w:tr>
      <w:tr w:rsidR="00167622">
        <w:tblPrEx>
          <w:tblCellMar>
            <w:top w:w="0" w:type="dxa"/>
            <w:bottom w:w="0" w:type="dxa"/>
          </w:tblCellMar>
        </w:tblPrEx>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sz w:val="22"/>
                <w:szCs w:val="22"/>
              </w:rPr>
            </w:pPr>
            <w:r>
              <w:rPr>
                <w:color w:val="000000"/>
                <w:sz w:val="22"/>
                <w:szCs w:val="22"/>
              </w:rPr>
              <w:lastRenderedPageBreak/>
              <w:t>11.</w:t>
            </w:r>
          </w:p>
        </w:tc>
        <w:tc>
          <w:tcPr>
            <w:tcW w:w="1796"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Манипулятивное социальное</w:t>
            </w:r>
          </w:p>
          <w:p w:rsidR="00167622" w:rsidRDefault="00167622">
            <w:pPr>
              <w:pStyle w:val="Standard"/>
              <w:spacing w:line="200" w:lineRule="atLeast"/>
              <w:jc w:val="center"/>
              <w:rPr>
                <w:color w:val="000000"/>
              </w:rPr>
            </w:pPr>
          </w:p>
        </w:tc>
        <w:tc>
          <w:tcPr>
            <w:tcW w:w="2262"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Социальное взаимодействие в стандартизированных ситуациях</w:t>
            </w:r>
          </w:p>
        </w:tc>
        <w:tc>
          <w:tcPr>
            <w:tcW w:w="1550"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Имплицитное</w:t>
            </w:r>
          </w:p>
        </w:tc>
        <w:tc>
          <w:tcPr>
            <w:tcW w:w="1538"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Направленное</w:t>
            </w:r>
          </w:p>
        </w:tc>
        <w:tc>
          <w:tcPr>
            <w:tcW w:w="11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Наме-ренно игнори-руются</w:t>
            </w:r>
          </w:p>
        </w:tc>
      </w:tr>
      <w:tr w:rsidR="00167622">
        <w:tblPrEx>
          <w:tblCellMar>
            <w:top w:w="0" w:type="dxa"/>
            <w:bottom w:w="0" w:type="dxa"/>
          </w:tblCellMar>
        </w:tblPrEx>
        <w:trPr>
          <w:trHeight w:val="765"/>
        </w:trPr>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sz w:val="22"/>
                <w:szCs w:val="22"/>
              </w:rPr>
            </w:pPr>
            <w:r>
              <w:rPr>
                <w:color w:val="000000"/>
                <w:sz w:val="22"/>
                <w:szCs w:val="22"/>
              </w:rPr>
              <w:t>12.</w:t>
            </w:r>
          </w:p>
        </w:tc>
        <w:tc>
          <w:tcPr>
            <w:tcW w:w="1796"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Манипулятивное  волеизъявительное</w:t>
            </w:r>
          </w:p>
        </w:tc>
        <w:tc>
          <w:tcPr>
            <w:tcW w:w="2262"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Реализация воли адресанта</w:t>
            </w:r>
          </w:p>
        </w:tc>
        <w:tc>
          <w:tcPr>
            <w:tcW w:w="1550"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Имплицитное</w:t>
            </w:r>
          </w:p>
        </w:tc>
        <w:tc>
          <w:tcPr>
            <w:tcW w:w="1538"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Направленное</w:t>
            </w:r>
          </w:p>
        </w:tc>
        <w:tc>
          <w:tcPr>
            <w:tcW w:w="11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Наме-ренно игнори-руются</w:t>
            </w:r>
          </w:p>
        </w:tc>
      </w:tr>
      <w:tr w:rsidR="00167622">
        <w:tblPrEx>
          <w:tblCellMar>
            <w:top w:w="0" w:type="dxa"/>
            <w:bottom w:w="0" w:type="dxa"/>
          </w:tblCellMar>
        </w:tblPrEx>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sz w:val="22"/>
                <w:szCs w:val="22"/>
              </w:rPr>
            </w:pPr>
            <w:r>
              <w:rPr>
                <w:color w:val="000000"/>
                <w:sz w:val="22"/>
                <w:szCs w:val="22"/>
              </w:rPr>
              <w:t>13.</w:t>
            </w:r>
          </w:p>
        </w:tc>
        <w:tc>
          <w:tcPr>
            <w:tcW w:w="1796"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Манипулятивное информирующее</w:t>
            </w:r>
          </w:p>
        </w:tc>
        <w:tc>
          <w:tcPr>
            <w:tcW w:w="2262"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pPr>
            <w:r>
              <w:rPr>
                <w:rStyle w:val="Internetlink"/>
                <w:rFonts w:cs="Times New Roman"/>
                <w:color w:val="000000"/>
                <w:u w:val="none"/>
              </w:rPr>
              <w:t>Информирование и разъяснение</w:t>
            </w:r>
          </w:p>
        </w:tc>
        <w:tc>
          <w:tcPr>
            <w:tcW w:w="1550"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Имплицитное</w:t>
            </w:r>
          </w:p>
        </w:tc>
        <w:tc>
          <w:tcPr>
            <w:tcW w:w="1538"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Направленное</w:t>
            </w:r>
          </w:p>
        </w:tc>
        <w:tc>
          <w:tcPr>
            <w:tcW w:w="11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Наме-ренно игнори-руются</w:t>
            </w:r>
          </w:p>
        </w:tc>
      </w:tr>
      <w:tr w:rsidR="00167622">
        <w:tblPrEx>
          <w:tblCellMar>
            <w:top w:w="0" w:type="dxa"/>
            <w:bottom w:w="0" w:type="dxa"/>
          </w:tblCellMar>
        </w:tblPrEx>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sz w:val="22"/>
                <w:szCs w:val="22"/>
              </w:rPr>
            </w:pPr>
            <w:r>
              <w:rPr>
                <w:color w:val="000000"/>
                <w:sz w:val="22"/>
                <w:szCs w:val="22"/>
              </w:rPr>
              <w:t>14.</w:t>
            </w:r>
          </w:p>
        </w:tc>
        <w:tc>
          <w:tcPr>
            <w:tcW w:w="1796"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Манипулятивное эмоционально-оценочное положительное</w:t>
            </w:r>
          </w:p>
        </w:tc>
        <w:tc>
          <w:tcPr>
            <w:tcW w:w="2262"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Воздействие на эмоциональную сферу адресата</w:t>
            </w:r>
          </w:p>
        </w:tc>
        <w:tc>
          <w:tcPr>
            <w:tcW w:w="1550"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Имплицитное</w:t>
            </w:r>
          </w:p>
        </w:tc>
        <w:tc>
          <w:tcPr>
            <w:tcW w:w="1538"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Направленное</w:t>
            </w:r>
          </w:p>
        </w:tc>
        <w:tc>
          <w:tcPr>
            <w:tcW w:w="11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Наме-ренно игнори-руются</w:t>
            </w:r>
          </w:p>
        </w:tc>
      </w:tr>
      <w:tr w:rsidR="00167622">
        <w:tblPrEx>
          <w:tblCellMar>
            <w:top w:w="0" w:type="dxa"/>
            <w:bottom w:w="0" w:type="dxa"/>
          </w:tblCellMar>
        </w:tblPrEx>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sz w:val="22"/>
                <w:szCs w:val="22"/>
              </w:rPr>
            </w:pPr>
            <w:r>
              <w:rPr>
                <w:color w:val="000000"/>
                <w:sz w:val="22"/>
                <w:szCs w:val="22"/>
              </w:rPr>
              <w:t>15.</w:t>
            </w:r>
          </w:p>
        </w:tc>
        <w:tc>
          <w:tcPr>
            <w:tcW w:w="1796"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Манипулятивное эмоционально-оценочное отрицательное</w:t>
            </w:r>
          </w:p>
        </w:tc>
        <w:tc>
          <w:tcPr>
            <w:tcW w:w="2262"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Воздействие на эмоциональную сферу адресата</w:t>
            </w:r>
          </w:p>
        </w:tc>
        <w:tc>
          <w:tcPr>
            <w:tcW w:w="1550"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Имплицитное</w:t>
            </w:r>
          </w:p>
        </w:tc>
        <w:tc>
          <w:tcPr>
            <w:tcW w:w="1538" w:type="dxa"/>
            <w:tcBorders>
              <w:left w:val="single" w:sz="2" w:space="0" w:color="000000"/>
              <w:bottom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Направленное</w:t>
            </w:r>
          </w:p>
        </w:tc>
        <w:tc>
          <w:tcPr>
            <w:tcW w:w="11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67622" w:rsidRDefault="00F017A0">
            <w:pPr>
              <w:pStyle w:val="Standard"/>
              <w:snapToGrid w:val="0"/>
              <w:spacing w:line="200" w:lineRule="atLeast"/>
              <w:jc w:val="center"/>
              <w:rPr>
                <w:color w:val="000000"/>
              </w:rPr>
            </w:pPr>
            <w:r>
              <w:rPr>
                <w:color w:val="000000"/>
              </w:rPr>
              <w:t>Наме-ренно игнори-руются</w:t>
            </w:r>
          </w:p>
        </w:tc>
      </w:tr>
    </w:tbl>
    <w:p w:rsidR="00167622" w:rsidRDefault="00167622">
      <w:pPr>
        <w:pStyle w:val="Standard"/>
        <w:ind w:firstLine="709"/>
        <w:jc w:val="both"/>
      </w:pPr>
    </w:p>
    <w:p w:rsidR="00167622" w:rsidRDefault="00F017A0">
      <w:pPr>
        <w:pStyle w:val="Standard"/>
        <w:pageBreakBefore/>
        <w:autoSpaceDE w:val="0"/>
        <w:ind w:firstLine="709"/>
        <w:jc w:val="both"/>
        <w:rPr>
          <w:rFonts w:eastAsia="David" w:cs="David"/>
          <w:b/>
          <w:bCs/>
          <w:color w:val="000000"/>
          <w:sz w:val="28"/>
          <w:szCs w:val="28"/>
        </w:rPr>
      </w:pPr>
      <w:r>
        <w:rPr>
          <w:rFonts w:eastAsia="David" w:cs="David"/>
          <w:b/>
          <w:bCs/>
          <w:color w:val="000000"/>
          <w:sz w:val="28"/>
          <w:szCs w:val="28"/>
        </w:rPr>
        <w:lastRenderedPageBreak/>
        <w:t>Приложение 2</w:t>
      </w:r>
    </w:p>
    <w:p w:rsidR="00167622" w:rsidRDefault="00F017A0">
      <w:pPr>
        <w:pStyle w:val="Standard"/>
        <w:autoSpaceDE w:val="0"/>
        <w:ind w:firstLine="709"/>
        <w:jc w:val="both"/>
      </w:pPr>
      <w:r>
        <w:rPr>
          <w:rFonts w:eastAsia="David" w:cs="David"/>
          <w:b/>
          <w:bCs/>
          <w:color w:val="000000"/>
          <w:sz w:val="28"/>
          <w:szCs w:val="28"/>
        </w:rPr>
        <w:t>Иллюстрация темы «</w:t>
      </w:r>
      <w:r>
        <w:rPr>
          <w:rFonts w:eastAsia="David" w:cs="David"/>
          <w:b/>
          <w:bCs/>
          <w:color w:val="000000"/>
          <w:sz w:val="28"/>
          <w:szCs w:val="28"/>
          <w:lang w:val="en-GB"/>
        </w:rPr>
        <w:t>Disruptive</w:t>
      </w:r>
      <w:r>
        <w:rPr>
          <w:rFonts w:eastAsia="David" w:cs="David"/>
          <w:b/>
          <w:bCs/>
          <w:color w:val="000000"/>
          <w:sz w:val="28"/>
          <w:szCs w:val="28"/>
        </w:rPr>
        <w:t xml:space="preserve"> </w:t>
      </w:r>
      <w:r>
        <w:rPr>
          <w:rFonts w:eastAsia="David" w:cs="David"/>
          <w:b/>
          <w:bCs/>
          <w:color w:val="000000"/>
          <w:sz w:val="28"/>
          <w:szCs w:val="28"/>
          <w:lang w:val="en-US"/>
        </w:rPr>
        <w:t>Self</w:t>
      </w:r>
      <w:r>
        <w:rPr>
          <w:rFonts w:eastAsia="David" w:cs="David"/>
          <w:b/>
          <w:bCs/>
          <w:color w:val="000000"/>
          <w:sz w:val="28"/>
          <w:szCs w:val="28"/>
        </w:rPr>
        <w:t>-</w:t>
      </w:r>
      <w:r>
        <w:rPr>
          <w:rFonts w:eastAsia="David" w:cs="David"/>
          <w:b/>
          <w:bCs/>
          <w:color w:val="000000"/>
          <w:sz w:val="28"/>
          <w:szCs w:val="28"/>
          <w:lang w:val="en-US"/>
        </w:rPr>
        <w:t>Expression</w:t>
      </w:r>
      <w:r>
        <w:rPr>
          <w:rFonts w:eastAsia="David" w:cs="David"/>
          <w:b/>
          <w:bCs/>
          <w:color w:val="000000"/>
          <w:sz w:val="28"/>
          <w:szCs w:val="28"/>
        </w:rPr>
        <w:t>/Самовыражение, нарушающее общественные нормы» с помощью биографических примеров</w:t>
      </w:r>
    </w:p>
    <w:p w:rsidR="00167622" w:rsidRDefault="00167622">
      <w:pPr>
        <w:pStyle w:val="Standard"/>
        <w:autoSpaceDE w:val="0"/>
        <w:ind w:firstLine="709"/>
        <w:jc w:val="both"/>
        <w:rPr>
          <w:rFonts w:eastAsia="David" w:cs="David"/>
          <w:b/>
          <w:bCs/>
          <w:color w:val="000000"/>
          <w:sz w:val="28"/>
          <w:szCs w:val="28"/>
        </w:rPr>
      </w:pPr>
    </w:p>
    <w:p w:rsidR="00167622" w:rsidRPr="00F017A0" w:rsidRDefault="00F017A0">
      <w:pPr>
        <w:pStyle w:val="Standard"/>
        <w:autoSpaceDE w:val="0"/>
        <w:ind w:firstLine="709"/>
        <w:jc w:val="both"/>
        <w:rPr>
          <w:lang w:val="en-US"/>
        </w:rPr>
      </w:pPr>
      <w:r>
        <w:rPr>
          <w:rFonts w:eastAsia="David" w:cs="David"/>
          <w:b/>
          <w:bCs/>
          <w:color w:val="000000"/>
          <w:sz w:val="28"/>
          <w:szCs w:val="28"/>
        </w:rPr>
        <w:t>Отрывок</w:t>
      </w:r>
      <w:r>
        <w:rPr>
          <w:rFonts w:eastAsia="David" w:cs="David"/>
          <w:b/>
          <w:bCs/>
          <w:color w:val="000000"/>
          <w:sz w:val="28"/>
          <w:szCs w:val="28"/>
          <w:lang w:val="en-US"/>
        </w:rPr>
        <w:t xml:space="preserve"> </w:t>
      </w:r>
      <w:r>
        <w:rPr>
          <w:rFonts w:eastAsia="David" w:cs="David"/>
          <w:b/>
          <w:bCs/>
          <w:color w:val="000000"/>
          <w:sz w:val="28"/>
          <w:szCs w:val="28"/>
        </w:rPr>
        <w:t>из</w:t>
      </w:r>
      <w:r>
        <w:rPr>
          <w:rFonts w:eastAsia="David" w:cs="David"/>
          <w:b/>
          <w:bCs/>
          <w:color w:val="000000"/>
          <w:sz w:val="28"/>
          <w:szCs w:val="28"/>
          <w:lang w:val="en-US"/>
        </w:rPr>
        <w:t xml:space="preserve"> [</w:t>
      </w:r>
      <w:r>
        <w:rPr>
          <w:rFonts w:eastAsia="David" w:cs="Times New Roman"/>
          <w:b/>
          <w:bCs/>
          <w:color w:val="000000"/>
          <w:sz w:val="28"/>
          <w:szCs w:val="28"/>
          <w:lang w:val="en-US"/>
        </w:rPr>
        <w:t>Harvard Business Review on Change 1998 67-68].</w:t>
      </w:r>
    </w:p>
    <w:p w:rsidR="00167622" w:rsidRDefault="00167622">
      <w:pPr>
        <w:pStyle w:val="Standard"/>
        <w:autoSpaceDE w:val="0"/>
        <w:ind w:firstLine="709"/>
        <w:jc w:val="both"/>
        <w:rPr>
          <w:rFonts w:eastAsia="David" w:cs="David"/>
          <w:b/>
          <w:bCs/>
          <w:color w:val="000000"/>
          <w:sz w:val="28"/>
          <w:szCs w:val="28"/>
          <w:lang w:val="en-US"/>
        </w:rPr>
      </w:pPr>
    </w:p>
    <w:p w:rsidR="00167622" w:rsidRPr="00F017A0" w:rsidRDefault="00F017A0">
      <w:pPr>
        <w:pStyle w:val="Standard"/>
        <w:autoSpaceDE w:val="0"/>
        <w:ind w:firstLine="709"/>
        <w:jc w:val="both"/>
        <w:rPr>
          <w:lang w:val="en-US"/>
        </w:rPr>
      </w:pPr>
      <w:r>
        <w:rPr>
          <w:rFonts w:eastAsia="David" w:cs="David"/>
          <w:b/>
          <w:bCs/>
          <w:i/>
          <w:iCs/>
          <w:color w:val="000000"/>
          <w:sz w:val="28"/>
          <w:szCs w:val="28"/>
          <w:lang w:val="en-US"/>
        </w:rPr>
        <w:t xml:space="preserve">Consider the case of John Ziwak, </w:t>
      </w:r>
      <w:r>
        <w:rPr>
          <w:rFonts w:eastAsia="David" w:cs="David"/>
          <w:i/>
          <w:iCs/>
          <w:color w:val="000000"/>
          <w:sz w:val="28"/>
          <w:szCs w:val="28"/>
          <w:lang w:val="en-US"/>
        </w:rPr>
        <w:t>a manager in the business development group of a high-growth computer components company. As a hardworking business school graduate who’d landed a plum job, John had every intention of working 80-hour weeks on the fast track to the top. Within a few years, he married a woman who also held a demanding job; soon, he became the father of two. John found his life torn between the competing responsibilities of home and work. To balance the two. John shifted his work hours — coming into the office earlier in the morning so that he could leave by 6 pm. He rarely scheduled late-afternoon meetings and generally refused to take calls at home in the evening between 6:30 and 9. As a result, his family life improved, and he felt much less stress, which in turn improved his performance at work.</w:t>
      </w:r>
    </w:p>
    <w:p w:rsidR="00167622" w:rsidRPr="00F017A0" w:rsidRDefault="00F017A0">
      <w:pPr>
        <w:pStyle w:val="Standard"/>
        <w:autoSpaceDE w:val="0"/>
        <w:ind w:firstLine="709"/>
        <w:jc w:val="both"/>
        <w:rPr>
          <w:lang w:val="en-US"/>
        </w:rPr>
      </w:pPr>
      <w:r>
        <w:rPr>
          <w:rFonts w:eastAsia="David" w:cs="David"/>
          <w:i/>
          <w:iCs/>
          <w:color w:val="000000"/>
          <w:sz w:val="28"/>
          <w:szCs w:val="28"/>
          <w:lang w:val="en-US"/>
        </w:rPr>
        <w:t xml:space="preserve">At first, John’s schedule raised eyebrows; availability was, after all, an unspoken key indicator of commitment to the company. “If John is unwilling to stay past 6,” his boss wondered, “is he really committed to his job? Why should I promote him when others are willing and able to work all the time?” But John always met his performance expectations, and his boss didn’t want to lose him. Over time, John’s colleagues adjusted to his schedule. No one set up conference calls or meetings involving him after 5. One by one, other employees began adopting John’s “6 o’ clock rule”; calls at home, particularly during dinner hour, took place only when absolutely necessary. Although the 6 o’ clock rule was never formalized, it nonetheless became par for the course in John’s department. Some of John’s colleagues continued to work late, but they all appreciated these changes in work </w:t>
      </w:r>
      <w:r>
        <w:rPr>
          <w:rFonts w:eastAsia="David" w:cs="David"/>
          <w:i/>
          <w:iCs/>
          <w:color w:val="000000"/>
          <w:sz w:val="28"/>
          <w:szCs w:val="28"/>
          <w:lang w:val="en-US"/>
        </w:rPr>
        <w:lastRenderedPageBreak/>
        <w:t>practice and easily accommodated them. Most people in the department felt more, not less, productive during the day as they adapted their work habits to get things done more efficiently-for example, running meetings on schedule and monitoring interruptions in their day. According to John’s boss, the employees appreciated the newfound balance in their lives, and productivity in the department did not suffer in the least.</w:t>
      </w:r>
    </w:p>
    <w:p w:rsidR="00167622" w:rsidRPr="00F017A0" w:rsidRDefault="00F017A0">
      <w:pPr>
        <w:pStyle w:val="Standard"/>
        <w:autoSpaceDE w:val="0"/>
        <w:ind w:firstLine="709"/>
        <w:jc w:val="both"/>
        <w:rPr>
          <w:lang w:val="en-US"/>
        </w:rPr>
      </w:pPr>
      <w:r>
        <w:rPr>
          <w:rFonts w:eastAsia="Constantia" w:cs="Constantia"/>
          <w:i/>
          <w:iCs/>
          <w:color w:val="000000"/>
          <w:sz w:val="28"/>
          <w:szCs w:val="28"/>
          <w:lang w:val="en-US"/>
        </w:rPr>
        <w:t xml:space="preserve">Tempered radicals know that even the smallest forms of disruptive self-expression can be exquisitely powerful. </w:t>
      </w:r>
      <w:r>
        <w:rPr>
          <w:rFonts w:eastAsia="Constantia" w:cs="Constantia"/>
          <w:b/>
          <w:bCs/>
          <w:i/>
          <w:iCs/>
          <w:color w:val="000000"/>
          <w:sz w:val="28"/>
          <w:szCs w:val="28"/>
          <w:lang w:val="en-US"/>
        </w:rPr>
        <w:t>The story of Dr. Frances Conley</w:t>
      </w:r>
      <w:r>
        <w:rPr>
          <w:rFonts w:eastAsia="Constantia" w:cs="Constantia"/>
          <w:i/>
          <w:iCs/>
          <w:color w:val="000000"/>
          <w:sz w:val="28"/>
          <w:szCs w:val="28"/>
          <w:lang w:val="en-US"/>
        </w:rPr>
        <w:t xml:space="preserve"> offers a case in point. By 1987, Dr. Conley had already established herself as a leading researcher and neurosurgeon at Stanford Medical School and the Palo Alto Veteran’s Administration hospital. But as one of very few women in the profession, she struggled daily to maintain her feminine identity in a macho profession and her integrity amid gender discrimination. She had to keep her cool when, for example, in the middle of directing a team of residents through complicated brain surgery, a male colleague would stride into the operating room to say, “Move over, honey.” “Not only did that undermine my authority and expertise with the team,” Dr. Conley recalled later, “but it was unwarranted-and even dangerous. That kind of thing would happen all the time.”Despite the frustration and anger she felt, Dr. Conley at that time had no intention of making a huge issue of her gender. She didn’t want the fact that she was a woman to compromise her position, or vice versa. So she expressed herself in all sorts of subtle ways, including in what she wore. Along with her green surgical scrubs, she donned white lace ankle socks — an unequivocal expression of her femininity.  In itself, wearing lace ankle socks could hardly be considered a Gandhian act of civil disobedience. The socks merely said, “I can be a neurosurgeon and be feminine.” But they spoke loudly enough in the stolid masculinity of the surgical environment, and, along with other small actions on her part, they sparked conversation in the hospital. Nurses and female residents frequently commented on Dr. Conley’s style. “She is as demanding as any man and is not afraid to take them on,” they would say, in admiration. “But she is also a </w:t>
      </w:r>
      <w:r>
        <w:rPr>
          <w:rFonts w:eastAsia="Constantia" w:cs="Constantia"/>
          <w:i/>
          <w:iCs/>
          <w:color w:val="000000"/>
          <w:sz w:val="28"/>
          <w:szCs w:val="28"/>
          <w:lang w:val="en-US"/>
        </w:rPr>
        <w:lastRenderedPageBreak/>
        <w:t>woman and not ashamed of it.”</w:t>
      </w:r>
    </w:p>
    <w:sectPr w:rsidR="00167622" w:rsidRPr="00F017A0">
      <w:type w:val="continuous"/>
      <w:pgSz w:w="11906" w:h="16838"/>
      <w:pgMar w:top="1134" w:right="624" w:bottom="1693" w:left="1984" w:header="720" w:footer="14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E79" w:rsidRDefault="00753E79">
      <w:pPr>
        <w:spacing w:before="0" w:after="0"/>
      </w:pPr>
      <w:r>
        <w:separator/>
      </w:r>
    </w:p>
  </w:endnote>
  <w:endnote w:type="continuationSeparator" w:id="0">
    <w:p w:rsidR="00753E79" w:rsidRDefault="00753E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altName w:val="Times New Roman"/>
    <w:panose1 w:val="020B0604020202020204"/>
    <w:charset w:val="CC"/>
    <w:family w:val="swiss"/>
    <w:pitch w:val="variable"/>
    <w:sig w:usb0="E0002AFF" w:usb1="C0007843" w:usb2="00000009" w:usb3="00000000" w:csb0="000001FF" w:csb1="00000000"/>
  </w:font>
  <w:font w:name="SimSun, '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variable"/>
  </w:font>
  <w:font w:name="Mangal">
    <w:panose1 w:val="02040503050203030202"/>
    <w:charset w:val="00"/>
    <w:family w:val="roman"/>
    <w:pitch w:val="variable"/>
    <w:sig w:usb0="00008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Times New Roman CYR">
    <w:panose1 w:val="02020603050405020304"/>
    <w:charset w:val="CC"/>
    <w:family w:val="roman"/>
    <w:pitch w:val="variable"/>
    <w:sig w:usb0="E0002AFF" w:usb1="C0007841" w:usb2="00000009" w:usb3="00000000" w:csb0="000001FF" w:csb1="00000000"/>
  </w:font>
  <w:font w:name="Batang, 'Arial Unicode MS'">
    <w:charset w:val="00"/>
    <w:family w:val="auto"/>
    <w:pitch w:val="default"/>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7A0" w:rsidRDefault="00F017A0">
    <w:pPr>
      <w:pStyle w:val="Footer"/>
      <w:jc w:val="right"/>
    </w:pPr>
    <w:r>
      <w:fldChar w:fldCharType="begin"/>
    </w:r>
    <w:r>
      <w:instrText xml:space="preserve"> PAGE </w:instrText>
    </w:r>
    <w:r>
      <w:fldChar w:fldCharType="separate"/>
    </w:r>
    <w:r>
      <w:t>166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7A0" w:rsidRDefault="00F017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7A0" w:rsidRDefault="00F017A0">
    <w:pPr>
      <w:pStyle w:val="Footer"/>
      <w:jc w:val="right"/>
    </w:pPr>
    <w:r>
      <w:fldChar w:fldCharType="begin"/>
    </w:r>
    <w:r>
      <w:instrText xml:space="preserve"> PAGE </w:instrText>
    </w:r>
    <w:r>
      <w:fldChar w:fldCharType="separate"/>
    </w:r>
    <w:r w:rsidR="0094575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E79" w:rsidRDefault="00753E79">
      <w:pPr>
        <w:spacing w:before="0" w:after="0"/>
      </w:pPr>
      <w:r>
        <w:rPr>
          <w:color w:val="000000"/>
        </w:rPr>
        <w:separator/>
      </w:r>
    </w:p>
  </w:footnote>
  <w:footnote w:type="continuationSeparator" w:id="0">
    <w:p w:rsidR="00753E79" w:rsidRDefault="00753E79">
      <w:pPr>
        <w:spacing w:before="0" w:after="0"/>
      </w:pPr>
      <w:r>
        <w:continuationSeparator/>
      </w:r>
    </w:p>
  </w:footnote>
  <w:footnote w:id="1">
    <w:p w:rsidR="00F017A0" w:rsidRDefault="00F017A0">
      <w:pPr>
        <w:pStyle w:val="Footnote"/>
        <w:ind w:left="0" w:firstLine="0"/>
      </w:pPr>
      <w:r>
        <w:rPr>
          <w:rStyle w:val="FootnoteReference"/>
        </w:rPr>
        <w:footnoteRef/>
      </w:r>
      <w:r>
        <w:t xml:space="preserve"> Подробнее с данной теорией можно ознакомиться на электронном ресурсе А.А. Котова </w:t>
      </w:r>
      <w:r>
        <w:rPr>
          <w:lang w:val="de-DE"/>
        </w:rPr>
        <w:t>www</w:t>
      </w:r>
      <w:r>
        <w:t>.</w:t>
      </w:r>
      <w:r>
        <w:rPr>
          <w:lang w:val="en-GB"/>
        </w:rPr>
        <w:t>harpia</w:t>
      </w:r>
      <w:r>
        <w:t>.</w:t>
      </w:r>
      <w:r>
        <w:rPr>
          <w:lang w:val="en-GB"/>
        </w:rPr>
        <w:t>ru</w:t>
      </w:r>
    </w:p>
  </w:footnote>
  <w:footnote w:id="2">
    <w:p w:rsidR="00F017A0" w:rsidRDefault="00F017A0">
      <w:pPr>
        <w:pStyle w:val="Footnote"/>
      </w:pPr>
      <w:r>
        <w:rPr>
          <w:rStyle w:val="FootnoteReference"/>
        </w:rPr>
        <w:footnoteRef/>
      </w:r>
      <w:r>
        <w:t xml:space="preserve">Термин П.Б. Паршина. См., например, </w:t>
      </w:r>
      <w:r>
        <w:rPr>
          <w:rStyle w:val="Internetlink"/>
          <w:rFonts w:ascii="Times New Roman CYR" w:hAnsi="Times New Roman CYR" w:cs="Times New Roman"/>
          <w:color w:val="000000"/>
          <w:u w:val="none"/>
        </w:rPr>
        <w:t>Паршин П. Б. Речевое воздействие: основные сферы и разновидности /  Паршин П. Б. // Рекламный текст. Семиотика и лингвистика. – М.: Изд. дом Гребенникова, 2000. – С.55-73.</w:t>
      </w:r>
    </w:p>
  </w:footnote>
  <w:footnote w:id="3">
    <w:p w:rsidR="00F017A0" w:rsidRDefault="00F017A0">
      <w:pPr>
        <w:pStyle w:val="Footnote"/>
      </w:pPr>
      <w:r>
        <w:rPr>
          <w:rStyle w:val="FootnoteReference"/>
        </w:rPr>
        <w:footnoteRef/>
      </w:r>
      <w:r>
        <w:t>Термин Е.В. Шелестюк. См.: Речевое воздействие: онтология и методология исследования: диссертация доктора филологических наук, – Челябинск, 2009, –  С. 95.</w:t>
      </w:r>
    </w:p>
  </w:footnote>
  <w:footnote w:id="4">
    <w:p w:rsidR="00F017A0" w:rsidRDefault="00F017A0">
      <w:pPr>
        <w:pStyle w:val="Footnote"/>
      </w:pPr>
      <w:r>
        <w:rPr>
          <w:rStyle w:val="FootnoteReference"/>
        </w:rPr>
        <w:footnoteRef/>
      </w:r>
      <w:r>
        <w:t>Цитируется по: Доценко Е. Л. Психология манипуляции. Феномены, механизмы, защита  – М.: ЧеРо, Изд-во МГУ,  1996, – С. 180.</w:t>
      </w:r>
    </w:p>
  </w:footnote>
  <w:footnote w:id="5">
    <w:p w:rsidR="00F017A0" w:rsidRDefault="00F017A0">
      <w:pPr>
        <w:pStyle w:val="Footnote"/>
      </w:pPr>
      <w:r>
        <w:rPr>
          <w:rStyle w:val="FootnoteReference"/>
        </w:rPr>
        <w:footnoteRef/>
      </w:r>
      <w:r>
        <w:t>Определение дается по Суперанская А.В., Подольская Н.В., Васильева Н.В. Общая терминология: Терминологическая деятельность. – М.: УРСС Эдиториал, 2005. – С. 67.</w:t>
      </w:r>
    </w:p>
  </w:footnote>
  <w:footnote w:id="6">
    <w:p w:rsidR="00F017A0" w:rsidRDefault="00F017A0">
      <w:pPr>
        <w:pStyle w:val="Footnote"/>
      </w:pPr>
      <w:r>
        <w:rPr>
          <w:rStyle w:val="FootnoteReference"/>
        </w:rPr>
        <w:footnoteRef/>
      </w:r>
      <w:r>
        <w:t xml:space="preserve">Здесь и далее русский перевод дается по словарю </w:t>
      </w:r>
      <w:r>
        <w:rPr>
          <w:lang w:val="en-US"/>
        </w:rPr>
        <w:t>A</w:t>
      </w:r>
      <w:r>
        <w:t>bby</w:t>
      </w:r>
      <w:r>
        <w:rPr>
          <w:lang w:val="en-US"/>
        </w:rPr>
        <w:t>y</w:t>
      </w:r>
      <w:r>
        <w:t xml:space="preserve"> </w:t>
      </w:r>
      <w:r>
        <w:rPr>
          <w:lang w:val="en-US"/>
        </w:rPr>
        <w:t>L</w:t>
      </w:r>
      <w:r>
        <w:t xml:space="preserve">ingvo, </w:t>
      </w:r>
      <w:r>
        <w:rPr>
          <w:lang w:val="en-US"/>
        </w:rPr>
        <w:t>Electronic</w:t>
      </w:r>
      <w:r>
        <w:t xml:space="preserve"> </w:t>
      </w:r>
      <w:r>
        <w:rPr>
          <w:lang w:val="en-US"/>
        </w:rPr>
        <w:t>Dictionary</w:t>
      </w:r>
      <w:r>
        <w:t xml:space="preserve">, </w:t>
      </w:r>
      <w:r>
        <w:rPr>
          <w:lang w:val="en-US"/>
        </w:rPr>
        <w:t>Build</w:t>
      </w:r>
      <w:r>
        <w:t xml:space="preserve"> 14.0.0.390, кроме специально отмеченных случаев.</w:t>
      </w:r>
    </w:p>
  </w:footnote>
  <w:footnote w:id="7">
    <w:p w:rsidR="00F017A0" w:rsidRDefault="00F017A0">
      <w:pPr>
        <w:pStyle w:val="Footnote"/>
      </w:pPr>
      <w:r>
        <w:rPr>
          <w:rStyle w:val="FootnoteReference"/>
        </w:rPr>
        <w:footnoteRef/>
      </w:r>
      <w:r>
        <w:t xml:space="preserve">См.: Данюшина Ю.В. Многоуровневый анализ англоязычного сетевого бизнес-дискурса: дис. ... доктора филологических наук, </w:t>
      </w:r>
      <w:r>
        <w:rPr>
          <w:color w:val="000000"/>
        </w:rPr>
        <w:t xml:space="preserve">– </w:t>
      </w:r>
      <w:r>
        <w:t xml:space="preserve">М., 2011, </w:t>
      </w:r>
      <w:r>
        <w:rPr>
          <w:color w:val="000000"/>
        </w:rPr>
        <w:t>– С</w:t>
      </w:r>
      <w:r>
        <w:t>. 14.</w:t>
      </w:r>
    </w:p>
  </w:footnote>
  <w:footnote w:id="8">
    <w:p w:rsidR="00F017A0" w:rsidRPr="00F017A0" w:rsidRDefault="00F017A0">
      <w:pPr>
        <w:pStyle w:val="FootnoteText"/>
        <w:rPr>
          <w:lang w:val="en-US"/>
        </w:rPr>
      </w:pPr>
      <w:r>
        <w:rPr>
          <w:rStyle w:val="FootnoteReference"/>
        </w:rPr>
        <w:footnoteRef/>
      </w:r>
      <w:r>
        <w:rPr>
          <w:rFonts w:ascii="Times New Roman" w:hAnsi="Times New Roman" w:cs="Times New Roman"/>
          <w:szCs w:val="20"/>
        </w:rPr>
        <w:t xml:space="preserve"> См., например 160. Трунова О. В. Природа и языковой статус категории модальности (на материале английского языка) Текст.: учеб. пособие / О.В. Трунова. Барнаул</w:t>
      </w:r>
      <w:r w:rsidRPr="00F017A0">
        <w:rPr>
          <w:rFonts w:ascii="Times New Roman" w:hAnsi="Times New Roman" w:cs="Times New Roman"/>
          <w:szCs w:val="20"/>
          <w:lang w:val="en-US"/>
        </w:rPr>
        <w:t xml:space="preserve"> </w:t>
      </w:r>
      <w:r>
        <w:rPr>
          <w:rFonts w:ascii="Times New Roman" w:hAnsi="Times New Roman" w:cs="Times New Roman"/>
          <w:szCs w:val="20"/>
        </w:rPr>
        <w:t>Новосибирск</w:t>
      </w:r>
      <w:r w:rsidRPr="00F017A0">
        <w:rPr>
          <w:rFonts w:ascii="Times New Roman" w:hAnsi="Times New Roman" w:cs="Times New Roman"/>
          <w:szCs w:val="20"/>
          <w:lang w:val="en-US"/>
        </w:rPr>
        <w:t xml:space="preserve">: </w:t>
      </w:r>
      <w:r>
        <w:rPr>
          <w:rFonts w:ascii="Times New Roman" w:hAnsi="Times New Roman" w:cs="Times New Roman"/>
          <w:szCs w:val="20"/>
        </w:rPr>
        <w:t>Изд</w:t>
      </w:r>
      <w:r w:rsidRPr="00F017A0">
        <w:rPr>
          <w:rFonts w:ascii="Times New Roman" w:hAnsi="Times New Roman" w:cs="Times New Roman"/>
          <w:szCs w:val="20"/>
          <w:lang w:val="en-US"/>
        </w:rPr>
        <w:t>-</w:t>
      </w:r>
      <w:r>
        <w:rPr>
          <w:rFonts w:ascii="Times New Roman" w:hAnsi="Times New Roman" w:cs="Times New Roman"/>
          <w:szCs w:val="20"/>
        </w:rPr>
        <w:t>во</w:t>
      </w:r>
      <w:r w:rsidRPr="00F017A0">
        <w:rPr>
          <w:rFonts w:ascii="Times New Roman" w:hAnsi="Times New Roman" w:cs="Times New Roman"/>
          <w:szCs w:val="20"/>
          <w:lang w:val="en-US"/>
        </w:rPr>
        <w:t xml:space="preserve"> </w:t>
      </w:r>
      <w:r>
        <w:rPr>
          <w:rFonts w:ascii="Times New Roman" w:hAnsi="Times New Roman" w:cs="Times New Roman"/>
          <w:szCs w:val="20"/>
        </w:rPr>
        <w:t>БГПУ</w:t>
      </w:r>
      <w:r w:rsidRPr="00F017A0">
        <w:rPr>
          <w:rFonts w:ascii="Times New Roman" w:hAnsi="Times New Roman" w:cs="Times New Roman"/>
          <w:szCs w:val="20"/>
          <w:lang w:val="en-US"/>
        </w:rPr>
        <w:t xml:space="preserve">, 1991. - 130 </w:t>
      </w:r>
      <w:r>
        <w:rPr>
          <w:rFonts w:ascii="Times New Roman" w:hAnsi="Times New Roman" w:cs="Times New Roman"/>
          <w:szCs w:val="20"/>
        </w:rPr>
        <w:t>с</w:t>
      </w:r>
      <w:r w:rsidRPr="00F017A0">
        <w:rPr>
          <w:rFonts w:ascii="Times New Roman" w:hAnsi="Times New Roman" w:cs="Times New Roman"/>
          <w:szCs w:val="20"/>
          <w:lang w:val="en-US"/>
        </w:rPr>
        <w:t>.</w:t>
      </w:r>
    </w:p>
  </w:footnote>
  <w:footnote w:id="9">
    <w:p w:rsidR="00F017A0" w:rsidRPr="00F017A0" w:rsidRDefault="00F017A0">
      <w:pPr>
        <w:pStyle w:val="Footnote"/>
        <w:rPr>
          <w:lang w:val="en-US"/>
        </w:rPr>
      </w:pPr>
      <w:r>
        <w:rPr>
          <w:rStyle w:val="FootnoteReference"/>
        </w:rPr>
        <w:footnoteRef/>
      </w:r>
      <w:r>
        <w:rPr>
          <w:vertAlign w:val="superscript"/>
          <w:lang w:val="en-US"/>
        </w:rPr>
        <w:t xml:space="preserve"> </w:t>
      </w:r>
      <w:r>
        <w:rPr>
          <w:rFonts w:cs="Times New Roman"/>
          <w:i/>
          <w:iCs/>
          <w:color w:val="000000"/>
          <w:lang w:val="en-US"/>
        </w:rPr>
        <w:t>Subjectivity is an essential criterion for modality. Modality could, that is to say, be defined as the grammaticalization of speakers’ (subjective) attitudes and opinions.</w:t>
      </w:r>
    </w:p>
  </w:footnote>
  <w:footnote w:id="10">
    <w:p w:rsidR="00F017A0" w:rsidRDefault="00F017A0">
      <w:pPr>
        <w:pStyle w:val="Footnote"/>
        <w:ind w:left="0" w:firstLine="0"/>
      </w:pPr>
      <w:r>
        <w:rPr>
          <w:rStyle w:val="FootnoteReference"/>
        </w:rPr>
        <w:footnoteRef/>
      </w:r>
      <w:r>
        <w:rPr>
          <w:sz w:val="16"/>
          <w:szCs w:val="16"/>
        </w:rPr>
        <w:t xml:space="preserve">  Курсив наш.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F2A51"/>
    <w:multiLevelType w:val="multilevel"/>
    <w:tmpl w:val="355681B6"/>
    <w:styleLink w:val="WW8Num3"/>
    <w:lvl w:ilvl="0">
      <w:start w:val="1"/>
      <w:numFmt w:val="decimal"/>
      <w:suff w:val="space"/>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nsid w:val="1E804FA8"/>
    <w:multiLevelType w:val="multilevel"/>
    <w:tmpl w:val="51F2446E"/>
    <w:styleLink w:val="WW8Num6"/>
    <w:lvl w:ilvl="0">
      <w:numFmt w:val="bullet"/>
      <w:lvlText w:val=""/>
      <w:lvlJc w:val="left"/>
      <w:rPr>
        <w:rFonts w:ascii="Symbol" w:hAnsi="Symbol"/>
        <w:color w:val="000000"/>
        <w:sz w:val="16"/>
      </w:rPr>
    </w:lvl>
    <w:lvl w:ilvl="1">
      <w:numFmt w:val="bullet"/>
      <w:lvlText w:val=""/>
      <w:lvlJc w:val="left"/>
      <w:rPr>
        <w:rFonts w:ascii="Symbol" w:hAnsi="Symbol"/>
        <w:color w:val="000000"/>
        <w:sz w:val="16"/>
      </w:rPr>
    </w:lvl>
    <w:lvl w:ilvl="2">
      <w:numFmt w:val="bullet"/>
      <w:lvlText w:val=""/>
      <w:lvlJc w:val="left"/>
      <w:rPr>
        <w:rFonts w:ascii="Symbol" w:hAnsi="Symbol"/>
        <w:color w:val="000000"/>
        <w:sz w:val="16"/>
      </w:rPr>
    </w:lvl>
    <w:lvl w:ilvl="3">
      <w:numFmt w:val="bullet"/>
      <w:lvlText w:val=""/>
      <w:lvlJc w:val="left"/>
      <w:rPr>
        <w:rFonts w:ascii="Symbol" w:hAnsi="Symbol"/>
        <w:color w:val="000000"/>
        <w:sz w:val="16"/>
      </w:rPr>
    </w:lvl>
    <w:lvl w:ilvl="4">
      <w:numFmt w:val="bullet"/>
      <w:lvlText w:val=""/>
      <w:lvlJc w:val="left"/>
      <w:rPr>
        <w:rFonts w:ascii="Symbol" w:hAnsi="Symbol"/>
        <w:color w:val="000000"/>
        <w:sz w:val="16"/>
      </w:rPr>
    </w:lvl>
    <w:lvl w:ilvl="5">
      <w:numFmt w:val="bullet"/>
      <w:lvlText w:val=""/>
      <w:lvlJc w:val="left"/>
      <w:rPr>
        <w:rFonts w:ascii="Symbol" w:hAnsi="Symbol"/>
        <w:color w:val="000000"/>
        <w:sz w:val="16"/>
      </w:rPr>
    </w:lvl>
    <w:lvl w:ilvl="6">
      <w:numFmt w:val="bullet"/>
      <w:lvlText w:val=""/>
      <w:lvlJc w:val="left"/>
      <w:rPr>
        <w:rFonts w:ascii="Symbol" w:hAnsi="Symbol"/>
        <w:color w:val="000000"/>
        <w:sz w:val="16"/>
      </w:rPr>
    </w:lvl>
    <w:lvl w:ilvl="7">
      <w:numFmt w:val="bullet"/>
      <w:lvlText w:val=""/>
      <w:lvlJc w:val="left"/>
      <w:rPr>
        <w:rFonts w:ascii="Symbol" w:hAnsi="Symbol"/>
        <w:color w:val="000000"/>
        <w:sz w:val="16"/>
      </w:rPr>
    </w:lvl>
    <w:lvl w:ilvl="8">
      <w:numFmt w:val="bullet"/>
      <w:lvlText w:val=""/>
      <w:lvlJc w:val="left"/>
      <w:rPr>
        <w:rFonts w:ascii="Symbol" w:hAnsi="Symbol"/>
        <w:color w:val="000000"/>
        <w:sz w:val="16"/>
      </w:rPr>
    </w:lvl>
  </w:abstractNum>
  <w:abstractNum w:abstractNumId="2">
    <w:nsid w:val="503A0FB6"/>
    <w:multiLevelType w:val="multilevel"/>
    <w:tmpl w:val="C848F8BA"/>
    <w:styleLink w:val="WW8Num4"/>
    <w:lvl w:ilvl="0">
      <w:start w:val="1"/>
      <w:numFmt w:val="decimal"/>
      <w:suff w:val="nothing"/>
      <w:lvlText w:val="%1."/>
      <w:lvlJc w:val="left"/>
    </w:lvl>
    <w:lvl w:ilvl="1">
      <w:start w:val="1"/>
      <w:numFmt w:val="decimal"/>
      <w:suff w:val="nothing"/>
      <w:lvlText w:val="%2."/>
      <w:lvlJc w:val="left"/>
    </w:lvl>
    <w:lvl w:ilvl="2">
      <w:start w:val="1"/>
      <w:numFmt w:val="decimal"/>
      <w:suff w:val="space"/>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nsid w:val="575358F1"/>
    <w:multiLevelType w:val="multilevel"/>
    <w:tmpl w:val="B80E66EE"/>
    <w:lvl w:ilvl="0">
      <w:start w:val="1"/>
      <w:numFmt w:val="decimal"/>
      <w:suff w:val="space"/>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8574482"/>
    <w:multiLevelType w:val="multilevel"/>
    <w:tmpl w:val="D61ED57A"/>
    <w:styleLink w:val="WW8Num5"/>
    <w:lvl w:ilvl="0">
      <w:start w:val="1"/>
      <w:numFmt w:val="decimal"/>
      <w:suff w:val="space"/>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nsid w:val="7CB91A07"/>
    <w:multiLevelType w:val="multilevel"/>
    <w:tmpl w:val="854C3440"/>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
    <w:nsid w:val="7EF14A40"/>
    <w:multiLevelType w:val="multilevel"/>
    <w:tmpl w:val="90DE2BFE"/>
    <w:styleLink w:val="WW8Num2"/>
    <w:lvl w:ilvl="0">
      <w:start w:val="1"/>
      <w:numFmt w:val="decimal"/>
      <w:suff w:val="space"/>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5"/>
  </w:num>
  <w:num w:numId="2">
    <w:abstractNumId w:val="6"/>
  </w:num>
  <w:num w:numId="3">
    <w:abstractNumId w:val="0"/>
  </w:num>
  <w:num w:numId="4">
    <w:abstractNumId w:val="2"/>
  </w:num>
  <w:num w:numId="5">
    <w:abstractNumId w:val="4"/>
  </w:num>
  <w:num w:numId="6">
    <w:abstractNumId w:val="1"/>
  </w:num>
  <w:num w:numId="7">
    <w:abstractNumId w:val="4"/>
    <w:lvlOverride w:ilvl="0">
      <w:startOverride w:val="1"/>
    </w:lvlOverride>
  </w:num>
  <w:num w:numId="8">
    <w:abstractNumId w:val="0"/>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67622"/>
    <w:rsid w:val="00167622"/>
    <w:rsid w:val="00753E79"/>
    <w:rsid w:val="00945755"/>
    <w:rsid w:val="00F01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B5701-93F4-419E-B2F5-A239CA76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ahoma"/>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before="280" w:after="280"/>
    </w:pPr>
    <w:rPr>
      <w:rFonts w:ascii="Arial Unicode MS" w:eastAsia="Arial Unicode MS" w:hAnsi="Arial Unicode MS" w:cs="Arial Unicode MS"/>
    </w:rPr>
  </w:style>
  <w:style w:type="paragraph" w:styleId="Heading1">
    <w:name w:val="heading 1"/>
    <w:basedOn w:val="Title"/>
    <w:next w:val="Textbody"/>
    <w:pPr>
      <w:ind w:firstLine="0"/>
      <w:outlineLvl w:val="0"/>
    </w:pPr>
    <w:rPr>
      <w:b/>
      <w:bCs/>
      <w:sz w:val="32"/>
      <w:szCs w:val="32"/>
    </w:rPr>
  </w:style>
  <w:style w:type="paragraph" w:styleId="Heading2">
    <w:name w:val="heading 2"/>
    <w:basedOn w:val="Title"/>
    <w:next w:val="Textbody"/>
    <w:pPr>
      <w:ind w:firstLine="0"/>
      <w:outlineLvl w:val="1"/>
    </w:pPr>
    <w:rPr>
      <w:b/>
      <w:bCs/>
      <w:i/>
      <w:iCs/>
    </w:rPr>
  </w:style>
  <w:style w:type="paragraph" w:styleId="Heading9">
    <w:name w:val="heading 9"/>
    <w:basedOn w:val="Title"/>
    <w:next w:val="Textbody"/>
    <w:pPr>
      <w:ind w:firstLine="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360" w:lineRule="auto"/>
      <w:ind w:firstLine="170"/>
    </w:pPr>
    <w:rPr>
      <w:rFonts w:eastAsia="SimSun, 'Arial Unicode MS'"/>
    </w:rPr>
  </w:style>
  <w:style w:type="paragraph" w:styleId="Title">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ubtitle">
    <w:name w:val="Subtitle"/>
    <w:basedOn w:val="Standard"/>
    <w:next w:val="Textbody"/>
    <w:pPr>
      <w:spacing w:after="60"/>
      <w:jc w:val="center"/>
    </w:pPr>
    <w:rPr>
      <w:rFonts w:ascii="Arial" w:hAnsi="Arial" w:cs="Arial"/>
    </w:r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1">
    <w:name w:val="Название1"/>
    <w:basedOn w:val="Standard"/>
    <w:pPr>
      <w:suppressLineNumbers/>
      <w:spacing w:before="120" w:after="120"/>
    </w:pPr>
    <w:rPr>
      <w:i/>
      <w:iCs/>
    </w:rPr>
  </w:style>
  <w:style w:type="paragraph" w:customStyle="1" w:styleId="10">
    <w:name w:val="Указатель1"/>
    <w:basedOn w:val="Standard"/>
    <w:pPr>
      <w:suppressLineNumbers/>
    </w:p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Footer">
    <w:name w:val="footer"/>
    <w:basedOn w:val="Standard"/>
    <w:pPr>
      <w:suppressLineNumbers/>
      <w:tabs>
        <w:tab w:val="center" w:pos="4819"/>
        <w:tab w:val="right" w:pos="9638"/>
      </w:tabs>
    </w:pPr>
  </w:style>
  <w:style w:type="paragraph" w:styleId="Header">
    <w:name w:val="header"/>
    <w:basedOn w:val="Standard"/>
    <w:pPr>
      <w:suppressLineNumbers/>
      <w:tabs>
        <w:tab w:val="center" w:pos="4819"/>
        <w:tab w:val="right" w:pos="9638"/>
      </w:tabs>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ContentsHeading">
    <w:name w:val="Contents Heading"/>
    <w:basedOn w:val="Title"/>
    <w:pPr>
      <w:suppressLineNumbers/>
      <w:ind w:firstLine="0"/>
    </w:pPr>
    <w:rPr>
      <w:b/>
      <w:bCs/>
      <w:sz w:val="32"/>
      <w:szCs w:val="32"/>
    </w:rPr>
  </w:style>
  <w:style w:type="paragraph" w:customStyle="1" w:styleId="Contents1">
    <w:name w:val="Contents 1"/>
    <w:basedOn w:val="10"/>
    <w:pPr>
      <w:tabs>
        <w:tab w:val="right" w:leader="dot" w:pos="8788"/>
      </w:tabs>
      <w:ind w:firstLine="0"/>
    </w:pPr>
  </w:style>
  <w:style w:type="paragraph" w:customStyle="1" w:styleId="Contents2">
    <w:name w:val="Contents 2"/>
    <w:basedOn w:val="10"/>
    <w:pPr>
      <w:tabs>
        <w:tab w:val="right" w:leader="dot" w:pos="8788"/>
      </w:tabs>
      <w:ind w:left="283" w:firstLine="0"/>
    </w:pPr>
  </w:style>
  <w:style w:type="paragraph" w:customStyle="1" w:styleId="UserIndexHeading">
    <w:name w:val="User Index Heading"/>
    <w:basedOn w:val="Title"/>
    <w:pPr>
      <w:suppressLineNumbers/>
      <w:ind w:firstLine="0"/>
    </w:pPr>
    <w:rPr>
      <w:b/>
      <w:bCs/>
      <w:sz w:val="32"/>
      <w:szCs w:val="32"/>
    </w:rPr>
  </w:style>
  <w:style w:type="paragraph" w:customStyle="1" w:styleId="UserIndex1">
    <w:name w:val="User Index 1"/>
    <w:basedOn w:val="10"/>
    <w:pPr>
      <w:tabs>
        <w:tab w:val="right" w:leader="dot" w:pos="8788"/>
      </w:tabs>
      <w:ind w:firstLine="0"/>
    </w:pPr>
  </w:style>
  <w:style w:type="paragraph" w:customStyle="1" w:styleId="UserIndex2">
    <w:name w:val="User Index 2"/>
    <w:basedOn w:val="10"/>
    <w:pPr>
      <w:tabs>
        <w:tab w:val="right" w:leader="dot" w:pos="8788"/>
      </w:tabs>
      <w:ind w:left="283" w:firstLine="0"/>
    </w:pPr>
  </w:style>
  <w:style w:type="paragraph" w:customStyle="1" w:styleId="UserIndex3">
    <w:name w:val="User Index 3"/>
    <w:basedOn w:val="10"/>
    <w:pPr>
      <w:tabs>
        <w:tab w:val="right" w:leader="dot" w:pos="8788"/>
      </w:tabs>
      <w:ind w:left="566" w:firstLine="0"/>
    </w:pPr>
  </w:style>
  <w:style w:type="paragraph" w:customStyle="1" w:styleId="Contents3">
    <w:name w:val="Contents 3"/>
    <w:basedOn w:val="10"/>
    <w:pPr>
      <w:tabs>
        <w:tab w:val="right" w:leader="dot" w:pos="9638"/>
      </w:tabs>
      <w:ind w:left="566" w:firstLine="0"/>
    </w:pPr>
  </w:style>
  <w:style w:type="paragraph" w:customStyle="1" w:styleId="Contents4">
    <w:name w:val="Contents 4"/>
    <w:basedOn w:val="10"/>
    <w:pPr>
      <w:tabs>
        <w:tab w:val="right" w:leader="dot" w:pos="9638"/>
      </w:tabs>
      <w:ind w:left="849" w:firstLine="0"/>
    </w:pPr>
  </w:style>
  <w:style w:type="paragraph" w:customStyle="1" w:styleId="Contents5">
    <w:name w:val="Contents 5"/>
    <w:basedOn w:val="10"/>
    <w:pPr>
      <w:tabs>
        <w:tab w:val="right" w:leader="dot" w:pos="9638"/>
      </w:tabs>
      <w:ind w:left="1132" w:firstLine="0"/>
    </w:pPr>
  </w:style>
  <w:style w:type="paragraph" w:customStyle="1" w:styleId="Contents6">
    <w:name w:val="Contents 6"/>
    <w:basedOn w:val="10"/>
    <w:pPr>
      <w:tabs>
        <w:tab w:val="right" w:leader="dot" w:pos="9638"/>
      </w:tabs>
      <w:ind w:left="1415" w:firstLine="0"/>
    </w:pPr>
  </w:style>
  <w:style w:type="paragraph" w:customStyle="1" w:styleId="Contents7">
    <w:name w:val="Contents 7"/>
    <w:basedOn w:val="10"/>
    <w:pPr>
      <w:tabs>
        <w:tab w:val="right" w:leader="dot" w:pos="9638"/>
      </w:tabs>
      <w:ind w:left="1698" w:firstLine="0"/>
    </w:pPr>
  </w:style>
  <w:style w:type="paragraph" w:customStyle="1" w:styleId="Contents8">
    <w:name w:val="Contents 8"/>
    <w:basedOn w:val="10"/>
    <w:pPr>
      <w:tabs>
        <w:tab w:val="right" w:leader="dot" w:pos="9638"/>
      </w:tabs>
      <w:ind w:left="1981" w:firstLine="0"/>
    </w:pPr>
  </w:style>
  <w:style w:type="paragraph" w:customStyle="1" w:styleId="Contents9">
    <w:name w:val="Contents 9"/>
    <w:basedOn w:val="10"/>
    <w:pPr>
      <w:tabs>
        <w:tab w:val="right" w:leader="dot" w:pos="9638"/>
      </w:tabs>
      <w:ind w:left="2264" w:firstLine="0"/>
    </w:pPr>
  </w:style>
  <w:style w:type="paragraph" w:customStyle="1" w:styleId="Contents10">
    <w:name w:val="Contents 10"/>
    <w:basedOn w:val="10"/>
    <w:pPr>
      <w:tabs>
        <w:tab w:val="right" w:leader="dot" w:pos="9638"/>
      </w:tabs>
      <w:ind w:left="2547" w:firstLine="0"/>
    </w:pPr>
  </w:style>
  <w:style w:type="paragraph" w:customStyle="1" w:styleId="a">
    <w:name w:val="Обычный (веб)"/>
    <w:basedOn w:val="Standard"/>
    <w:pPr>
      <w:spacing w:before="280" w:after="280"/>
    </w:pPr>
    <w:rPr>
      <w:rFonts w:ascii="Tahoma" w:hAnsi="Tahoma"/>
      <w:sz w:val="18"/>
      <w:szCs w:val="18"/>
    </w:rPr>
  </w:style>
  <w:style w:type="paragraph" w:customStyle="1" w:styleId="PreformattedText">
    <w:name w:val="Preformatted Text"/>
    <w:basedOn w:val="Standard"/>
    <w:rPr>
      <w:rFonts w:ascii="Courier New" w:eastAsia="NSimSun" w:hAnsi="Courier New" w:cs="Courier New"/>
      <w:sz w:val="20"/>
      <w:szCs w:val="20"/>
    </w:rPr>
  </w:style>
  <w:style w:type="character" w:customStyle="1" w:styleId="WW8Num6z0">
    <w:name w:val="WW8Num6z0"/>
    <w:rPr>
      <w:rFonts w:ascii="Symbol" w:hAnsi="Symbol"/>
      <w:color w:val="000000"/>
      <w:sz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7z0">
    <w:name w:val="WW8Num7z0"/>
    <w:rPr>
      <w:rFonts w:ascii="Symbol" w:hAnsi="Symbol"/>
      <w:color w:val="000000"/>
      <w:sz w:val="16"/>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a0">
    <w:name w:val="Основной шрифт абзаца"/>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8Num4z0">
    <w:name w:val="WW8Num4z0"/>
    <w:rPr>
      <w:i/>
    </w:rPr>
  </w:style>
  <w:style w:type="character" w:customStyle="1" w:styleId="WW8Num5z0">
    <w:name w:val="WW8Num5z0"/>
    <w:rPr>
      <w:rFonts w:ascii="Symbol" w:hAnsi="Symbol"/>
      <w:color w:val="000000"/>
      <w:sz w:val="16"/>
    </w:rPr>
  </w:style>
  <w:style w:type="character" w:customStyle="1" w:styleId="WW8Num9z0">
    <w:name w:val="WW8Num9z0"/>
    <w:rPr>
      <w:rFonts w:ascii="Wingdings" w:hAnsi="Wingdings"/>
    </w:rPr>
  </w:style>
  <w:style w:type="character" w:customStyle="1" w:styleId="WW8Num10z0">
    <w:name w:val="WW8Num10z0"/>
    <w:rPr>
      <w:rFonts w:ascii="Symbol" w:hAnsi="Symbol"/>
      <w:b/>
    </w:rPr>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8Num3z0">
    <w:name w:val="WW8Num3z0"/>
    <w:rPr>
      <w:rFonts w:ascii="Symbol" w:hAnsi="Symbol"/>
      <w:color w:val="000000"/>
      <w:sz w:val="16"/>
    </w:rPr>
  </w:style>
  <w:style w:type="character" w:customStyle="1" w:styleId="WW8Num8z0">
    <w:name w:val="WW8Num8z0"/>
    <w:rPr>
      <w:rFonts w:ascii="Wingdings" w:hAnsi="Wingdings"/>
      <w:b/>
    </w:rPr>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8Num4z3">
    <w:name w:val="WW8Num4z3"/>
    <w:rPr>
      <w:rFonts w:ascii="Symbol" w:hAnsi="Symbol"/>
    </w:rPr>
  </w:style>
  <w:style w:type="character" w:customStyle="1" w:styleId="WW8Num4z4">
    <w:name w:val="WW8Num4z4"/>
    <w:rPr>
      <w:rFonts w:ascii="Courier New" w:hAnsi="Courier New"/>
    </w:rPr>
  </w:style>
  <w:style w:type="character" w:customStyle="1" w:styleId="WW8Num9z1">
    <w:name w:val="WW8Num9z1"/>
    <w:rPr>
      <w:rFonts w:ascii="Wingdings" w:hAnsi="Wingdings"/>
    </w:rPr>
  </w:style>
  <w:style w:type="character" w:customStyle="1" w:styleId="WW8Num11z0">
    <w:name w:val="WW8Num11z0"/>
    <w:rPr>
      <w:b/>
    </w:rPr>
  </w:style>
  <w:style w:type="character" w:customStyle="1" w:styleId="WW8Num12z0">
    <w:name w:val="WW8Num12z0"/>
    <w:rPr>
      <w:rFonts w:ascii="Symbol" w:hAnsi="Symbol"/>
      <w:color w:val="000000"/>
      <w:sz w:val="16"/>
    </w:rPr>
  </w:style>
  <w:style w:type="character" w:customStyle="1" w:styleId="WW8Num13z0">
    <w:name w:val="WW8Num13z0"/>
    <w:rPr>
      <w:rFonts w:ascii="Symbol" w:hAnsi="Symbol"/>
    </w:rPr>
  </w:style>
  <w:style w:type="character" w:customStyle="1" w:styleId="WW8Num14z0">
    <w:name w:val="WW8Num14z0"/>
    <w:rPr>
      <w:rFonts w:ascii="Symbol" w:hAnsi="Symbol"/>
      <w:color w:val="000000"/>
      <w:sz w:val="16"/>
    </w:rPr>
  </w:style>
  <w:style w:type="character" w:customStyle="1" w:styleId="WW8Num14z3">
    <w:name w:val="WW8Num14z3"/>
    <w:rPr>
      <w:rFonts w:ascii="Symbol" w:hAnsi="Symbol"/>
    </w:rPr>
  </w:style>
  <w:style w:type="character" w:customStyle="1" w:styleId="WW8Num14z4">
    <w:name w:val="WW8Num14z4"/>
    <w:rPr>
      <w:rFonts w:ascii="Courier New" w:hAnsi="Courier New"/>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8Num3z1">
    <w:name w:val="WW8Num3z1"/>
    <w:rPr>
      <w:rFonts w:ascii="Times New Roman" w:hAnsi="Times New Roman" w:cs="Times New Roman"/>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3z4">
    <w:name w:val="WW8Num3z4"/>
    <w:rPr>
      <w:rFonts w:ascii="Courier New" w:hAnsi="Courier New"/>
    </w:rPr>
  </w:style>
  <w:style w:type="character" w:customStyle="1" w:styleId="WW8Num5z3">
    <w:name w:val="WW8Num5z3"/>
    <w:rPr>
      <w:rFonts w:ascii="Symbol" w:hAnsi="Symbol"/>
    </w:rPr>
  </w:style>
  <w:style w:type="character" w:customStyle="1" w:styleId="WW8Num5z4">
    <w:name w:val="WW8Num5z4"/>
    <w:rPr>
      <w:rFonts w:ascii="Courier New" w:hAnsi="Courier New"/>
    </w:rPr>
  </w:style>
  <w:style w:type="character" w:customStyle="1" w:styleId="WW8Num10z1">
    <w:name w:val="WW8Num10z1"/>
    <w:rPr>
      <w:rFonts w:ascii="Wingdings" w:hAnsi="Wingdings"/>
    </w:rPr>
  </w:style>
  <w:style w:type="character" w:customStyle="1" w:styleId="WW8Num15z0">
    <w:name w:val="WW8Num15z0"/>
    <w:rPr>
      <w:rFonts w:ascii="Wingdings" w:hAnsi="Wingdings"/>
    </w:rPr>
  </w:style>
  <w:style w:type="character" w:customStyle="1" w:styleId="WW8Num15z3">
    <w:name w:val="WW8Num15z3"/>
    <w:rPr>
      <w:rFonts w:ascii="Symbol" w:hAnsi="Symbol"/>
    </w:rPr>
  </w:style>
  <w:style w:type="character" w:customStyle="1" w:styleId="WW8Num15z4">
    <w:name w:val="WW8Num15z4"/>
    <w:rPr>
      <w:rFonts w:ascii="Courier New" w:hAnsi="Courier New"/>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8Num2z0">
    <w:name w:val="WW8Num2z0"/>
    <w:rPr>
      <w:rFonts w:ascii="Symbol" w:hAnsi="Symbol"/>
      <w:color w:val="000000"/>
      <w:sz w:val="16"/>
    </w:rPr>
  </w:style>
  <w:style w:type="character" w:customStyle="1" w:styleId="WW8Num2z1">
    <w:name w:val="WW8Num2z1"/>
    <w:rPr>
      <w:rFonts w:ascii="Times New Roman" w:hAnsi="Times New Roman" w:cs="Times New Roman"/>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8Num6z1">
    <w:name w:val="WW8Num6z1"/>
    <w:rPr>
      <w:rFonts w:ascii="Times New Roman" w:hAnsi="Times New Roman" w:cs="Times New Roman"/>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11">
    <w:name w:val="Основной шрифт абзаца1"/>
  </w:style>
  <w:style w:type="character" w:customStyle="1" w:styleId="Internetlink">
    <w:name w:val="Internet link"/>
    <w:basedOn w:val="11"/>
    <w:rPr>
      <w:color w:val="0000FF"/>
      <w:u w:val="single"/>
    </w:rPr>
  </w:style>
  <w:style w:type="character" w:customStyle="1" w:styleId="FootnoteSymbol">
    <w:name w:val="Footnote Symbol"/>
    <w:rPr>
      <w:position w:val="0"/>
      <w:vertAlign w:val="superscript"/>
    </w:rPr>
  </w:style>
  <w:style w:type="character" w:customStyle="1" w:styleId="a1">
    <w:name w:val="Знак сноски"/>
    <w:rPr>
      <w:position w:val="0"/>
      <w:vertAlign w:val="superscript"/>
    </w:rPr>
  </w:style>
  <w:style w:type="character" w:customStyle="1" w:styleId="EndnoteSymbol">
    <w:name w:val="Endnote Symbol"/>
    <w:rPr>
      <w:position w:val="0"/>
      <w:vertAlign w:val="superscript"/>
    </w:rPr>
  </w:style>
  <w:style w:type="character" w:customStyle="1" w:styleId="WW-">
    <w:name w:val="WW-Символы концевой сноски"/>
  </w:style>
  <w:style w:type="character" w:customStyle="1" w:styleId="a2">
    <w:name w:val="Знак концевой сноски"/>
    <w:rPr>
      <w:position w:val="0"/>
      <w:vertAlign w:val="superscript"/>
    </w:rPr>
  </w:style>
  <w:style w:type="character" w:customStyle="1" w:styleId="WW8Num7z1">
    <w:name w:val="WW8Num7z1"/>
    <w:rPr>
      <w:rFonts w:ascii="Times New Roman" w:hAnsi="Times New Roman" w:cs="Times New Roman"/>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7z4">
    <w:name w:val="WW8Num7z4"/>
    <w:rPr>
      <w:rFonts w:ascii="Courier New" w:hAnsi="Courier New"/>
    </w:rPr>
  </w:style>
  <w:style w:type="character" w:customStyle="1" w:styleId="NumberingSymbols">
    <w:name w:val="Numbering Symbols"/>
  </w:style>
  <w:style w:type="character" w:customStyle="1" w:styleId="WW8Num19z0">
    <w:name w:val="WW8Num19z0"/>
    <w:rPr>
      <w:rFonts w:ascii="Wingdings" w:hAnsi="Wingdings"/>
    </w:rPr>
  </w:style>
  <w:style w:type="character" w:customStyle="1" w:styleId="WW8Num17z0">
    <w:name w:val="WW8Num17z0"/>
    <w:rPr>
      <w:rFonts w:ascii="Wingdings" w:hAnsi="Wingdings"/>
    </w:rPr>
  </w:style>
  <w:style w:type="character" w:customStyle="1" w:styleId="WW8Num18z1">
    <w:name w:val="WW8Num18z1"/>
    <w:rPr>
      <w:rFonts w:ascii="Wingdings" w:hAnsi="Wingdings"/>
    </w:rPr>
  </w:style>
  <w:style w:type="character" w:customStyle="1" w:styleId="WW8Num22z0">
    <w:name w:val="WW8Num22z0"/>
    <w:rPr>
      <w:rFonts w:ascii="Wingdings" w:hAnsi="Wingdings"/>
    </w:rPr>
  </w:style>
  <w:style w:type="character" w:customStyle="1" w:styleId="WW8Num23z0">
    <w:name w:val="WW8Num23z0"/>
    <w:rPr>
      <w:rFonts w:ascii="Symbol" w:hAnsi="Symbol"/>
      <w:color w:val="000000"/>
      <w:sz w:val="16"/>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StrongEmphasis">
    <w:name w:val="Strong Emphasis"/>
    <w:rPr>
      <w:b/>
      <w:bCs/>
    </w:rPr>
  </w:style>
  <w:style w:type="character" w:styleId="Emphasis">
    <w:name w:val="Emphasis"/>
    <w:rPr>
      <w:i/>
      <w:iCs/>
    </w:rPr>
  </w:style>
  <w:style w:type="character" w:customStyle="1" w:styleId="apple-style-span">
    <w:name w:val="apple-style-span"/>
    <w:basedOn w:val="DefaultParagraphFont"/>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paragraph" w:styleId="NormalWeb">
    <w:name w:val="Normal (Web)"/>
    <w:basedOn w:val="Normal"/>
    <w:pPr>
      <w:widowControl/>
      <w:suppressAutoHyphens w:val="0"/>
      <w:spacing w:before="100" w:after="100"/>
      <w:textAlignment w:val="auto"/>
    </w:pPr>
    <w:rPr>
      <w:rFonts w:ascii="Times New Roman" w:eastAsia="Times New Roman" w:hAnsi="Times New Roman" w:cs="Times New Roman"/>
      <w:kern w:val="0"/>
      <w:lang w:eastAsia="ru-RU" w:bidi="ar-SA"/>
    </w:rPr>
  </w:style>
  <w:style w:type="character" w:customStyle="1" w:styleId="apple-converted-space">
    <w:name w:val="apple-converted-space"/>
    <w:basedOn w:val="DefaultParagraphFont"/>
  </w:style>
  <w:style w:type="character" w:customStyle="1" w:styleId="hl">
    <w:name w:val="hl"/>
    <w:basedOn w:val="DefaultParagraphFont"/>
  </w:style>
  <w:style w:type="paragraph" w:styleId="EndnoteText">
    <w:name w:val="endnote text"/>
    <w:basedOn w:val="Normal"/>
    <w:pPr>
      <w:spacing w:before="0" w:after="0"/>
    </w:pPr>
    <w:rPr>
      <w:rFonts w:cs="Mangal"/>
      <w:sz w:val="20"/>
      <w:szCs w:val="18"/>
    </w:rPr>
  </w:style>
  <w:style w:type="character" w:customStyle="1" w:styleId="EndnoteTextChar">
    <w:name w:val="Endnote Text Char"/>
    <w:basedOn w:val="DefaultParagraphFont"/>
    <w:rPr>
      <w:rFonts w:ascii="Arial Unicode MS" w:eastAsia="Arial Unicode MS" w:hAnsi="Arial Unicode MS" w:cs="Mangal"/>
      <w:sz w:val="20"/>
      <w:szCs w:val="18"/>
    </w:rPr>
  </w:style>
  <w:style w:type="character" w:styleId="EndnoteReference">
    <w:name w:val="endnote reference"/>
    <w:basedOn w:val="DefaultParagraphFont"/>
    <w:rPr>
      <w:position w:val="0"/>
      <w:vertAlign w:val="superscript"/>
    </w:rPr>
  </w:style>
  <w:style w:type="paragraph" w:styleId="FootnoteText">
    <w:name w:val="footnote text"/>
    <w:basedOn w:val="Normal"/>
    <w:pPr>
      <w:spacing w:before="0" w:after="0"/>
    </w:pPr>
    <w:rPr>
      <w:rFonts w:cs="Mangal"/>
      <w:sz w:val="20"/>
      <w:szCs w:val="18"/>
    </w:rPr>
  </w:style>
  <w:style w:type="character" w:customStyle="1" w:styleId="FootnoteTextChar">
    <w:name w:val="Footnote Text Char"/>
    <w:basedOn w:val="DefaultParagraphFont"/>
    <w:rPr>
      <w:rFonts w:ascii="Arial Unicode MS" w:eastAsia="Arial Unicode MS" w:hAnsi="Arial Unicode MS" w:cs="Mangal"/>
      <w:sz w:val="20"/>
      <w:szCs w:val="18"/>
    </w:rPr>
  </w:style>
  <w:style w:type="character" w:styleId="FootnoteReference">
    <w:name w:val="footnote reference"/>
    <w:basedOn w:val="DefaultParagraphFont"/>
    <w:rPr>
      <w:position w:val="0"/>
      <w:vertAlign w:val="superscript"/>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ternin.adeptis.ru/articles_rus.html#d/"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krugosvet.ru/enc/gumanitarnye_nauki/lingvistika/RECHEVOE_VOZDESTVIE.html?page=0,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ugosvet.ru/enc/gumanitarnye_nauki/lingvistika/EKSPRESSIVNOST.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ib.ru/POEEAST/ARISTOTEL/ritoriki.txt"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gumer.info/bibliotek_Buks/Culture/ciceron/trakt_orat.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166</Pages>
  <Words>40796</Words>
  <Characters>232541</Characters>
  <Application>Microsoft Office Word</Application>
  <DocSecurity>0</DocSecurity>
  <Lines>1937</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k</dc:creator>
  <cp:lastModifiedBy>Ksenia Ivanova</cp:lastModifiedBy>
  <cp:revision>2</cp:revision>
  <cp:lastPrinted>2013-04-25T22:26:00Z</cp:lastPrinted>
  <dcterms:created xsi:type="dcterms:W3CDTF">2015-03-04T11:32:00Z</dcterms:created>
  <dcterms:modified xsi:type="dcterms:W3CDTF">2015-03-04T11:32:00Z</dcterms:modified>
</cp:coreProperties>
</file>